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25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DF23C7">
              <w:rPr>
                <w:b/>
                <w:bCs/>
              </w:rPr>
              <w:t>третя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17"/>
              <w:gridCol w:w="3046"/>
              <w:gridCol w:w="2979"/>
            </w:tblGrid>
            <w:tr w:rsidR="007F4588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F4588" w:rsidRDefault="007F4588" w:rsidP="007F458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7F4588" w:rsidRDefault="007F4588" w:rsidP="007F458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F4588" w:rsidRDefault="007F4588" w:rsidP="007F458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3776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C37A26" w:rsidRPr="008F5615" w:rsidRDefault="00DF23C7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громадянки Чопик</w:t>
      </w:r>
    </w:p>
    <w:p w:rsidR="00BC03FF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Іванни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Франківни</w:t>
      </w:r>
      <w:proofErr w:type="spellEnd"/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громадянки Чопик Іван</w:t>
      </w:r>
      <w:r w:rsidR="00511025">
        <w:rPr>
          <w:rFonts w:ascii="Times New Roman" w:hAnsi="Times New Roman"/>
          <w:sz w:val="28"/>
          <w:szCs w:val="28"/>
          <w:lang w:eastAsia="ru-RU"/>
        </w:rPr>
        <w:t>н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и </w:t>
      </w:r>
      <w:proofErr w:type="spellStart"/>
      <w:r w:rsidR="00DF23C7">
        <w:rPr>
          <w:rFonts w:ascii="Times New Roman" w:hAnsi="Times New Roman"/>
          <w:sz w:val="28"/>
          <w:szCs w:val="28"/>
          <w:lang w:eastAsia="ru-RU"/>
        </w:rPr>
        <w:t>Франківни</w:t>
      </w:r>
      <w:proofErr w:type="spellEnd"/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DF23C7">
        <w:rPr>
          <w:rFonts w:ascii="Times New Roman" w:hAnsi="Times New Roman"/>
          <w:sz w:val="28"/>
          <w:szCs w:val="28"/>
          <w:lang w:eastAsia="ru-RU"/>
        </w:rPr>
        <w:t>витягу про реєстрацію</w:t>
      </w:r>
      <w:r w:rsidR="00AA0289">
        <w:rPr>
          <w:rFonts w:ascii="Times New Roman" w:hAnsi="Times New Roman"/>
          <w:sz w:val="28"/>
          <w:szCs w:val="28"/>
          <w:lang w:eastAsia="ru-RU"/>
        </w:rPr>
        <w:t xml:space="preserve"> права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власності на нерухоме майно </w:t>
      </w:r>
      <w:r w:rsidR="00925F41">
        <w:rPr>
          <w:rFonts w:ascii="Times New Roman" w:hAnsi="Times New Roman"/>
          <w:sz w:val="28"/>
          <w:szCs w:val="28"/>
          <w:lang w:eastAsia="ru-RU"/>
        </w:rPr>
        <w:t>К</w:t>
      </w:r>
      <w:r w:rsidR="00DF23C7">
        <w:rPr>
          <w:rFonts w:ascii="Times New Roman" w:hAnsi="Times New Roman"/>
          <w:sz w:val="28"/>
          <w:szCs w:val="28"/>
          <w:lang w:eastAsia="ru-RU"/>
        </w:rPr>
        <w:t>омунального підприємства Львівської обласної ради «</w:t>
      </w:r>
      <w:r w:rsidR="0046774C">
        <w:rPr>
          <w:rFonts w:ascii="Times New Roman" w:hAnsi="Times New Roman"/>
          <w:sz w:val="28"/>
          <w:szCs w:val="28"/>
          <w:lang w:eastAsia="ru-RU"/>
        </w:rPr>
        <w:t>Червоноградське міжміське бюро технічної інвентаризації</w:t>
      </w:r>
      <w:r w:rsidR="00DF23C7">
        <w:rPr>
          <w:rFonts w:ascii="Times New Roman" w:hAnsi="Times New Roman"/>
          <w:sz w:val="28"/>
          <w:szCs w:val="28"/>
          <w:lang w:eastAsia="ru-RU"/>
        </w:rPr>
        <w:t>»</w:t>
      </w:r>
      <w:r w:rsidR="00D3785D">
        <w:rPr>
          <w:rFonts w:ascii="Times New Roman" w:hAnsi="Times New Roman"/>
          <w:sz w:val="28"/>
          <w:szCs w:val="28"/>
          <w:lang w:eastAsia="ru-RU"/>
        </w:rPr>
        <w:t>,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957D72">
        <w:rPr>
          <w:rFonts w:ascii="Times New Roman" w:hAnsi="Times New Roman"/>
          <w:sz w:val="28"/>
          <w:szCs w:val="28"/>
          <w:lang w:eastAsia="ru-RU"/>
        </w:rPr>
        <w:t>е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69449D">
        <w:rPr>
          <w:rFonts w:ascii="Times New Roman" w:hAnsi="Times New Roman"/>
          <w:sz w:val="28"/>
          <w:szCs w:val="28"/>
          <w:lang w:eastAsia="ru-RU"/>
        </w:rPr>
        <w:t>25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>сті Шептицький,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Б. Хмельницького, 83, гаражний кооператив </w:t>
      </w:r>
      <w:r w:rsidR="004A64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№ 5,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DF23C7">
        <w:rPr>
          <w:rFonts w:ascii="Times New Roman" w:hAnsi="Times New Roman"/>
          <w:sz w:val="28"/>
          <w:szCs w:val="28"/>
          <w:lang w:eastAsia="ru-RU"/>
        </w:rPr>
        <w:t>919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ці Чопик Іванні </w:t>
      </w:r>
      <w:proofErr w:type="spellStart"/>
      <w:r w:rsidR="00DF23C7">
        <w:rPr>
          <w:rFonts w:ascii="Times New Roman" w:hAnsi="Times New Roman"/>
          <w:sz w:val="28"/>
          <w:szCs w:val="28"/>
          <w:lang w:eastAsia="ru-RU"/>
        </w:rPr>
        <w:t>Франківні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4A642E">
        <w:rPr>
          <w:rFonts w:ascii="Times New Roman" w:hAnsi="Times New Roman"/>
          <w:sz w:val="28"/>
          <w:szCs w:val="28"/>
          <w:lang w:eastAsia="ru-RU"/>
        </w:rPr>
        <w:t xml:space="preserve">  0,0025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 xml:space="preserve">я будівництва та </w:t>
      </w:r>
      <w:r w:rsidR="008F5615">
        <w:rPr>
          <w:rFonts w:ascii="Times New Roman" w:hAnsi="Times New Roman"/>
          <w:sz w:val="28"/>
          <w:szCs w:val="28"/>
          <w:lang w:eastAsia="ru-RU"/>
        </w:rPr>
        <w:lastRenderedPageBreak/>
        <w:t>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DF23C7">
        <w:rPr>
          <w:rFonts w:ascii="Times New Roman" w:hAnsi="Times New Roman"/>
          <w:sz w:val="28"/>
          <w:szCs w:val="28"/>
          <w:lang w:eastAsia="ru-RU"/>
        </w:rPr>
        <w:t>жний кооператив № 5, гараж № 919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DF23C7">
        <w:rPr>
          <w:rFonts w:ascii="Times New Roman" w:hAnsi="Times New Roman"/>
          <w:sz w:val="28"/>
          <w:szCs w:val="28"/>
          <w:lang w:eastAsia="ru-RU"/>
        </w:rPr>
        <w:t>Громадянці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Чопик Іванні </w:t>
      </w:r>
      <w:proofErr w:type="spellStart"/>
      <w:r w:rsidR="00DF23C7">
        <w:rPr>
          <w:rFonts w:ascii="Times New Roman" w:hAnsi="Times New Roman"/>
          <w:sz w:val="28"/>
          <w:szCs w:val="28"/>
          <w:lang w:eastAsia="ru-RU"/>
        </w:rPr>
        <w:t>Франківні</w:t>
      </w:r>
      <w:proofErr w:type="spellEnd"/>
      <w:r w:rsidR="004A642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bookmarkStart w:id="0" w:name="_GoBack"/>
      <w:r w:rsidR="007F4588" w:rsidRPr="007F4588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7F4588">
        <w:rPr>
          <w:rFonts w:ascii="Times New Roman" w:hAnsi="Times New Roman"/>
          <w:i/>
          <w:sz w:val="28"/>
          <w:szCs w:val="28"/>
          <w:lang w:eastAsia="ru-RU"/>
        </w:rPr>
        <w:tab/>
      </w:r>
      <w:bookmarkEnd w:id="0"/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BC03FF" w:rsidRPr="008F5615" w:rsidSect="007F4588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0254E"/>
    <w:rsid w:val="0021382C"/>
    <w:rsid w:val="00250B08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9449D"/>
    <w:rsid w:val="006B2DA6"/>
    <w:rsid w:val="006B3F15"/>
    <w:rsid w:val="006E505E"/>
    <w:rsid w:val="006F7253"/>
    <w:rsid w:val="00757CF4"/>
    <w:rsid w:val="007B21CC"/>
    <w:rsid w:val="007B518B"/>
    <w:rsid w:val="007F3E81"/>
    <w:rsid w:val="007F4588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57D72"/>
    <w:rsid w:val="00962AE2"/>
    <w:rsid w:val="0098115A"/>
    <w:rsid w:val="009F5C45"/>
    <w:rsid w:val="00A14782"/>
    <w:rsid w:val="00A25163"/>
    <w:rsid w:val="00A606BE"/>
    <w:rsid w:val="00A86F97"/>
    <w:rsid w:val="00AA0289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2025-07-28T06:59:00Z</cp:lastPrinted>
  <dcterms:created xsi:type="dcterms:W3CDTF">2025-06-04T06:26:00Z</dcterms:created>
  <dcterms:modified xsi:type="dcterms:W3CDTF">2025-07-28T06:59:00Z</dcterms:modified>
</cp:coreProperties>
</file>