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CD3E61" w14:paraId="621CB316" w14:textId="77777777" w:rsidTr="0063182A">
        <w:trPr>
          <w:trHeight w:val="1701"/>
        </w:trPr>
        <w:tc>
          <w:tcPr>
            <w:tcW w:w="9628" w:type="dxa"/>
          </w:tcPr>
          <w:p w14:paraId="10E026F9" w14:textId="77777777" w:rsidR="00A86F97" w:rsidRPr="00CD3E61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r w:rsidRPr="00CD3E61">
              <w:rPr>
                <w:b/>
                <w:bCs/>
              </w:rPr>
              <w:t>ВИКОНАВЧИЙ КОМІТЕТ</w:t>
            </w:r>
          </w:p>
          <w:p w14:paraId="0243E7B4" w14:textId="77777777" w:rsidR="00A86F97" w:rsidRPr="00CD3E61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r w:rsidRPr="00CD3E61">
              <w:rPr>
                <w:b/>
                <w:bCs/>
              </w:rPr>
              <w:t>ШЕПТИЦЬКОЇ МІСЬКОЇ РАДИ</w:t>
            </w:r>
          </w:p>
          <w:p w14:paraId="3DCA2ABE" w14:textId="2C3AF318" w:rsidR="0049721C" w:rsidRPr="00CD3E61" w:rsidRDefault="0049721C" w:rsidP="0063182A">
            <w:pPr>
              <w:pStyle w:val="a5"/>
              <w:spacing w:line="360" w:lineRule="auto"/>
              <w:rPr>
                <w:b/>
                <w:bCs/>
              </w:rPr>
            </w:pPr>
            <w:r w:rsidRPr="00CD3E61">
              <w:rPr>
                <w:b/>
                <w:bCs/>
              </w:rPr>
              <w:t xml:space="preserve">Р І Ш Е Н </w:t>
            </w:r>
            <w:proofErr w:type="spellStart"/>
            <w:r w:rsidRPr="00CD3E61">
              <w:rPr>
                <w:b/>
                <w:bCs/>
              </w:rPr>
              <w:t>Н</w:t>
            </w:r>
            <w:proofErr w:type="spellEnd"/>
            <w:r w:rsidRPr="00CD3E61">
              <w:rPr>
                <w:b/>
                <w:bCs/>
              </w:rPr>
              <w:t xml:space="preserve"> Я</w:t>
            </w:r>
          </w:p>
          <w:p w14:paraId="4AA6B3F5" w14:textId="77777777" w:rsidR="00526D96" w:rsidRPr="00CD3E61" w:rsidRDefault="00526D96" w:rsidP="00631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:rsidRPr="00CD3E61" w14:paraId="6CD83E0B" w14:textId="77777777" w:rsidTr="00CD3E61">
              <w:trPr>
                <w:trHeight w:val="80"/>
              </w:trPr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50ADFC6F" w:rsidR="00092067" w:rsidRPr="00CD3E61" w:rsidRDefault="000369C4" w:rsidP="000369C4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369C4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</w:rPr>
                    <w:t>15.07.2025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Pr="00CD3E61" w:rsidRDefault="00ED2329" w:rsidP="000369C4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3E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</w:t>
                  </w:r>
                  <w:r w:rsidR="00092067" w:rsidRPr="00CD3E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48F7A29" w:rsidR="00092067" w:rsidRPr="00CD3E61" w:rsidRDefault="006B3F15" w:rsidP="000369C4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3E61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  <w:r w:rsidR="000369C4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171</w:t>
                  </w:r>
                </w:p>
              </w:tc>
            </w:tr>
            <w:tr w:rsidR="00CD3E61" w:rsidRPr="00CD3E61" w14:paraId="7FBD5A96" w14:textId="77777777" w:rsidTr="00CD3E61">
              <w:trPr>
                <w:trHeight w:val="80"/>
              </w:trPr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4263E310" w14:textId="77777777" w:rsidR="00CD3E61" w:rsidRPr="00CD3E61" w:rsidRDefault="00CD3E61" w:rsidP="000369C4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134" w:type="dxa"/>
                </w:tcPr>
                <w:p w14:paraId="0D0AB84E" w14:textId="77777777" w:rsidR="00CD3E61" w:rsidRPr="00CD3E61" w:rsidRDefault="00CD3E61" w:rsidP="000369C4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6F4D337E" w14:textId="77777777" w:rsidR="00CD3E61" w:rsidRPr="00CD3E61" w:rsidRDefault="00CD3E61" w:rsidP="000369C4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7FE3D2D8" w14:textId="2F522BBC" w:rsidR="00877261" w:rsidRPr="00CD3E61" w:rsidRDefault="00877261" w:rsidP="0063182A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9197C39" w14:textId="562750E2" w:rsidR="00D262CA" w:rsidRPr="00CA1BEC" w:rsidRDefault="003519DC" w:rsidP="00CD3E61">
      <w:pPr>
        <w:spacing w:after="0"/>
        <w:rPr>
          <w:sz w:val="24"/>
          <w:szCs w:val="24"/>
        </w:rPr>
      </w:pPr>
      <w:r w:rsidRPr="00CA1BEC">
        <w:rPr>
          <w:noProof/>
          <w:sz w:val="24"/>
          <w:szCs w:val="24"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2F42220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62CA" w:rsidRPr="00CA1BE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 в</w:t>
      </w:r>
      <w:proofErr w:type="spellStart"/>
      <w:r w:rsidR="00D262CA" w:rsidRPr="00CA1B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идале</w:t>
      </w:r>
      <w:r w:rsidR="00D262CA" w:rsidRPr="00CA1BE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ння</w:t>
      </w:r>
      <w:proofErr w:type="spellEnd"/>
      <w:r w:rsidR="00D262CA" w:rsidRPr="00CA1B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D262CA" w:rsidRPr="00CA1BE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зелених</w:t>
      </w:r>
      <w:proofErr w:type="spellEnd"/>
      <w:r w:rsidR="00D262CA" w:rsidRPr="00CA1BE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="00D262CA" w:rsidRPr="00CA1BE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насаджень</w:t>
      </w:r>
      <w:proofErr w:type="spellEnd"/>
    </w:p>
    <w:p w14:paraId="31BF495C" w14:textId="77777777" w:rsidR="00D262CA" w:rsidRPr="00CA1BEC" w:rsidRDefault="00D262CA" w:rsidP="00E14DB4">
      <w:pPr>
        <w:autoSpaceDE w:val="0"/>
        <w:autoSpaceDN w:val="0"/>
        <w:spacing w:after="0" w:line="120" w:lineRule="auto"/>
        <w:rPr>
          <w:rFonts w:eastAsia="Times New Roman" w:cs="Times New Roman"/>
          <w:sz w:val="24"/>
          <w:szCs w:val="24"/>
          <w:lang w:eastAsia="ru-RU"/>
        </w:rPr>
      </w:pPr>
      <w:r w:rsidRPr="00CA1BEC">
        <w:rPr>
          <w:rFonts w:ascii="13" w:eastAsia="Times New Roman" w:hAnsi="13" w:cs="Times New Roman"/>
          <w:sz w:val="24"/>
          <w:szCs w:val="24"/>
          <w:lang w:eastAsia="ru-RU"/>
        </w:rPr>
        <w:tab/>
      </w:r>
    </w:p>
    <w:p w14:paraId="126E202C" w14:textId="30B91E75" w:rsidR="00D262CA" w:rsidRPr="00CA1BEC" w:rsidRDefault="00D262CA" w:rsidP="00D262CA">
      <w:pPr>
        <w:autoSpaceDE w:val="0"/>
        <w:autoSpaceDN w:val="0"/>
        <w:spacing w:after="0" w:line="240" w:lineRule="auto"/>
        <w:jc w:val="both"/>
        <w:rPr>
          <w:rFonts w:ascii="13" w:eastAsia="Times New Roman" w:hAnsi="13" w:cs="Times New Roman"/>
          <w:sz w:val="24"/>
          <w:szCs w:val="24"/>
          <w:lang w:eastAsia="ru-RU"/>
        </w:rPr>
      </w:pPr>
      <w:r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BD1830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Керуючись статтею </w:t>
      </w:r>
      <w:r w:rsidR="00A11065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="006A7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Закону України «</w:t>
      </w:r>
      <w:r w:rsidR="006C1CDA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місцеве самоврядування в Україні», </w:t>
      </w:r>
      <w:r w:rsidR="00BD1830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статтею</w:t>
      </w:r>
      <w:r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28 Закону України «Про благоустрій населених пунктів»</w:t>
      </w:r>
      <w:r w:rsidR="00BD1830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A1CB6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</w:t>
      </w:r>
      <w:r w:rsidR="00BD1830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«Про адміністративну процедуру»</w:t>
      </w:r>
      <w:r w:rsidR="000A1CB6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72F4">
        <w:rPr>
          <w:rFonts w:ascii="Times New Roman" w:eastAsia="Times New Roman" w:hAnsi="Times New Roman" w:cs="Times New Roman"/>
          <w:sz w:val="24"/>
          <w:szCs w:val="24"/>
          <w:lang w:eastAsia="ru-RU"/>
        </w:rPr>
        <w:t>та  Порядку</w:t>
      </w:r>
      <w:r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видалення дерев, кущів, газонів і квітників у населених пунктах,  затвердженого постановою Кабінету Міністрів України від 01.08.2006 №1045 «Про затвердження Порядку видалення дерев, кущів, газонів і квітників </w:t>
      </w:r>
      <w:r w:rsidR="000A1CB6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>у населених пунктах»,</w:t>
      </w:r>
      <w:r w:rsidR="006C1CDA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відповідно до</w:t>
      </w:r>
      <w:r w:rsidR="006D40C9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підпунктів 7,17¹</w:t>
      </w:r>
      <w:r w:rsidR="006C1CDA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пункту «а» статті 30 Закону України «Про місцеве самоврядування в Україні»,</w:t>
      </w:r>
      <w:r w:rsidR="00F72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розглянувши </w:t>
      </w:r>
      <w:r w:rsidR="008015D3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листи: </w:t>
      </w:r>
      <w:r w:rsidR="00F720F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Відділу освіти</w:t>
      </w:r>
      <w:r w:rsidR="00B05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Шеп</w:t>
      </w:r>
      <w:r w:rsidR="00F720FB">
        <w:rPr>
          <w:rFonts w:ascii="Times New Roman" w:eastAsia="Times New Roman" w:hAnsi="Times New Roman" w:cs="Times New Roman"/>
          <w:sz w:val="24"/>
          <w:szCs w:val="24"/>
          <w:lang w:eastAsia="ru-RU"/>
        </w:rPr>
        <w:t>тицької міської ради</w:t>
      </w:r>
      <w:r w:rsidR="00A37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№4298/25</w:t>
      </w:r>
      <w:r w:rsidR="00F16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від, 04.07.2025</w:t>
      </w:r>
      <w:r w:rsidR="00B0554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72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15D3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комунального підприємства «Житлокомунсервіс» Шептицької місь</w:t>
      </w:r>
      <w:r w:rsidR="00B0554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кої ради</w:t>
      </w:r>
      <w:r w:rsidR="00F16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A37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4302/25 від 04.07.2025</w:t>
      </w:r>
      <w:r w:rsidR="006A774F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0554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комунальног</w:t>
      </w:r>
      <w:r w:rsidR="00ED43B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B05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підприємства «Кому</w:t>
      </w:r>
      <w:r w:rsidR="005418B5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B05546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альник»</w:t>
      </w:r>
      <w:r w:rsidR="00A37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№4297/25 від 04.07.2025</w:t>
      </w:r>
      <w:r w:rsidR="00B0554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A2EBE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1CB6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A774F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раховуючи висновки комісії з обс</w:t>
      </w:r>
      <w:r w:rsidR="000A1CB6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теження зелених насаджень, підтверджені актами обстеження зелених насадж</w:t>
      </w:r>
      <w:r w:rsidR="00B05546">
        <w:rPr>
          <w:rFonts w:ascii="Times New Roman" w:eastAsia="Times New Roman" w:hAnsi="Times New Roman" w:cs="Times New Roman"/>
          <w:sz w:val="24"/>
          <w:szCs w:val="24"/>
          <w:lang w:eastAsia="ru-RU"/>
        </w:rPr>
        <w:t>ень, що підлягають видаленню №75 від 04.07.2025, №76 від 04.07.2025, №77 від 04.07</w:t>
      </w:r>
      <w:r w:rsidR="006A774F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="00ED43B7">
        <w:rPr>
          <w:rFonts w:ascii="Times New Roman" w:eastAsia="Times New Roman" w:hAnsi="Times New Roman" w:cs="Times New Roman"/>
          <w:sz w:val="24"/>
          <w:szCs w:val="24"/>
          <w:lang w:eastAsia="ru-RU"/>
        </w:rPr>
        <w:t>, №78 від 04.07.2025</w:t>
      </w:r>
      <w:r w:rsidR="000A1CB6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відсутність підстав для відмови у наданні дозволу</w:t>
      </w:r>
      <w:r w:rsidR="009F5284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>, Виконавчий комітет Шептицької міської ради</w:t>
      </w:r>
    </w:p>
    <w:p w14:paraId="25D4F1FB" w14:textId="77777777" w:rsidR="00D262CA" w:rsidRPr="00CA1BEC" w:rsidRDefault="00D262CA" w:rsidP="00E14DB4">
      <w:pPr>
        <w:autoSpaceDE w:val="0"/>
        <w:autoSpaceDN w:val="0"/>
        <w:spacing w:after="0" w:line="120" w:lineRule="auto"/>
        <w:jc w:val="center"/>
        <w:rPr>
          <w:rFonts w:ascii="13" w:eastAsia="Times New Roman" w:hAnsi="13" w:cs="Times New Roman"/>
          <w:sz w:val="24"/>
          <w:szCs w:val="24"/>
          <w:lang w:eastAsia="ru-RU"/>
        </w:rPr>
      </w:pPr>
    </w:p>
    <w:p w14:paraId="7553F449" w14:textId="78928D18" w:rsidR="00D262CA" w:rsidRPr="00CA1BEC" w:rsidRDefault="00D262CA" w:rsidP="00D262C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ВИРІШИВ</w:t>
      </w:r>
      <w:r w:rsidR="007A2EBE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0CF8703" w14:textId="77777777" w:rsidR="00D262CA" w:rsidRPr="00CA1BEC" w:rsidRDefault="00D262CA" w:rsidP="00E14DB4">
      <w:pPr>
        <w:autoSpaceDE w:val="0"/>
        <w:autoSpaceDN w:val="0"/>
        <w:spacing w:after="0" w:line="12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7B468C" w14:textId="77777777" w:rsidR="00D262CA" w:rsidRPr="00CA1BEC" w:rsidRDefault="00D262CA" w:rsidP="007F1C8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1. Дозволити:</w:t>
      </w:r>
    </w:p>
    <w:p w14:paraId="2CE86234" w14:textId="77777777" w:rsidR="00E7404B" w:rsidRDefault="00D262CA" w:rsidP="007F1C8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14:paraId="5C1F3A5F" w14:textId="4E85C938" w:rsidR="00E7404B" w:rsidRPr="00E7404B" w:rsidRDefault="005418B5" w:rsidP="00E7404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      </w:t>
      </w:r>
      <w:r w:rsidR="00E7404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1.1. </w:t>
      </w:r>
      <w:r w:rsidR="00E7404B" w:rsidRPr="00E7404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Відділу освіти Шептицької міської ради видалити зелені насадження на території закладів ос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віти </w:t>
      </w:r>
      <w:r w:rsidR="00E7404B" w:rsidRPr="00E7404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у м.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Шептицький, м. Соснівка та</w:t>
      </w:r>
      <w:r w:rsidR="00E7404B" w:rsidRPr="00E7404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с. Борятин,</w:t>
      </w:r>
      <w:r w:rsidR="00E7404B" w:rsidRPr="00E7404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зазначені в акті</w:t>
      </w:r>
      <w:r w:rsidR="00E7404B" w:rsidRPr="00E74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обстеження зелених насаджень </w:t>
      </w:r>
      <w:r w:rsidR="00E7404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 від 04.07.2025 №75</w:t>
      </w:r>
      <w:r w:rsidR="00E7404B" w:rsidRPr="00E7404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, що додається</w:t>
      </w:r>
      <w:r w:rsidR="00ED43B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.</w:t>
      </w:r>
    </w:p>
    <w:p w14:paraId="284E3523" w14:textId="56DD4207" w:rsidR="00D262CA" w:rsidRPr="00CA1BEC" w:rsidRDefault="005418B5" w:rsidP="007F1C8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D262CA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</w:t>
      </w:r>
      <w:r w:rsidR="00E14DB4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Комунальному підприємству</w:t>
      </w:r>
      <w:r w:rsidR="00031055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«Житлокомунсервіс» Шептицької міської ради</w:t>
      </w:r>
      <w:r w:rsidR="0051078C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262CA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видалити зелені насадження, що знаходяться на</w:t>
      </w:r>
      <w:r w:rsidR="00E67B91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території</w:t>
      </w:r>
      <w:r w:rsidR="00F94043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4DB4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обслуговування комунального підприємства</w:t>
      </w:r>
      <w:r w:rsidR="00031055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«Житлокомунсервіс</w:t>
      </w:r>
      <w:r w:rsidR="007F04D0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31055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Шептицької міської ради </w:t>
      </w:r>
      <w:r w:rsidR="007F04D0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r w:rsidR="00031055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>м. Шептицький</w:t>
      </w:r>
      <w:r w:rsidR="006B4187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262CA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зазначені в акті обс</w:t>
      </w:r>
      <w:r w:rsidR="00CA200C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теження </w:t>
      </w:r>
      <w:r w:rsidR="00B05546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зелених насаджень від 04.07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.2025 № 76</w:t>
      </w:r>
      <w:r w:rsidR="00D262CA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>, що додається.</w:t>
      </w:r>
    </w:p>
    <w:p w14:paraId="7D721C76" w14:textId="5AAD89A1" w:rsidR="006C1CDA" w:rsidRPr="00CA1BEC" w:rsidRDefault="00A948FC" w:rsidP="007F1C8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541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7ECB" w:rsidRPr="00CA1BE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1.3</w:t>
      </w:r>
      <w:r w:rsidRPr="00CA1BE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. Комунальному підприємству  «Комунальник»  видалити зелені насадження, що знаходяться  на території  обслуговування </w:t>
      </w:r>
      <w:r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комунального підприємства</w:t>
      </w:r>
      <w:r w:rsidR="00D67ECB" w:rsidRPr="00CA1BE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«Комунальник» </w:t>
      </w:r>
      <w:r w:rsidR="00031055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r w:rsidR="00ED4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Шептицький та у селі  </w:t>
      </w:r>
      <w:proofErr w:type="spellStart"/>
      <w:r w:rsidR="00ED43B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Добрячин</w:t>
      </w:r>
      <w:proofErr w:type="spellEnd"/>
      <w:r w:rsidR="00ED4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1055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адміністративної те</w:t>
      </w:r>
      <w:r w:rsidR="00ED43B7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риторії Шептицької міської ради та  зазначені в актах</w:t>
      </w:r>
      <w:r w:rsidR="00031055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обстеження </w:t>
      </w:r>
      <w:r w:rsidR="00ED43B7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зелених насаджень від 04.07.2025 № 77,78, що додаю</w:t>
      </w:r>
      <w:r w:rsidR="00031055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>ться.</w:t>
      </w:r>
    </w:p>
    <w:p w14:paraId="3F27DAA7" w14:textId="1812FCE2" w:rsidR="00D262CA" w:rsidRPr="00CA1BEC" w:rsidRDefault="006C1CDA" w:rsidP="007F1C8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CA1BE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   </w:t>
      </w:r>
      <w:r w:rsidR="00AC06BD" w:rsidRPr="00CA1B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="005418B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="00AC06BD" w:rsidRPr="00CA1B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2.</w:t>
      </w:r>
      <w:r w:rsidR="005418B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Відділу освіти Шептицької міської ради, комунальному </w:t>
      </w:r>
      <w:r w:rsidR="00E14DB4" w:rsidRPr="00CA1B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підприємству</w:t>
      </w:r>
      <w:r w:rsidR="00D67ECB" w:rsidRPr="00CA1B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«Житлокомунсервіс</w:t>
      </w:r>
      <w:r w:rsidR="00D97919" w:rsidRPr="00CA1B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»</w:t>
      </w:r>
      <w:r w:rsidR="005418B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="00D67ECB" w:rsidRPr="00CA1B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Шептицької м</w:t>
      </w:r>
      <w:r w:rsidR="005418B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іської ради, </w:t>
      </w:r>
      <w:r w:rsidR="00D67ECB" w:rsidRPr="00CA1B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 комунальному підприємству « Комунальник» </w:t>
      </w:r>
      <w:r w:rsidR="00AC06BD" w:rsidRPr="00CA1B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="00D262CA" w:rsidRPr="00CA1B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забезпечити видалення зелених насаджен</w:t>
      </w:r>
      <w:r w:rsidR="005418B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ь, згідно чинного законодавства.                   </w:t>
      </w:r>
    </w:p>
    <w:p w14:paraId="576B68C2" w14:textId="71AC7B5A" w:rsidR="009F5284" w:rsidRPr="00CA1BEC" w:rsidRDefault="009F5284" w:rsidP="007F1C8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CA1B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      3. Рішення набирає законної сили з дня доведення його до відома адресата шляхом</w:t>
      </w:r>
      <w:r w:rsidR="006A72F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оприлюднення на офіційному </w:t>
      </w:r>
      <w:proofErr w:type="spellStart"/>
      <w:r w:rsidR="006A72F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веб</w:t>
      </w:r>
      <w:r w:rsidRPr="00CA1B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сайті</w:t>
      </w:r>
      <w:proofErr w:type="spellEnd"/>
      <w:r w:rsidRPr="00CA1B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міської ради </w:t>
      </w:r>
    </w:p>
    <w:p w14:paraId="4373B237" w14:textId="25B2AAA4" w:rsidR="006C1CDA" w:rsidRPr="00CA1BEC" w:rsidRDefault="009F5284" w:rsidP="00CD3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CA1B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      4. </w:t>
      </w:r>
      <w:r w:rsidR="006C1CDA" w:rsidRPr="00CA1B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="006C1CDA" w:rsidRPr="00CA1BEC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Рішення може бути оскаржене шляхом подання скарги до Шептицької міської ради </w:t>
      </w:r>
      <w:r w:rsidR="006A72F4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           ( пр.</w:t>
      </w:r>
      <w:r w:rsidR="006C1CDA" w:rsidRPr="00CA1BEC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Шевченка, 19, м. Шептицький ) протягом тридцяти календарних днів, відповідно до положень частини п</w:t>
      </w:r>
      <w:r w:rsidR="006A72F4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ершої статті 80 Закону України «Про адміністративну процедуру»</w:t>
      </w:r>
      <w:r w:rsidR="006C1CDA" w:rsidRPr="00CA1BEC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, та/або шляхом подання заяви до загального адміністративного суду протягом шести місяців у порядку, встановленому процесуальним законодавством.</w:t>
      </w:r>
    </w:p>
    <w:p w14:paraId="0763C6E5" w14:textId="77777777" w:rsidR="00CD3E61" w:rsidRPr="00CA1BEC" w:rsidRDefault="00676C79" w:rsidP="00CD3E6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CA1B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     </w:t>
      </w:r>
      <w:r w:rsidR="00EF3178" w:rsidRPr="00CA1B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5</w:t>
      </w:r>
      <w:r w:rsidR="00334D94" w:rsidRPr="00CA1B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. </w:t>
      </w:r>
      <w:r w:rsidR="00D262CA" w:rsidRPr="00CA1B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К</w:t>
      </w:r>
      <w:r w:rsidR="00D262CA" w:rsidRPr="00CA1BE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онтроль за виконанням даного рішення покласти на першого заступника міського голови з питань діяльності виконавчих органів ради Балка </w:t>
      </w:r>
      <w:r w:rsidR="00CD3E61" w:rsidRPr="00CA1BE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Д.І.</w:t>
      </w:r>
    </w:p>
    <w:p w14:paraId="0788587E" w14:textId="77777777" w:rsidR="00CD3E61" w:rsidRPr="00CA1BEC" w:rsidRDefault="00CD3E61" w:rsidP="00CD3E6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CA1BE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    </w:t>
      </w:r>
    </w:p>
    <w:p w14:paraId="744D0B2E" w14:textId="78C660BB" w:rsidR="00D262CA" w:rsidRPr="00CA1BEC" w:rsidRDefault="00CD3E61" w:rsidP="00CD3E6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CA1BE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    </w:t>
      </w:r>
      <w:r w:rsidR="00D262CA" w:rsidRPr="00CA1BE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Міський голова                               </w:t>
      </w:r>
      <w:r w:rsidR="000369C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(підпис)</w:t>
      </w:r>
      <w:r w:rsidR="00D262CA" w:rsidRPr="00CA1BE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    </w:t>
      </w:r>
      <w:bookmarkStart w:id="0" w:name="_GoBack"/>
      <w:bookmarkEnd w:id="0"/>
      <w:r w:rsidR="00D262CA" w:rsidRPr="00CA1BE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   </w:t>
      </w:r>
      <w:r w:rsidRPr="00CA1BE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                         </w:t>
      </w:r>
      <w:r w:rsidR="00D262CA" w:rsidRPr="00CA1BE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        Андрій ЗАЛІВСЬКИЙ</w:t>
      </w:r>
    </w:p>
    <w:p w14:paraId="4AB2E1BD" w14:textId="77777777" w:rsidR="00D262CA" w:rsidRPr="00CA1BEC" w:rsidRDefault="00D262CA" w:rsidP="00D262CA">
      <w:pPr>
        <w:autoSpaceDE w:val="0"/>
        <w:autoSpaceDN w:val="0"/>
        <w:spacing w:after="0" w:line="240" w:lineRule="auto"/>
        <w:jc w:val="center"/>
        <w:rPr>
          <w:rFonts w:ascii="13" w:eastAsia="Times New Roman" w:hAnsi="13" w:cs="Times New Roman"/>
          <w:sz w:val="24"/>
          <w:szCs w:val="24"/>
          <w:lang w:eastAsia="ru-RU"/>
        </w:rPr>
      </w:pPr>
    </w:p>
    <w:p w14:paraId="4B8AFD94" w14:textId="77777777" w:rsidR="00D262CA" w:rsidRPr="00CA1BEC" w:rsidRDefault="00D262CA" w:rsidP="00D262CA">
      <w:pPr>
        <w:autoSpaceDE w:val="0"/>
        <w:autoSpaceDN w:val="0"/>
        <w:spacing w:after="0" w:line="240" w:lineRule="auto"/>
        <w:jc w:val="center"/>
        <w:rPr>
          <w:rFonts w:ascii="13" w:eastAsia="Times New Roman" w:hAnsi="13" w:cs="Times New Roman"/>
          <w:sz w:val="24"/>
          <w:szCs w:val="24"/>
          <w:lang w:eastAsia="ru-RU"/>
        </w:rPr>
      </w:pPr>
    </w:p>
    <w:p w14:paraId="2E2F0284" w14:textId="77777777" w:rsidR="00D262CA" w:rsidRPr="00D262CA" w:rsidRDefault="00D262CA" w:rsidP="00D262CA">
      <w:pPr>
        <w:autoSpaceDE w:val="0"/>
        <w:autoSpaceDN w:val="0"/>
        <w:spacing w:after="0" w:line="240" w:lineRule="auto"/>
        <w:jc w:val="center"/>
        <w:rPr>
          <w:rFonts w:ascii="13" w:eastAsia="Times New Roman" w:hAnsi="13" w:cs="Times New Roman"/>
          <w:sz w:val="26"/>
          <w:szCs w:val="26"/>
          <w:lang w:eastAsia="ru-RU"/>
        </w:rPr>
      </w:pPr>
    </w:p>
    <w:p w14:paraId="5C803D12" w14:textId="77777777" w:rsidR="00D262CA" w:rsidRPr="00D262CA" w:rsidRDefault="00D262CA" w:rsidP="00D262CA">
      <w:pPr>
        <w:autoSpaceDE w:val="0"/>
        <w:autoSpaceDN w:val="0"/>
        <w:spacing w:after="0" w:line="240" w:lineRule="auto"/>
        <w:jc w:val="center"/>
        <w:rPr>
          <w:rFonts w:ascii="13" w:eastAsia="Times New Roman" w:hAnsi="13" w:cs="Times New Roman"/>
          <w:sz w:val="26"/>
          <w:szCs w:val="26"/>
          <w:lang w:eastAsia="ru-RU"/>
        </w:rPr>
      </w:pPr>
    </w:p>
    <w:p w14:paraId="3EB3C171" w14:textId="77777777" w:rsidR="00D262CA" w:rsidRPr="00D262CA" w:rsidRDefault="00D262CA" w:rsidP="00D262CA">
      <w:pPr>
        <w:autoSpaceDE w:val="0"/>
        <w:autoSpaceDN w:val="0"/>
        <w:spacing w:after="0" w:line="240" w:lineRule="auto"/>
        <w:jc w:val="center"/>
        <w:rPr>
          <w:rFonts w:ascii="13" w:eastAsia="Times New Roman" w:hAnsi="13" w:cs="Times New Roman"/>
          <w:sz w:val="26"/>
          <w:szCs w:val="26"/>
          <w:lang w:eastAsia="ru-RU"/>
        </w:rPr>
      </w:pPr>
    </w:p>
    <w:p w14:paraId="1110E718" w14:textId="77777777" w:rsidR="00D262CA" w:rsidRDefault="00D262CA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0F3B2FA3" w14:textId="77777777" w:rsidR="00E40708" w:rsidRDefault="00E40708" w:rsidP="00AC06BD">
      <w:pPr>
        <w:autoSpaceDE w:val="0"/>
        <w:autoSpaceDN w:val="0"/>
        <w:spacing w:after="0" w:line="240" w:lineRule="auto"/>
        <w:rPr>
          <w:rFonts w:eastAsia="Times New Roman" w:cs="Times New Roman"/>
          <w:sz w:val="26"/>
          <w:szCs w:val="26"/>
          <w:lang w:eastAsia="ru-RU"/>
        </w:rPr>
      </w:pPr>
    </w:p>
    <w:p w14:paraId="6C9F2813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30D15305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696AB2DE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3D5CD680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2D9DBCE6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17649993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096463F6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6B5B99C0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34263C3C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39E18969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1C616327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5F25991F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40701ED1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285B08A0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4766ADA7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4920BD1A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2CA20F61" w14:textId="77777777" w:rsidR="00676C79" w:rsidRDefault="00676C79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6034D746" w14:textId="77777777" w:rsidR="00676C79" w:rsidRDefault="00676C79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66338CDE" w14:textId="77777777" w:rsidR="00676C79" w:rsidRDefault="00676C79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62B004D3" w14:textId="77777777" w:rsidR="00676C79" w:rsidRDefault="00676C79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15B60D3D" w14:textId="77777777" w:rsidR="00676C79" w:rsidRDefault="00676C79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042696EF" w14:textId="77777777" w:rsidR="00676C79" w:rsidRDefault="00676C79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57790406" w14:textId="77777777" w:rsidR="00676C79" w:rsidRDefault="00676C79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589C32AB" w14:textId="77777777" w:rsidR="00676C79" w:rsidRDefault="00676C79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7B50B7D0" w14:textId="77777777" w:rsidR="00676C79" w:rsidRDefault="00676C79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62A8A3C4" w14:textId="77777777" w:rsidR="00676C79" w:rsidRDefault="00676C79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4BE5CAFD" w14:textId="77777777" w:rsidR="00CA1BEC" w:rsidRDefault="00CA1BEC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68E0DBDF" w14:textId="77777777" w:rsidR="00E40708" w:rsidRPr="00CA1BEC" w:rsidRDefault="00E40708" w:rsidP="00E4070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Перший заступник міського голови</w:t>
      </w:r>
    </w:p>
    <w:p w14:paraId="155FFC2A" w14:textId="3897A61A" w:rsidR="00E40708" w:rsidRPr="00CA1BEC" w:rsidRDefault="00E40708" w:rsidP="00E4070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>з питань діяльності виконавчих орган</w:t>
      </w:r>
      <w:r w:rsidR="00D67ECB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ів ради                               </w:t>
      </w:r>
      <w:r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Дмитро БАЛКО</w:t>
      </w:r>
    </w:p>
    <w:p w14:paraId="1E599E4B" w14:textId="77777777" w:rsidR="00E40708" w:rsidRPr="00CA1BEC" w:rsidRDefault="00E40708" w:rsidP="00E4070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1A5E36" w14:textId="5EA40F0B" w:rsidR="00E40708" w:rsidRPr="00CA1BEC" w:rsidRDefault="00E40708" w:rsidP="00E40708">
      <w:pPr>
        <w:keepNext/>
        <w:autoSpaceDE w:val="0"/>
        <w:autoSpaceDN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Керуючий справами виконавчого комітету</w:t>
      </w:r>
      <w:r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</w:t>
      </w:r>
      <w:r w:rsidRPr="00CA1BE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</w:t>
      </w:r>
      <w:r w:rsidR="00D67ECB" w:rsidRPr="00CA1BE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</w:t>
      </w:r>
      <w:r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Георгій ТИМЧИШИН</w:t>
      </w:r>
    </w:p>
    <w:p w14:paraId="619D3BF2" w14:textId="77777777" w:rsidR="00E40708" w:rsidRPr="00CA1BEC" w:rsidRDefault="00E40708" w:rsidP="00E40708">
      <w:pPr>
        <w:keepNext/>
        <w:autoSpaceDE w:val="0"/>
        <w:autoSpaceDN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119657" w14:textId="290AC808" w:rsidR="00E40708" w:rsidRPr="00CA1BEC" w:rsidRDefault="0084282E" w:rsidP="00E40708">
      <w:pPr>
        <w:keepNext/>
        <w:autoSpaceDE w:val="0"/>
        <w:autoSpaceDN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Заступник н</w:t>
      </w:r>
      <w:r w:rsidR="007F04D0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F04D0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0708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юридичного відділу                    </w:t>
      </w:r>
      <w:r w:rsidR="007A2EBE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Юлія АРАКЧЕЄВА</w:t>
      </w:r>
    </w:p>
    <w:p w14:paraId="05C1893C" w14:textId="77777777" w:rsidR="00E40708" w:rsidRPr="00CA1BEC" w:rsidRDefault="00E40708" w:rsidP="00E40708">
      <w:pPr>
        <w:keepNext/>
        <w:autoSpaceDE w:val="0"/>
        <w:autoSpaceDN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BA7F69" w14:textId="77777777" w:rsidR="00E40708" w:rsidRPr="00CA1BEC" w:rsidRDefault="00E40708" w:rsidP="00E407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CA1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Головний спеціаліст з повноваженнями</w:t>
      </w:r>
    </w:p>
    <w:p w14:paraId="49B6DD53" w14:textId="77777777" w:rsidR="00E40708" w:rsidRPr="00CA1BEC" w:rsidRDefault="00E40708" w:rsidP="00E407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CA1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уповноваженої особи з питань запобігання</w:t>
      </w:r>
    </w:p>
    <w:p w14:paraId="07558E80" w14:textId="7738AB39" w:rsidR="00E40708" w:rsidRPr="00CA1BEC" w:rsidRDefault="00E40708" w:rsidP="00E407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 виявлення корупції                                                               </w:t>
      </w:r>
      <w:r w:rsidR="007A2EBE" w:rsidRPr="00CA1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67ECB" w:rsidRPr="00CA1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CA1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CA1B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Володимир ВОЙТЮК</w:t>
      </w:r>
    </w:p>
    <w:p w14:paraId="784873B4" w14:textId="77777777" w:rsidR="00E40708" w:rsidRPr="00CA1BEC" w:rsidRDefault="00E40708" w:rsidP="00E407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</w:p>
    <w:p w14:paraId="0E8BAADE" w14:textId="2756A8B6" w:rsidR="00E40708" w:rsidRPr="00CA1BEC" w:rsidRDefault="00A3750E" w:rsidP="00E40708">
      <w:pPr>
        <w:keepNext/>
        <w:autoSpaceDE w:val="0"/>
        <w:autoSpaceDN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Заступник н</w:t>
      </w:r>
      <w:r w:rsidR="007F04D0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F04D0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0708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управління ЖКГ</w:t>
      </w:r>
      <w:r w:rsidR="00E40708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40708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Михайло КОТ</w:t>
      </w:r>
    </w:p>
    <w:p w14:paraId="1F26BE79" w14:textId="77777777" w:rsidR="00E40708" w:rsidRPr="00CA1BEC" w:rsidRDefault="00E40708" w:rsidP="00E4070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65E7CC" w14:textId="78189F86" w:rsidR="00E40708" w:rsidRPr="00CA1BEC" w:rsidRDefault="00E40708" w:rsidP="00E4070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Спеціаліст І категорії управління ЖКГ                                   </w:t>
      </w:r>
      <w:r w:rsidR="007A2EBE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7ECB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D67ECB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Катерина ВОЙТОВИЧ</w:t>
      </w:r>
    </w:p>
    <w:p w14:paraId="1E085B99" w14:textId="7B0D9B85" w:rsidR="00E40708" w:rsidRPr="00CA1BEC" w:rsidRDefault="00E40708" w:rsidP="00EF3178">
      <w:pPr>
        <w:autoSpaceDE w:val="0"/>
        <w:autoSpaceDN w:val="0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A1BEC">
        <w:rPr>
          <w:rFonts w:ascii="13" w:eastAsia="Times New Roman" w:hAnsi="13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</w:p>
    <w:sectPr w:rsidR="00E40708" w:rsidRPr="00CA1BEC" w:rsidSect="00CD3E61">
      <w:pgSz w:w="11906" w:h="16838"/>
      <w:pgMar w:top="1134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13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1F4293"/>
    <w:multiLevelType w:val="multilevel"/>
    <w:tmpl w:val="9B801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1055"/>
    <w:rsid w:val="000369C4"/>
    <w:rsid w:val="000451CC"/>
    <w:rsid w:val="00061AF5"/>
    <w:rsid w:val="00067335"/>
    <w:rsid w:val="00092067"/>
    <w:rsid w:val="000A1CB6"/>
    <w:rsid w:val="000B7398"/>
    <w:rsid w:val="000C5EB0"/>
    <w:rsid w:val="000E068C"/>
    <w:rsid w:val="000E0F44"/>
    <w:rsid w:val="000E3EC7"/>
    <w:rsid w:val="000F5FC9"/>
    <w:rsid w:val="001060C9"/>
    <w:rsid w:val="001A6EE8"/>
    <w:rsid w:val="0021382C"/>
    <w:rsid w:val="00334D94"/>
    <w:rsid w:val="003519DC"/>
    <w:rsid w:val="003537F5"/>
    <w:rsid w:val="00360728"/>
    <w:rsid w:val="003F17C2"/>
    <w:rsid w:val="0041549B"/>
    <w:rsid w:val="0049271A"/>
    <w:rsid w:val="0049721C"/>
    <w:rsid w:val="004976A2"/>
    <w:rsid w:val="004D7CAC"/>
    <w:rsid w:val="004E3B7F"/>
    <w:rsid w:val="004F1C7C"/>
    <w:rsid w:val="0050033B"/>
    <w:rsid w:val="0051003C"/>
    <w:rsid w:val="0051078C"/>
    <w:rsid w:val="00526D96"/>
    <w:rsid w:val="005418B5"/>
    <w:rsid w:val="00575B32"/>
    <w:rsid w:val="005901A1"/>
    <w:rsid w:val="00592A64"/>
    <w:rsid w:val="005E29EC"/>
    <w:rsid w:val="00624134"/>
    <w:rsid w:val="006271C7"/>
    <w:rsid w:val="0063182A"/>
    <w:rsid w:val="00642FE2"/>
    <w:rsid w:val="006435E9"/>
    <w:rsid w:val="00676C79"/>
    <w:rsid w:val="00696CF1"/>
    <w:rsid w:val="006A72F4"/>
    <w:rsid w:val="006A774F"/>
    <w:rsid w:val="006B3F15"/>
    <w:rsid w:val="006B4187"/>
    <w:rsid w:val="006C1CDA"/>
    <w:rsid w:val="006D40C9"/>
    <w:rsid w:val="006E7069"/>
    <w:rsid w:val="0071118E"/>
    <w:rsid w:val="00723AD6"/>
    <w:rsid w:val="00742A1A"/>
    <w:rsid w:val="007A2EBE"/>
    <w:rsid w:val="007B518B"/>
    <w:rsid w:val="007F04D0"/>
    <w:rsid w:val="007F1C80"/>
    <w:rsid w:val="007F3E81"/>
    <w:rsid w:val="007F6C7B"/>
    <w:rsid w:val="008015D3"/>
    <w:rsid w:val="00835D3C"/>
    <w:rsid w:val="0084282E"/>
    <w:rsid w:val="00877261"/>
    <w:rsid w:val="00925C09"/>
    <w:rsid w:val="00932D49"/>
    <w:rsid w:val="0094247C"/>
    <w:rsid w:val="009D2596"/>
    <w:rsid w:val="009F5284"/>
    <w:rsid w:val="00A11065"/>
    <w:rsid w:val="00A3750E"/>
    <w:rsid w:val="00A86F97"/>
    <w:rsid w:val="00A911C3"/>
    <w:rsid w:val="00A948FC"/>
    <w:rsid w:val="00A97101"/>
    <w:rsid w:val="00AB2D9E"/>
    <w:rsid w:val="00AC06BD"/>
    <w:rsid w:val="00AC4769"/>
    <w:rsid w:val="00AD2C19"/>
    <w:rsid w:val="00B05546"/>
    <w:rsid w:val="00B14242"/>
    <w:rsid w:val="00B42FCD"/>
    <w:rsid w:val="00B447AD"/>
    <w:rsid w:val="00B92C2F"/>
    <w:rsid w:val="00BB69CD"/>
    <w:rsid w:val="00BC2108"/>
    <w:rsid w:val="00BD1830"/>
    <w:rsid w:val="00BD3AE9"/>
    <w:rsid w:val="00BF23DD"/>
    <w:rsid w:val="00BF6E8E"/>
    <w:rsid w:val="00C606A6"/>
    <w:rsid w:val="00C64A69"/>
    <w:rsid w:val="00C71483"/>
    <w:rsid w:val="00CA1BEC"/>
    <w:rsid w:val="00CA200C"/>
    <w:rsid w:val="00CD3E61"/>
    <w:rsid w:val="00D262CA"/>
    <w:rsid w:val="00D4129A"/>
    <w:rsid w:val="00D67ECB"/>
    <w:rsid w:val="00D91AF9"/>
    <w:rsid w:val="00D97919"/>
    <w:rsid w:val="00DC779E"/>
    <w:rsid w:val="00E12D1E"/>
    <w:rsid w:val="00E14DB4"/>
    <w:rsid w:val="00E26AE7"/>
    <w:rsid w:val="00E40708"/>
    <w:rsid w:val="00E67B91"/>
    <w:rsid w:val="00E7404B"/>
    <w:rsid w:val="00E74A7A"/>
    <w:rsid w:val="00E93525"/>
    <w:rsid w:val="00EB7D3D"/>
    <w:rsid w:val="00ED2329"/>
    <w:rsid w:val="00ED43B7"/>
    <w:rsid w:val="00EF3178"/>
    <w:rsid w:val="00F07AAA"/>
    <w:rsid w:val="00F169CA"/>
    <w:rsid w:val="00F21BDB"/>
    <w:rsid w:val="00F21BED"/>
    <w:rsid w:val="00F318F2"/>
    <w:rsid w:val="00F56AB7"/>
    <w:rsid w:val="00F720FB"/>
    <w:rsid w:val="00F94043"/>
    <w:rsid w:val="00FE2119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42A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A63506-80CF-47AC-AAA9-027B0D369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2577</Words>
  <Characters>1469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7</cp:revision>
  <cp:lastPrinted>2025-07-07T14:03:00Z</cp:lastPrinted>
  <dcterms:created xsi:type="dcterms:W3CDTF">2025-07-07T12:25:00Z</dcterms:created>
  <dcterms:modified xsi:type="dcterms:W3CDTF">2025-07-17T06:39:00Z</dcterms:modified>
</cp:coreProperties>
</file>