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B10D43" w:rsidRPr="00421F79" w:rsidRDefault="00B10D43" w:rsidP="002A5AB5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3D28A3" w:rsidP="003D28A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3D28A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3D28A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D28A3" w:rsidRPr="003D28A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168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-71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828"/>
      </w:tblGrid>
      <w:tr w:rsidR="00B10D43" w:rsidRPr="004109AF" w:rsidTr="00301905">
        <w:trPr>
          <w:trHeight w:val="299"/>
        </w:trPr>
        <w:tc>
          <w:tcPr>
            <w:tcW w:w="3828" w:type="dxa"/>
            <w:vMerge w:val="restart"/>
          </w:tcPr>
          <w:p w:rsidR="00B10D43" w:rsidRPr="004109AF" w:rsidRDefault="00B10D43" w:rsidP="00EE1BD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E411D" w:rsidRPr="004109AF" w:rsidRDefault="00AE411D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AE411D" w:rsidRPr="004109AF" w:rsidRDefault="00100178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облік при </w:t>
            </w:r>
            <w:r w:rsidR="009E3918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AE411D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иконавчому комітеті</w:t>
            </w:r>
          </w:p>
          <w:p w:rsidR="00B10D43" w:rsidRDefault="00AE411D" w:rsidP="0030190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301905" w:rsidRPr="00301905" w:rsidRDefault="00301905" w:rsidP="0030190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Постоянкіну Ніну Олександрівну</w:t>
            </w:r>
          </w:p>
        </w:tc>
      </w:tr>
      <w:tr w:rsidR="00B10D43" w:rsidRPr="004109AF" w:rsidTr="00301905">
        <w:trPr>
          <w:trHeight w:val="299"/>
        </w:trPr>
        <w:tc>
          <w:tcPr>
            <w:tcW w:w="3828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301905">
        <w:trPr>
          <w:trHeight w:val="299"/>
        </w:trPr>
        <w:tc>
          <w:tcPr>
            <w:tcW w:w="3828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301905">
        <w:trPr>
          <w:trHeight w:val="317"/>
        </w:trPr>
        <w:tc>
          <w:tcPr>
            <w:tcW w:w="3828" w:type="dxa"/>
            <w:vMerge/>
          </w:tcPr>
          <w:p w:rsidR="00B10D43" w:rsidRPr="004109AF" w:rsidRDefault="00B10D43" w:rsidP="00787BB4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E411D" w:rsidRPr="004109AF" w:rsidRDefault="006D436A" w:rsidP="004109AF">
      <w:pPr>
        <w:spacing w:after="0" w:line="12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</w:p>
    <w:p w:rsidR="00AE411D" w:rsidRPr="004109AF" w:rsidRDefault="00AE411D" w:rsidP="000D0D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письмове звернення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Постоянкіної Ніни Олександрівни від 02.07.2025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170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дитини, позбавленої батьківського піклування</w:t>
      </w:r>
      <w:r w:rsidR="000D0D8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 числа внутрішньо переміщених осіб</w:t>
      </w:r>
      <w:r w:rsidR="004F0B6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14BE">
        <w:rPr>
          <w:rFonts w:ascii="Times New Roman" w:eastAsia="Times New Roman" w:hAnsi="Times New Roman"/>
          <w:sz w:val="24"/>
          <w:szCs w:val="24"/>
          <w:lang w:eastAsia="ru-RU"/>
        </w:rPr>
        <w:t xml:space="preserve"> яка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проживає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за адресою: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м.Шептицький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60ABA">
        <w:rPr>
          <w:rFonts w:ascii="Times New Roman" w:eastAsia="Times New Roman" w:hAnsi="Times New Roman"/>
          <w:sz w:val="24"/>
          <w:szCs w:val="24"/>
          <w:lang w:eastAsia="ru-RU"/>
        </w:rPr>
        <w:t xml:space="preserve"> вул. Шептицького, буд.ХХ, кв.</w:t>
      </w:r>
      <w:r w:rsidR="000C680E">
        <w:rPr>
          <w:rFonts w:ascii="Times New Roman" w:eastAsia="Times New Roman" w:hAnsi="Times New Roman"/>
          <w:sz w:val="24"/>
          <w:szCs w:val="24"/>
          <w:lang w:eastAsia="ru-RU"/>
        </w:rPr>
        <w:t>ХХХ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зарахування її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на квар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тирний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облік, як незабезпечену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житловою площею,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пунктами 8, 15,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46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Правил обліку громадян, які потребують поліпшення житлових умов, надання їм жилих приміщень в Українські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й РСР, затверджених Постановою Ради Міністрів УРСР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і Української республіканської ради професійн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их спілок від 11.12.1984 № 470, підпунктом 2, пункту </w:t>
      </w:r>
      <w:r w:rsidR="00100178" w:rsidRPr="004109AF">
        <w:rPr>
          <w:rFonts w:ascii="Times New Roman" w:hAnsi="Times New Roman"/>
          <w:sz w:val="24"/>
          <w:szCs w:val="24"/>
        </w:rPr>
        <w:t>"а"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30, статтею 40 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Закону України "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 м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ісцеве самоврядування в Україні"</w:t>
      </w:r>
      <w:r w:rsidR="00FA47B7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, статтями 34, 36, 39,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46 Житлового Кодексу України, Законом України "Про адміністративну процедуру", враховуючи,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</w:t>
      </w:r>
      <w:r w:rsidR="00D01AB9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паспорта та ідентифікаційного коду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розпорядження Краматорської міської військової адміністрації від 26.08.2023 №571-р «Про надання статусу дитини, позбавленої батьківського піклування Постоянкіній Н.О.2009 р.н.»,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копію обліково-статистичної картки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 дитини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копію витягу електронної обліково-статистичної картки,</w:t>
      </w:r>
      <w:r w:rsidR="00301905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свідоцтва про народження, копію довідки про взяття на облік внутрішньо переміщеної особи,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інформаційну довідку з Державного реєстру речових прав на нерухоме майно та Реєстру п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рав власності на нерухоме майно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>, копію витягу з рішення Виконавчого комітету Шептицької міської ради від 22.04.2025 №95 «Про затвердження висновків комісії з питань захисту прав дитини про надання дітям статусу дитини, яка постраждала внаслідок воєнних конфліктів»,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4368">
        <w:rPr>
          <w:rFonts w:ascii="Times New Roman" w:eastAsia="Times New Roman" w:hAnsi="Times New Roman"/>
          <w:sz w:val="24"/>
          <w:szCs w:val="24"/>
          <w:lang w:eastAsia="ru-RU"/>
        </w:rPr>
        <w:t>довідку</w:t>
      </w:r>
      <w:r w:rsidR="00842EE4">
        <w:rPr>
          <w:rFonts w:ascii="Times New Roman" w:eastAsia="Times New Roman" w:hAnsi="Times New Roman"/>
          <w:sz w:val="24"/>
          <w:szCs w:val="24"/>
          <w:lang w:eastAsia="ru-RU"/>
        </w:rPr>
        <w:t xml:space="preserve"> з місця навчання, 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иконавчий комітет Шептицької міської ради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ВИРІШИВ: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1.Зара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хувати на квартирний облік при 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иконавчому комітеті Шептицької міської ради :</w:t>
      </w:r>
    </w:p>
    <w:p w:rsidR="00AE411D" w:rsidRPr="004109AF" w:rsidRDefault="00892AD0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Постоянкіну Ніну Олександрівну, 2009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дитину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позбавлену батьківського піклування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 числа внутрішньо переміщених осіб.</w:t>
      </w:r>
    </w:p>
    <w:p w:rsidR="00FA256F" w:rsidRPr="004109AF" w:rsidRDefault="00A77456" w:rsidP="00FA256F">
      <w:pPr>
        <w:spacing w:after="0" w:line="240" w:lineRule="auto"/>
        <w:ind w:firstLine="540"/>
        <w:jc w:val="both"/>
        <w:rPr>
          <w:sz w:val="24"/>
          <w:szCs w:val="24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Прожив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ає за адресою: 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>м.Шеп</w:t>
      </w:r>
      <w:r w:rsidR="000C680E">
        <w:rPr>
          <w:rFonts w:ascii="Times New Roman" w:eastAsia="Times New Roman" w:hAnsi="Times New Roman"/>
          <w:sz w:val="24"/>
          <w:szCs w:val="24"/>
          <w:lang w:eastAsia="ru-RU"/>
        </w:rPr>
        <w:t>тицький, вул.Шептицького, буд.ХХ, кв.ХХХ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 (наймачі).</w:t>
      </w:r>
    </w:p>
    <w:p w:rsidR="00EE1BD8" w:rsidRPr="004109AF" w:rsidRDefault="00892AD0" w:rsidP="00892A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42EE4">
        <w:rPr>
          <w:rFonts w:ascii="Times New Roman" w:eastAsia="Times New Roman" w:hAnsi="Times New Roman"/>
          <w:sz w:val="24"/>
          <w:szCs w:val="24"/>
          <w:lang w:eastAsia="ru-RU"/>
        </w:rPr>
        <w:t>Зареєстрована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Донецька обл., </w:t>
      </w:r>
      <w:r w:rsidR="000C680E">
        <w:rPr>
          <w:rFonts w:ascii="Times New Roman" w:eastAsia="Times New Roman" w:hAnsi="Times New Roman"/>
          <w:sz w:val="24"/>
          <w:szCs w:val="24"/>
          <w:lang w:eastAsia="ru-RU"/>
        </w:rPr>
        <w:t>м.Донецьк, вул.Серьогіна, буд.ХХ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BD8" w:rsidRPr="004109AF" w:rsidRDefault="00EE1BD8" w:rsidP="00EE1B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>й РСР, затверджених Постановою Ради Міністрів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 xml:space="preserve">УРСР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 Української республіканської ради професійних спілок від 11.12.1984 № 470.</w:t>
      </w:r>
    </w:p>
    <w:p w:rsidR="004109AF" w:rsidRDefault="00EE1BD8" w:rsidP="004109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842EE4" w:rsidRDefault="00842EE4" w:rsidP="004109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9AF" w:rsidRPr="004109AF" w:rsidRDefault="004109AF" w:rsidP="004109AF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B8E" w:rsidRPr="004109AF" w:rsidRDefault="00EE1BD8" w:rsidP="00EE1B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D3B8E" w:rsidRPr="004109AF" w:rsidSect="00AD3B8E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Міський голова                              </w:t>
      </w:r>
      <w:r w:rsidR="003D28A3">
        <w:rPr>
          <w:rFonts w:ascii="Times New Roman" w:eastAsia="Times New Roman" w:hAnsi="Times New Roman"/>
          <w:sz w:val="24"/>
          <w:szCs w:val="24"/>
          <w:lang w:eastAsia="ru-RU"/>
        </w:rPr>
        <w:t>(підпис</w:t>
      </w:r>
      <w:bookmarkStart w:id="0" w:name="_GoBack"/>
      <w:bookmarkEnd w:id="0"/>
      <w:r w:rsidR="003D28A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Андрій ЗАЛІВСЬКИЙ</w:t>
      </w:r>
    </w:p>
    <w:p w:rsidR="00AE411D" w:rsidRPr="00EE1BD8" w:rsidRDefault="00AE411D" w:rsidP="00AE411D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E411D" w:rsidRPr="00EE1BD8" w:rsidRDefault="00AE411D" w:rsidP="00AE411D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E411D" w:rsidRPr="00AE411D" w:rsidRDefault="00AE411D" w:rsidP="00AE411D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11D" w:rsidRPr="00AE411D" w:rsidRDefault="00AE411D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411D" w:rsidRPr="00AE411D" w:rsidRDefault="00AE411D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411D" w:rsidRPr="00AE411D" w:rsidRDefault="00AE411D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4604" w:rsidRDefault="00B44604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4604" w:rsidRDefault="00B44604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CCF" w:rsidRDefault="00692CCF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CCF" w:rsidRDefault="00692CCF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CCF" w:rsidRDefault="00692CCF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CCF" w:rsidRDefault="00692CCF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E1BD8" w:rsidRDefault="00EE1BD8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E1BD8" w:rsidRDefault="00EE1BD8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E1BD8" w:rsidRDefault="00EE1BD8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4604" w:rsidRDefault="00B44604" w:rsidP="00AE41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411D" w:rsidRPr="004109AF" w:rsidRDefault="004E3C3A" w:rsidP="00AE4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Перший з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аступник міського голови з питань</w:t>
      </w:r>
    </w:p>
    <w:p w:rsidR="00AE411D" w:rsidRPr="004109AF" w:rsidRDefault="00AE411D" w:rsidP="00AE4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діяльності виконавчих органів ради  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D5170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E3C3A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Дмитро БАЛКО</w:t>
      </w:r>
    </w:p>
    <w:p w:rsidR="00AE411D" w:rsidRPr="004109AF" w:rsidRDefault="00AE411D" w:rsidP="00AE4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Керуючий справами виконавчого комітету </w:t>
      </w:r>
      <w:r w:rsidR="001A323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A323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Георгій ТИМЧИШИН </w:t>
      </w:r>
    </w:p>
    <w:p w:rsidR="00AE411D" w:rsidRPr="004109AF" w:rsidRDefault="00AE411D" w:rsidP="00AE4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892AD0" w:rsidP="00AE4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Заступник н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юридичного відділу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Юлія АРАКЧЕЄВА</w:t>
      </w:r>
    </w:p>
    <w:p w:rsidR="00AE411D" w:rsidRPr="004109AF" w:rsidRDefault="00AE411D" w:rsidP="00AE41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892AD0" w:rsidP="00AE41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Заступник н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управління ЖКГ                       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Михайло КОТ</w:t>
      </w:r>
    </w:p>
    <w:p w:rsidR="00AE411D" w:rsidRPr="004109AF" w:rsidRDefault="00AE411D" w:rsidP="00AE41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AE411D" w:rsidRPr="004109AF" w:rsidRDefault="00AE411D" w:rsidP="00AE41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Спеціаліст І категорії УЖКГ                                        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4E3C3A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Ірина БАРТМАН</w:t>
      </w:r>
    </w:p>
    <w:p w:rsidR="00AE411D" w:rsidRPr="004109AF" w:rsidRDefault="00AE411D" w:rsidP="00AE411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Головний спеціаліст з повноваженнями </w:t>
      </w:r>
    </w:p>
    <w:p w:rsidR="00AE411D" w:rsidRPr="004109AF" w:rsidRDefault="00AE411D" w:rsidP="00AE411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уповноваженої особи з питань запобігання </w:t>
      </w:r>
    </w:p>
    <w:p w:rsidR="00B10D43" w:rsidRPr="004109AF" w:rsidRDefault="00AE411D" w:rsidP="00D517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та виявлення корупції                </w:t>
      </w:r>
      <w:r w:rsid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Володимир ВОЙТЮК</w:t>
      </w:r>
    </w:p>
    <w:sectPr w:rsidR="00B10D43" w:rsidRPr="004109AF" w:rsidSect="00AD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11" w:rsidRDefault="00D16511" w:rsidP="00D51703">
      <w:pPr>
        <w:spacing w:after="0" w:line="240" w:lineRule="auto"/>
      </w:pPr>
      <w:r>
        <w:separator/>
      </w:r>
    </w:p>
  </w:endnote>
  <w:endnote w:type="continuationSeparator" w:id="0">
    <w:p w:rsidR="00D16511" w:rsidRDefault="00D16511" w:rsidP="00D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11" w:rsidRDefault="00D16511" w:rsidP="00D51703">
      <w:pPr>
        <w:spacing w:after="0" w:line="240" w:lineRule="auto"/>
      </w:pPr>
      <w:r>
        <w:separator/>
      </w:r>
    </w:p>
  </w:footnote>
  <w:footnote w:type="continuationSeparator" w:id="0">
    <w:p w:rsidR="00D16511" w:rsidRDefault="00D16511" w:rsidP="00D5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5CDD"/>
    <w:rsid w:val="000B7398"/>
    <w:rsid w:val="000C5EB0"/>
    <w:rsid w:val="000C680E"/>
    <w:rsid w:val="000D0D83"/>
    <w:rsid w:val="000E068C"/>
    <w:rsid w:val="000E0F44"/>
    <w:rsid w:val="000E3EC7"/>
    <w:rsid w:val="000F5FC9"/>
    <w:rsid w:val="00100178"/>
    <w:rsid w:val="00100D74"/>
    <w:rsid w:val="00101E77"/>
    <w:rsid w:val="001060C9"/>
    <w:rsid w:val="00192E9F"/>
    <w:rsid w:val="001949BE"/>
    <w:rsid w:val="001A323F"/>
    <w:rsid w:val="001A6EE8"/>
    <w:rsid w:val="001C0E75"/>
    <w:rsid w:val="001D56B4"/>
    <w:rsid w:val="001E77A0"/>
    <w:rsid w:val="001F2F5C"/>
    <w:rsid w:val="0021382C"/>
    <w:rsid w:val="0024607A"/>
    <w:rsid w:val="00264368"/>
    <w:rsid w:val="0027656D"/>
    <w:rsid w:val="00282E78"/>
    <w:rsid w:val="002A5AB5"/>
    <w:rsid w:val="002A5AC2"/>
    <w:rsid w:val="002B5113"/>
    <w:rsid w:val="00301905"/>
    <w:rsid w:val="00322A6F"/>
    <w:rsid w:val="00350DCB"/>
    <w:rsid w:val="003519DC"/>
    <w:rsid w:val="003537F5"/>
    <w:rsid w:val="00360728"/>
    <w:rsid w:val="003630E5"/>
    <w:rsid w:val="00376A3A"/>
    <w:rsid w:val="003854DC"/>
    <w:rsid w:val="003929EE"/>
    <w:rsid w:val="003A69E5"/>
    <w:rsid w:val="003D13DD"/>
    <w:rsid w:val="003D28A3"/>
    <w:rsid w:val="003E1F4C"/>
    <w:rsid w:val="003F6A14"/>
    <w:rsid w:val="004109AF"/>
    <w:rsid w:val="0041549B"/>
    <w:rsid w:val="00421F79"/>
    <w:rsid w:val="0042430E"/>
    <w:rsid w:val="00437E50"/>
    <w:rsid w:val="00443EF9"/>
    <w:rsid w:val="00451338"/>
    <w:rsid w:val="00451D39"/>
    <w:rsid w:val="00464EF8"/>
    <w:rsid w:val="004801A2"/>
    <w:rsid w:val="00482F74"/>
    <w:rsid w:val="0049271A"/>
    <w:rsid w:val="0049721C"/>
    <w:rsid w:val="004A2305"/>
    <w:rsid w:val="004B4432"/>
    <w:rsid w:val="004D7CAC"/>
    <w:rsid w:val="004E3B7F"/>
    <w:rsid w:val="004E3C3A"/>
    <w:rsid w:val="004E696A"/>
    <w:rsid w:val="004F0B65"/>
    <w:rsid w:val="004F1C7C"/>
    <w:rsid w:val="0050033B"/>
    <w:rsid w:val="0051003C"/>
    <w:rsid w:val="00526D96"/>
    <w:rsid w:val="00542EE6"/>
    <w:rsid w:val="00575B32"/>
    <w:rsid w:val="005901A1"/>
    <w:rsid w:val="00592A64"/>
    <w:rsid w:val="005A19EC"/>
    <w:rsid w:val="005D326E"/>
    <w:rsid w:val="0060549D"/>
    <w:rsid w:val="00624134"/>
    <w:rsid w:val="006271C7"/>
    <w:rsid w:val="00627FD1"/>
    <w:rsid w:val="0063182A"/>
    <w:rsid w:val="00642FE2"/>
    <w:rsid w:val="006435E9"/>
    <w:rsid w:val="0067257F"/>
    <w:rsid w:val="00687995"/>
    <w:rsid w:val="00692CCF"/>
    <w:rsid w:val="006968BE"/>
    <w:rsid w:val="006B3F15"/>
    <w:rsid w:val="006C6EAC"/>
    <w:rsid w:val="006D436A"/>
    <w:rsid w:val="007044B0"/>
    <w:rsid w:val="00742A1A"/>
    <w:rsid w:val="00753B6F"/>
    <w:rsid w:val="00762A68"/>
    <w:rsid w:val="00787BB4"/>
    <w:rsid w:val="007A2E63"/>
    <w:rsid w:val="007B518B"/>
    <w:rsid w:val="007F3E81"/>
    <w:rsid w:val="007F6C7B"/>
    <w:rsid w:val="00803948"/>
    <w:rsid w:val="008047D5"/>
    <w:rsid w:val="00806E4B"/>
    <w:rsid w:val="00827E04"/>
    <w:rsid w:val="00842EE4"/>
    <w:rsid w:val="00866EC7"/>
    <w:rsid w:val="00877261"/>
    <w:rsid w:val="00880123"/>
    <w:rsid w:val="00883904"/>
    <w:rsid w:val="00892AD0"/>
    <w:rsid w:val="008D0C35"/>
    <w:rsid w:val="008E7D0F"/>
    <w:rsid w:val="0091792D"/>
    <w:rsid w:val="009252F5"/>
    <w:rsid w:val="00925C09"/>
    <w:rsid w:val="0094247C"/>
    <w:rsid w:val="009529F8"/>
    <w:rsid w:val="00982A0C"/>
    <w:rsid w:val="0099595A"/>
    <w:rsid w:val="00995A0A"/>
    <w:rsid w:val="009D14BE"/>
    <w:rsid w:val="009D5DE2"/>
    <w:rsid w:val="009E3918"/>
    <w:rsid w:val="00A075E8"/>
    <w:rsid w:val="00A12889"/>
    <w:rsid w:val="00A21AE0"/>
    <w:rsid w:val="00A44609"/>
    <w:rsid w:val="00A47AB5"/>
    <w:rsid w:val="00A518A8"/>
    <w:rsid w:val="00A5754D"/>
    <w:rsid w:val="00A77456"/>
    <w:rsid w:val="00A85F3E"/>
    <w:rsid w:val="00A86F97"/>
    <w:rsid w:val="00AB0A8F"/>
    <w:rsid w:val="00AC00BA"/>
    <w:rsid w:val="00AC4769"/>
    <w:rsid w:val="00AC6507"/>
    <w:rsid w:val="00AC7B22"/>
    <w:rsid w:val="00AD3B8E"/>
    <w:rsid w:val="00AE411D"/>
    <w:rsid w:val="00B10BF5"/>
    <w:rsid w:val="00B10D43"/>
    <w:rsid w:val="00B14242"/>
    <w:rsid w:val="00B42FCD"/>
    <w:rsid w:val="00B44604"/>
    <w:rsid w:val="00B447AD"/>
    <w:rsid w:val="00B60ABA"/>
    <w:rsid w:val="00BA2F71"/>
    <w:rsid w:val="00BB69CD"/>
    <w:rsid w:val="00BC2108"/>
    <w:rsid w:val="00BD5359"/>
    <w:rsid w:val="00BF035A"/>
    <w:rsid w:val="00BF6E8E"/>
    <w:rsid w:val="00C2279B"/>
    <w:rsid w:val="00C4787E"/>
    <w:rsid w:val="00C606A6"/>
    <w:rsid w:val="00C71483"/>
    <w:rsid w:val="00CA50FE"/>
    <w:rsid w:val="00CD4E58"/>
    <w:rsid w:val="00CE47B8"/>
    <w:rsid w:val="00CF7E0E"/>
    <w:rsid w:val="00D01AB9"/>
    <w:rsid w:val="00D16511"/>
    <w:rsid w:val="00D51703"/>
    <w:rsid w:val="00D677F1"/>
    <w:rsid w:val="00D75498"/>
    <w:rsid w:val="00D91AF9"/>
    <w:rsid w:val="00DA615A"/>
    <w:rsid w:val="00DB4E63"/>
    <w:rsid w:val="00DD2423"/>
    <w:rsid w:val="00DE2095"/>
    <w:rsid w:val="00E26AE7"/>
    <w:rsid w:val="00E74A7A"/>
    <w:rsid w:val="00E93525"/>
    <w:rsid w:val="00EA3251"/>
    <w:rsid w:val="00EB7D3D"/>
    <w:rsid w:val="00ED2329"/>
    <w:rsid w:val="00EE1BD8"/>
    <w:rsid w:val="00F002F7"/>
    <w:rsid w:val="00F07AAA"/>
    <w:rsid w:val="00F21BDB"/>
    <w:rsid w:val="00F21BED"/>
    <w:rsid w:val="00F318F2"/>
    <w:rsid w:val="00F55BF2"/>
    <w:rsid w:val="00F56AB7"/>
    <w:rsid w:val="00FA256F"/>
    <w:rsid w:val="00FA47B7"/>
    <w:rsid w:val="00FC433F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table" w:customStyle="1" w:styleId="10">
    <w:name w:val="Сітка таблиці1"/>
    <w:basedOn w:val="a1"/>
    <w:next w:val="a4"/>
    <w:rsid w:val="00AE411D"/>
    <w:rPr>
      <w:rFonts w:ascii="Times New Roman" w:eastAsia="Times New Roman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5170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517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DE51-74A0-49EB-AD51-5877ED04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4</cp:revision>
  <cp:lastPrinted>2025-07-07T10:27:00Z</cp:lastPrinted>
  <dcterms:created xsi:type="dcterms:W3CDTF">2025-07-08T07:14:00Z</dcterms:created>
  <dcterms:modified xsi:type="dcterms:W3CDTF">2025-07-17T06:35:00Z</dcterms:modified>
</cp:coreProperties>
</file>