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99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16"/>
        <w:gridCol w:w="1288"/>
        <w:gridCol w:w="1927"/>
        <w:gridCol w:w="338"/>
        <w:gridCol w:w="2870"/>
        <w:gridCol w:w="309"/>
      </w:tblGrid>
      <w:tr w:rsidR="00033B43" w:rsidRPr="0068365D" w14:paraId="725B62F4" w14:textId="77777777" w:rsidTr="008E7B53">
        <w:trPr>
          <w:gridAfter w:val="1"/>
          <w:wAfter w:w="309" w:type="dxa"/>
          <w:trHeight w:val="1026"/>
        </w:trPr>
        <w:tc>
          <w:tcPr>
            <w:tcW w:w="9639" w:type="dxa"/>
            <w:gridSpan w:val="5"/>
          </w:tcPr>
          <w:p w14:paraId="406F5858" w14:textId="3A3DAA84" w:rsidR="00033B43" w:rsidRPr="0068365D" w:rsidRDefault="00033B43">
            <w:pPr>
              <w:keepNext/>
              <w:keepLines/>
              <w:widowControl w:val="0"/>
              <w:spacing w:after="120" w:line="360" w:lineRule="auto"/>
              <w:jc w:val="center"/>
              <w:rPr>
                <w:bCs/>
                <w:color w:val="000000"/>
                <w:sz w:val="26"/>
                <w:szCs w:val="26"/>
                <w:lang w:val="x-none" w:eastAsia="x-none"/>
              </w:rPr>
            </w:pPr>
            <w:r w:rsidRPr="0068365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05BD1B" wp14:editId="7C89570C">
                      <wp:simplePos x="0" y="0"/>
                      <wp:positionH relativeFrom="column">
                        <wp:posOffset>7200900</wp:posOffset>
                      </wp:positionH>
                      <wp:positionV relativeFrom="paragraph">
                        <wp:posOffset>234950</wp:posOffset>
                      </wp:positionV>
                      <wp:extent cx="1371600" cy="685800"/>
                      <wp:effectExtent l="0" t="0" r="0" b="3175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6C5763" w14:textId="77777777" w:rsidR="00033B43" w:rsidRDefault="00033B43" w:rsidP="00033B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5BD1B" id="Прямокутник 2" o:spid="_x0000_s1026" style="position:absolute;left:0;text-align:left;margin-left:567pt;margin-top:18.5pt;width:10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" stroked="f">
                      <v:textbox>
                        <w:txbxContent>
                          <w:p w14:paraId="1C6C5763" w14:textId="77777777" w:rsidR="00033B43" w:rsidRDefault="00033B43" w:rsidP="00033B43"/>
                        </w:txbxContent>
                      </v:textbox>
                    </v:rect>
                  </w:pict>
                </mc:Fallback>
              </mc:AlternateContent>
            </w:r>
            <w:r w:rsidRPr="0068365D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483460A4" wp14:editId="79558393">
                  <wp:extent cx="4267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557421" w14:textId="3A4B8522" w:rsidR="00033B43" w:rsidRPr="0068365D" w:rsidRDefault="00033B43" w:rsidP="00196E9B">
            <w:pPr>
              <w:keepNext/>
              <w:keepLines/>
              <w:widowControl w:val="0"/>
              <w:jc w:val="center"/>
              <w:rPr>
                <w:b/>
                <w:sz w:val="26"/>
                <w:szCs w:val="26"/>
                <w:lang w:val="uk-UA" w:eastAsia="x-none"/>
              </w:rPr>
            </w:pPr>
            <w:r w:rsidRPr="0068365D">
              <w:rPr>
                <w:b/>
                <w:bCs/>
                <w:color w:val="000000"/>
                <w:sz w:val="26"/>
                <w:szCs w:val="26"/>
                <w:lang w:val="uk-UA" w:eastAsia="x-none"/>
              </w:rPr>
              <w:t>ШЕПТИЦЬКА</w:t>
            </w:r>
            <w:r w:rsidRPr="0068365D">
              <w:rPr>
                <w:b/>
                <w:bCs/>
                <w:color w:val="000000"/>
                <w:sz w:val="26"/>
                <w:szCs w:val="26"/>
                <w:lang w:val="x-none" w:eastAsia="x-none"/>
              </w:rPr>
              <w:t xml:space="preserve"> МІСЬКА РАДА</w:t>
            </w:r>
          </w:p>
          <w:p w14:paraId="1D54F79F" w14:textId="22E76AED" w:rsidR="00033B43" w:rsidRPr="0068365D" w:rsidRDefault="00043549">
            <w:pPr>
              <w:spacing w:line="360" w:lineRule="auto"/>
              <w:jc w:val="center"/>
              <w:rPr>
                <w:sz w:val="26"/>
                <w:szCs w:val="26"/>
                <w:u w:val="single"/>
                <w:lang w:val="uk-UA"/>
              </w:rPr>
            </w:pPr>
            <w:r w:rsidRPr="0068365D">
              <w:rPr>
                <w:b/>
                <w:bCs/>
                <w:sz w:val="26"/>
                <w:szCs w:val="26"/>
                <w:lang w:val="uk-UA"/>
              </w:rPr>
              <w:t>п</w:t>
            </w:r>
            <w:r w:rsidRPr="0068365D">
              <w:rPr>
                <w:b/>
                <w:bCs/>
                <w:sz w:val="26"/>
                <w:szCs w:val="26"/>
              </w:rPr>
              <w:t>’</w:t>
            </w:r>
            <w:proofErr w:type="spellStart"/>
            <w:r w:rsidR="002C0FC2" w:rsidRPr="0068365D">
              <w:rPr>
                <w:b/>
                <w:bCs/>
                <w:sz w:val="26"/>
                <w:szCs w:val="26"/>
                <w:lang w:val="uk-UA"/>
              </w:rPr>
              <w:t>ятдесят</w:t>
            </w:r>
            <w:proofErr w:type="spellEnd"/>
            <w:r w:rsidR="002C0FC2" w:rsidRPr="0068365D">
              <w:rPr>
                <w:b/>
                <w:bCs/>
                <w:sz w:val="26"/>
                <w:szCs w:val="26"/>
                <w:lang w:val="uk-UA"/>
              </w:rPr>
              <w:t xml:space="preserve"> друга </w:t>
            </w:r>
            <w:r w:rsidR="00196E9B" w:rsidRPr="0068365D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033B43" w:rsidRPr="0068365D">
              <w:rPr>
                <w:b/>
                <w:bCs/>
                <w:sz w:val="26"/>
                <w:szCs w:val="26"/>
                <w:lang w:val="uk-UA"/>
              </w:rPr>
              <w:t xml:space="preserve">сесія </w:t>
            </w:r>
            <w:r w:rsidR="00033B43" w:rsidRPr="0068365D">
              <w:rPr>
                <w:b/>
                <w:bCs/>
                <w:spacing w:val="20"/>
                <w:sz w:val="26"/>
                <w:szCs w:val="26"/>
                <w:lang w:val="uk-UA"/>
              </w:rPr>
              <w:t>восьмого скликання</w:t>
            </w:r>
          </w:p>
          <w:p w14:paraId="5FAC5C3C" w14:textId="77777777" w:rsidR="00033B43" w:rsidRPr="0068365D" w:rsidRDefault="00033B43">
            <w:pPr>
              <w:jc w:val="center"/>
              <w:rPr>
                <w:sz w:val="26"/>
                <w:szCs w:val="26"/>
                <w:lang w:val="uk-UA"/>
              </w:rPr>
            </w:pPr>
            <w:r w:rsidRPr="0068365D">
              <w:rPr>
                <w:b/>
                <w:bCs/>
                <w:sz w:val="26"/>
                <w:szCs w:val="26"/>
                <w:lang w:val="uk-UA"/>
              </w:rPr>
              <w:t xml:space="preserve">Р І Ш Е Н </w:t>
            </w:r>
            <w:proofErr w:type="spellStart"/>
            <w:r w:rsidRPr="0068365D">
              <w:rPr>
                <w:b/>
                <w:bCs/>
                <w:sz w:val="26"/>
                <w:szCs w:val="26"/>
                <w:lang w:val="uk-UA"/>
              </w:rPr>
              <w:t>Н</w:t>
            </w:r>
            <w:proofErr w:type="spellEnd"/>
            <w:r w:rsidRPr="0068365D">
              <w:rPr>
                <w:b/>
                <w:bCs/>
                <w:sz w:val="26"/>
                <w:szCs w:val="26"/>
                <w:lang w:val="uk-UA"/>
              </w:rPr>
              <w:t xml:space="preserve"> Я</w:t>
            </w:r>
          </w:p>
        </w:tc>
      </w:tr>
      <w:tr w:rsidR="00033B43" w:rsidRPr="0068365D" w14:paraId="158CC404" w14:textId="77777777" w:rsidTr="008E7B53">
        <w:trPr>
          <w:gridAfter w:val="1"/>
          <w:wAfter w:w="309" w:type="dxa"/>
        </w:trPr>
        <w:tc>
          <w:tcPr>
            <w:tcW w:w="3216" w:type="dxa"/>
          </w:tcPr>
          <w:p w14:paraId="36F01FD4" w14:textId="77777777" w:rsidR="00033B43" w:rsidRPr="0068365D" w:rsidRDefault="00033B4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15" w:type="dxa"/>
            <w:gridSpan w:val="2"/>
          </w:tcPr>
          <w:p w14:paraId="3501E527" w14:textId="77777777" w:rsidR="00033B43" w:rsidRPr="0068365D" w:rsidRDefault="00033B43">
            <w:pPr>
              <w:pStyle w:val="1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3208" w:type="dxa"/>
            <w:gridSpan w:val="2"/>
          </w:tcPr>
          <w:p w14:paraId="24C0DA8B" w14:textId="77777777" w:rsidR="00033B43" w:rsidRPr="0068365D" w:rsidRDefault="00033B4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33B43" w:rsidRPr="0068365D" w14:paraId="62DC0D94" w14:textId="77777777" w:rsidTr="008E7B53">
        <w:trPr>
          <w:gridAfter w:val="1"/>
          <w:wAfter w:w="309" w:type="dxa"/>
        </w:trPr>
        <w:tc>
          <w:tcPr>
            <w:tcW w:w="3216" w:type="dxa"/>
            <w:hideMark/>
          </w:tcPr>
          <w:p w14:paraId="544885CC" w14:textId="2F3C027E" w:rsidR="00033B43" w:rsidRPr="0068365D" w:rsidRDefault="00375C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19.06.2025</w:t>
            </w:r>
            <w:r w:rsidR="00033B43" w:rsidRPr="0068365D">
              <w:rPr>
                <w:sz w:val="26"/>
                <w:szCs w:val="26"/>
                <w:lang w:val="uk-UA"/>
              </w:rPr>
              <w:tab/>
            </w:r>
          </w:p>
        </w:tc>
        <w:tc>
          <w:tcPr>
            <w:tcW w:w="3215" w:type="dxa"/>
            <w:gridSpan w:val="2"/>
            <w:hideMark/>
          </w:tcPr>
          <w:p w14:paraId="7D41D3B9" w14:textId="77777777" w:rsidR="00033B43" w:rsidRPr="0068365D" w:rsidRDefault="00033B43">
            <w:pPr>
              <w:jc w:val="center"/>
              <w:rPr>
                <w:sz w:val="26"/>
                <w:szCs w:val="26"/>
                <w:lang w:val="uk-UA"/>
              </w:rPr>
            </w:pPr>
            <w:r w:rsidRPr="0068365D">
              <w:rPr>
                <w:sz w:val="26"/>
                <w:szCs w:val="26"/>
                <w:lang w:val="uk-UA"/>
              </w:rPr>
              <w:t>м. Шептицький</w:t>
            </w:r>
          </w:p>
        </w:tc>
        <w:tc>
          <w:tcPr>
            <w:tcW w:w="3208" w:type="dxa"/>
            <w:gridSpan w:val="2"/>
            <w:hideMark/>
          </w:tcPr>
          <w:p w14:paraId="616460A2" w14:textId="7AF7E8DF" w:rsidR="00033B43" w:rsidRPr="0068365D" w:rsidRDefault="00033B43" w:rsidP="00375C7F">
            <w:pPr>
              <w:jc w:val="right"/>
              <w:rPr>
                <w:sz w:val="26"/>
                <w:szCs w:val="26"/>
                <w:lang w:val="uk-UA"/>
              </w:rPr>
            </w:pPr>
            <w:r w:rsidRPr="0068365D">
              <w:rPr>
                <w:sz w:val="26"/>
                <w:szCs w:val="26"/>
                <w:lang w:val="uk-UA"/>
              </w:rPr>
              <w:t>№</w:t>
            </w:r>
            <w:r w:rsidR="00212BE2">
              <w:rPr>
                <w:sz w:val="26"/>
                <w:szCs w:val="26"/>
                <w:lang w:val="uk-UA"/>
              </w:rPr>
              <w:t>376</w:t>
            </w:r>
            <w:bookmarkStart w:id="0" w:name="_GoBack"/>
            <w:bookmarkEnd w:id="0"/>
            <w:r w:rsidR="00375C7F">
              <w:rPr>
                <w:sz w:val="26"/>
                <w:szCs w:val="26"/>
                <w:lang w:val="uk-UA"/>
              </w:rPr>
              <w:t>4</w:t>
            </w:r>
          </w:p>
        </w:tc>
      </w:tr>
      <w:tr w:rsidR="00033B43" w:rsidRPr="0068365D" w14:paraId="54E8C9AB" w14:textId="77777777" w:rsidTr="008E7B53">
        <w:trPr>
          <w:gridAfter w:val="1"/>
          <w:wAfter w:w="309" w:type="dxa"/>
        </w:trPr>
        <w:tc>
          <w:tcPr>
            <w:tcW w:w="3216" w:type="dxa"/>
          </w:tcPr>
          <w:p w14:paraId="2F01C1BB" w14:textId="77777777" w:rsidR="00033B43" w:rsidRPr="0068365D" w:rsidRDefault="00033B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5" w:type="dxa"/>
            <w:gridSpan w:val="2"/>
          </w:tcPr>
          <w:p w14:paraId="7171EA0A" w14:textId="77777777" w:rsidR="00033B43" w:rsidRPr="0068365D" w:rsidRDefault="00033B4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08" w:type="dxa"/>
            <w:gridSpan w:val="2"/>
          </w:tcPr>
          <w:p w14:paraId="3A2C69EF" w14:textId="77777777" w:rsidR="00033B43" w:rsidRPr="0068365D" w:rsidRDefault="00033B4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33B43" w:rsidRPr="0068365D" w14:paraId="22E45877" w14:textId="77777777" w:rsidTr="008E7B53">
        <w:trPr>
          <w:trHeight w:val="431"/>
        </w:trPr>
        <w:tc>
          <w:tcPr>
            <w:tcW w:w="4504" w:type="dxa"/>
            <w:gridSpan w:val="2"/>
            <w:hideMark/>
          </w:tcPr>
          <w:p w14:paraId="5DE59B81" w14:textId="2A6555BE" w:rsidR="00033B43" w:rsidRPr="0068365D" w:rsidRDefault="00033B43" w:rsidP="00033B43">
            <w:pPr>
              <w:rPr>
                <w:b/>
                <w:sz w:val="26"/>
                <w:szCs w:val="26"/>
                <w:lang w:val="uk-UA"/>
              </w:rPr>
            </w:pPr>
            <w:r w:rsidRPr="0068365D">
              <w:rPr>
                <w:b/>
                <w:sz w:val="26"/>
                <w:szCs w:val="26"/>
                <w:lang w:val="uk-UA"/>
              </w:rPr>
              <w:t xml:space="preserve">Про звернення </w:t>
            </w:r>
            <w:r w:rsidR="002C0FC2" w:rsidRPr="0068365D">
              <w:rPr>
                <w:b/>
                <w:sz w:val="26"/>
                <w:szCs w:val="26"/>
                <w:lang w:val="uk-UA"/>
              </w:rPr>
              <w:t xml:space="preserve">Шептицької міської  ради до Президента України щодо критичної </w:t>
            </w:r>
            <w:proofErr w:type="spellStart"/>
            <w:r w:rsidR="002C0FC2" w:rsidRPr="0068365D">
              <w:rPr>
                <w:b/>
                <w:sz w:val="26"/>
                <w:szCs w:val="26"/>
                <w:lang w:val="uk-UA"/>
              </w:rPr>
              <w:t>безпекової</w:t>
            </w:r>
            <w:proofErr w:type="spellEnd"/>
            <w:r w:rsidR="002C0FC2" w:rsidRPr="0068365D">
              <w:rPr>
                <w:b/>
                <w:sz w:val="26"/>
                <w:szCs w:val="26"/>
                <w:lang w:val="uk-UA"/>
              </w:rPr>
              <w:t xml:space="preserve"> ситуації в Сумській області</w:t>
            </w:r>
          </w:p>
          <w:p w14:paraId="45EFFC78" w14:textId="59FE3C8E" w:rsidR="00033B43" w:rsidRPr="0068365D" w:rsidRDefault="00033B43" w:rsidP="00033B43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265" w:type="dxa"/>
            <w:gridSpan w:val="2"/>
          </w:tcPr>
          <w:p w14:paraId="22B56123" w14:textId="77777777" w:rsidR="00033B43" w:rsidRPr="0068365D" w:rsidRDefault="00033B4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9" w:type="dxa"/>
            <w:gridSpan w:val="2"/>
          </w:tcPr>
          <w:p w14:paraId="235C3184" w14:textId="77777777" w:rsidR="00033B43" w:rsidRPr="0068365D" w:rsidRDefault="00033B43">
            <w:pPr>
              <w:ind w:right="33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0E6486E0" w14:textId="6FE84E09" w:rsidR="00033B43" w:rsidRPr="0068365D" w:rsidRDefault="002A1DC9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Керуючись статтями </w:t>
      </w:r>
      <w:r w:rsidR="00033B43" w:rsidRPr="0068365D">
        <w:rPr>
          <w:rFonts w:ascii="Times New Roman" w:hAnsi="Times New Roman" w:cs="Times New Roman"/>
          <w:sz w:val="26"/>
          <w:szCs w:val="26"/>
        </w:rPr>
        <w:t>140,</w:t>
      </w:r>
      <w:r w:rsidR="008546CF" w:rsidRPr="0068365D">
        <w:rPr>
          <w:rFonts w:ascii="Times New Roman" w:hAnsi="Times New Roman" w:cs="Times New Roman"/>
          <w:sz w:val="26"/>
          <w:szCs w:val="26"/>
        </w:rPr>
        <w:t xml:space="preserve"> </w:t>
      </w:r>
      <w:r w:rsidR="00033B43" w:rsidRPr="0068365D">
        <w:rPr>
          <w:rFonts w:ascii="Times New Roman" w:hAnsi="Times New Roman" w:cs="Times New Roman"/>
          <w:sz w:val="26"/>
          <w:szCs w:val="26"/>
        </w:rPr>
        <w:t xml:space="preserve">144 </w:t>
      </w:r>
      <w:proofErr w:type="spellStart"/>
      <w:r w:rsidR="00033B43" w:rsidRPr="0068365D">
        <w:rPr>
          <w:rFonts w:ascii="Times New Roman" w:hAnsi="Times New Roman" w:cs="Times New Roman"/>
          <w:sz w:val="26"/>
          <w:szCs w:val="26"/>
        </w:rPr>
        <w:t>Конституцiї</w:t>
      </w:r>
      <w:proofErr w:type="spellEnd"/>
      <w:r w:rsidR="00033B43" w:rsidRPr="0068365D">
        <w:rPr>
          <w:rFonts w:ascii="Times New Roman" w:hAnsi="Times New Roman" w:cs="Times New Roman"/>
          <w:sz w:val="26"/>
          <w:szCs w:val="26"/>
        </w:rPr>
        <w:t xml:space="preserve"> України, Законом України «Про </w:t>
      </w:r>
      <w:proofErr w:type="spellStart"/>
      <w:r w:rsidR="00033B43" w:rsidRPr="0068365D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="00033B43" w:rsidRPr="0068365D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="00033B43" w:rsidRPr="0068365D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="00033B43" w:rsidRPr="0068365D">
        <w:rPr>
          <w:rFonts w:ascii="Times New Roman" w:hAnsi="Times New Roman" w:cs="Times New Roman"/>
          <w:sz w:val="26"/>
          <w:szCs w:val="26"/>
        </w:rPr>
        <w:t xml:space="preserve">», </w:t>
      </w:r>
      <w:r w:rsidR="00BB3EEA" w:rsidRPr="0068365D">
        <w:rPr>
          <w:rFonts w:ascii="Times New Roman" w:hAnsi="Times New Roman" w:cs="Times New Roman"/>
          <w:sz w:val="26"/>
          <w:szCs w:val="26"/>
        </w:rPr>
        <w:t xml:space="preserve">враховуючи </w:t>
      </w:r>
      <w:r w:rsidR="002C0FC2" w:rsidRPr="0068365D">
        <w:rPr>
          <w:rFonts w:ascii="Times New Roman" w:hAnsi="Times New Roman" w:cs="Times New Roman"/>
          <w:sz w:val="26"/>
          <w:szCs w:val="26"/>
        </w:rPr>
        <w:t xml:space="preserve">рішення  XII Форуму Співдружності громад Львівщини та Сумщини щодо  критичної </w:t>
      </w:r>
      <w:proofErr w:type="spellStart"/>
      <w:r w:rsidR="002C0FC2" w:rsidRPr="0068365D">
        <w:rPr>
          <w:rFonts w:ascii="Times New Roman" w:hAnsi="Times New Roman" w:cs="Times New Roman"/>
          <w:sz w:val="26"/>
          <w:szCs w:val="26"/>
        </w:rPr>
        <w:t>безпекової</w:t>
      </w:r>
      <w:proofErr w:type="spellEnd"/>
      <w:r w:rsidR="002C0FC2" w:rsidRPr="0068365D">
        <w:rPr>
          <w:rFonts w:ascii="Times New Roman" w:hAnsi="Times New Roman" w:cs="Times New Roman"/>
          <w:sz w:val="26"/>
          <w:szCs w:val="26"/>
        </w:rPr>
        <w:t xml:space="preserve"> ситуації в Сумській області</w:t>
      </w:r>
      <w:r w:rsidR="00BB3EEA" w:rsidRPr="0068365D">
        <w:rPr>
          <w:rFonts w:ascii="Times New Roman" w:hAnsi="Times New Roman" w:cs="Times New Roman"/>
          <w:sz w:val="26"/>
          <w:szCs w:val="26"/>
        </w:rPr>
        <w:t xml:space="preserve">,  </w:t>
      </w:r>
      <w:r w:rsidR="00033B43" w:rsidRPr="0068365D">
        <w:rPr>
          <w:rFonts w:ascii="Times New Roman" w:hAnsi="Times New Roman" w:cs="Times New Roman"/>
          <w:sz w:val="26"/>
          <w:szCs w:val="26"/>
        </w:rPr>
        <w:t>Шептицька міська рада,</w:t>
      </w:r>
    </w:p>
    <w:p w14:paraId="150BBB78" w14:textId="2B012E0A" w:rsidR="00033B43" w:rsidRPr="0068365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65D">
        <w:rPr>
          <w:rFonts w:ascii="Times New Roman" w:hAnsi="Times New Roman" w:cs="Times New Roman"/>
          <w:sz w:val="26"/>
          <w:szCs w:val="26"/>
        </w:rPr>
        <w:t>ВИРІШИЛА :</w:t>
      </w:r>
    </w:p>
    <w:p w14:paraId="3B78FBEA" w14:textId="44CAE3A0" w:rsidR="00033B43" w:rsidRPr="0068365D" w:rsidRDefault="00033B43" w:rsidP="002C0FC2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65D">
        <w:rPr>
          <w:rFonts w:ascii="Times New Roman" w:hAnsi="Times New Roman" w:cs="Times New Roman"/>
          <w:sz w:val="26"/>
          <w:szCs w:val="26"/>
        </w:rPr>
        <w:t xml:space="preserve">1. Прийняти звернення </w:t>
      </w:r>
      <w:r w:rsidR="002C0FC2" w:rsidRPr="0068365D">
        <w:rPr>
          <w:rFonts w:ascii="Times New Roman" w:hAnsi="Times New Roman" w:cs="Times New Roman"/>
          <w:sz w:val="26"/>
          <w:szCs w:val="26"/>
        </w:rPr>
        <w:t xml:space="preserve">Шептицької міської  ради до Президента України щодо критичної </w:t>
      </w:r>
      <w:proofErr w:type="spellStart"/>
      <w:r w:rsidR="002C0FC2" w:rsidRPr="0068365D">
        <w:rPr>
          <w:rFonts w:ascii="Times New Roman" w:hAnsi="Times New Roman" w:cs="Times New Roman"/>
          <w:sz w:val="26"/>
          <w:szCs w:val="26"/>
        </w:rPr>
        <w:t>безпекової</w:t>
      </w:r>
      <w:proofErr w:type="spellEnd"/>
      <w:r w:rsidR="002C0FC2" w:rsidRPr="0068365D">
        <w:rPr>
          <w:rFonts w:ascii="Times New Roman" w:hAnsi="Times New Roman" w:cs="Times New Roman"/>
          <w:sz w:val="26"/>
          <w:szCs w:val="26"/>
        </w:rPr>
        <w:t xml:space="preserve"> ситуації в Сумській області</w:t>
      </w:r>
      <w:r w:rsidR="00BB3EEA" w:rsidRPr="0068365D">
        <w:rPr>
          <w:rFonts w:ascii="Times New Roman" w:hAnsi="Times New Roman" w:cs="Times New Roman"/>
          <w:sz w:val="26"/>
          <w:szCs w:val="26"/>
        </w:rPr>
        <w:t xml:space="preserve">, </w:t>
      </w:r>
      <w:r w:rsidRPr="0068365D">
        <w:rPr>
          <w:rFonts w:ascii="Times New Roman" w:hAnsi="Times New Roman" w:cs="Times New Roman"/>
          <w:sz w:val="26"/>
          <w:szCs w:val="26"/>
        </w:rPr>
        <w:t>що додається.</w:t>
      </w:r>
    </w:p>
    <w:p w14:paraId="435EA07B" w14:textId="4B947717" w:rsidR="00196E9B" w:rsidRPr="0068365D" w:rsidRDefault="00033B43" w:rsidP="000822DD">
      <w:pPr>
        <w:widowControl w:val="0"/>
        <w:ind w:left="-1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65D">
        <w:rPr>
          <w:rFonts w:ascii="Times New Roman" w:hAnsi="Times New Roman" w:cs="Times New Roman"/>
          <w:sz w:val="26"/>
          <w:szCs w:val="26"/>
        </w:rPr>
        <w:t xml:space="preserve">  2. Загальному відділу</w:t>
      </w:r>
      <w:r w:rsidR="000822DD" w:rsidRPr="0068365D">
        <w:rPr>
          <w:rFonts w:ascii="Times New Roman" w:hAnsi="Times New Roman" w:cs="Times New Roman"/>
          <w:sz w:val="26"/>
          <w:szCs w:val="26"/>
        </w:rPr>
        <w:t xml:space="preserve"> Виконавчого комітету Шептицької міської ради </w:t>
      </w:r>
      <w:r w:rsidRPr="0068365D">
        <w:rPr>
          <w:rFonts w:ascii="Times New Roman" w:hAnsi="Times New Roman" w:cs="Times New Roman"/>
          <w:sz w:val="26"/>
          <w:szCs w:val="26"/>
        </w:rPr>
        <w:t xml:space="preserve"> направити звер</w:t>
      </w:r>
      <w:r w:rsidR="00196E9B" w:rsidRPr="0068365D">
        <w:rPr>
          <w:rFonts w:ascii="Times New Roman" w:hAnsi="Times New Roman" w:cs="Times New Roman"/>
          <w:sz w:val="26"/>
          <w:szCs w:val="26"/>
        </w:rPr>
        <w:t xml:space="preserve">нення Шептицької міської  ради до </w:t>
      </w:r>
      <w:r w:rsidR="002C0FC2" w:rsidRPr="0068365D">
        <w:rPr>
          <w:rFonts w:ascii="Times New Roman" w:hAnsi="Times New Roman" w:cs="Times New Roman"/>
          <w:sz w:val="26"/>
          <w:szCs w:val="26"/>
        </w:rPr>
        <w:t>Президента України</w:t>
      </w:r>
      <w:r w:rsidR="000822DD" w:rsidRPr="0068365D">
        <w:rPr>
          <w:rFonts w:ascii="Times New Roman" w:hAnsi="Times New Roman" w:cs="Times New Roman"/>
          <w:sz w:val="26"/>
          <w:szCs w:val="26"/>
        </w:rPr>
        <w:t>.</w:t>
      </w:r>
    </w:p>
    <w:p w14:paraId="041ACF4E" w14:textId="203F5EC9" w:rsidR="00033B43" w:rsidRPr="0068365D" w:rsidRDefault="00196E9B" w:rsidP="000822DD">
      <w:pPr>
        <w:widowControl w:val="0"/>
        <w:ind w:left="-1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65D">
        <w:rPr>
          <w:rFonts w:ascii="Times New Roman" w:hAnsi="Times New Roman" w:cs="Times New Roman"/>
          <w:sz w:val="26"/>
          <w:szCs w:val="26"/>
        </w:rPr>
        <w:t>3</w:t>
      </w:r>
      <w:r w:rsidR="00033B43" w:rsidRPr="0068365D">
        <w:rPr>
          <w:rFonts w:ascii="Times New Roman" w:hAnsi="Times New Roman" w:cs="Times New Roman"/>
          <w:sz w:val="26"/>
          <w:szCs w:val="26"/>
        </w:rPr>
        <w:t>. Контроль за виконанням даного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="00033B43" w:rsidRPr="0068365D">
        <w:rPr>
          <w:rFonts w:ascii="Times New Roman" w:hAnsi="Times New Roman" w:cs="Times New Roman"/>
          <w:sz w:val="26"/>
          <w:szCs w:val="26"/>
        </w:rPr>
        <w:t>Майданович</w:t>
      </w:r>
      <w:proofErr w:type="spellEnd"/>
      <w:r w:rsidR="00033B43" w:rsidRPr="0068365D">
        <w:rPr>
          <w:rFonts w:ascii="Times New Roman" w:hAnsi="Times New Roman" w:cs="Times New Roman"/>
          <w:sz w:val="26"/>
          <w:szCs w:val="26"/>
        </w:rPr>
        <w:t xml:space="preserve"> С.В.).</w:t>
      </w:r>
    </w:p>
    <w:p w14:paraId="6B0325A9" w14:textId="77777777" w:rsidR="00033B43" w:rsidRPr="0068365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2C8AE6A" w14:textId="1AFBB513" w:rsidR="00033B43" w:rsidRPr="0068365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365D">
        <w:rPr>
          <w:rFonts w:ascii="Times New Roman" w:hAnsi="Times New Roman" w:cs="Times New Roman"/>
          <w:sz w:val="26"/>
          <w:szCs w:val="26"/>
        </w:rPr>
        <w:t xml:space="preserve">Міський голова                 </w:t>
      </w:r>
      <w:r w:rsidR="00BB3EEA" w:rsidRPr="0068365D">
        <w:rPr>
          <w:rFonts w:ascii="Times New Roman" w:hAnsi="Times New Roman" w:cs="Times New Roman"/>
          <w:sz w:val="26"/>
          <w:szCs w:val="26"/>
        </w:rPr>
        <w:tab/>
      </w:r>
      <w:r w:rsidR="002C0FC2" w:rsidRPr="0068365D">
        <w:rPr>
          <w:rFonts w:ascii="Times New Roman" w:hAnsi="Times New Roman" w:cs="Times New Roman"/>
          <w:sz w:val="26"/>
          <w:szCs w:val="26"/>
        </w:rPr>
        <w:tab/>
      </w:r>
      <w:r w:rsidR="00BB3EEA" w:rsidRPr="0068365D">
        <w:rPr>
          <w:rFonts w:ascii="Times New Roman" w:hAnsi="Times New Roman" w:cs="Times New Roman"/>
          <w:sz w:val="26"/>
          <w:szCs w:val="26"/>
        </w:rPr>
        <w:tab/>
      </w:r>
      <w:r w:rsidR="00BB3EEA" w:rsidRPr="0068365D">
        <w:rPr>
          <w:rFonts w:ascii="Times New Roman" w:hAnsi="Times New Roman" w:cs="Times New Roman"/>
          <w:sz w:val="26"/>
          <w:szCs w:val="26"/>
        </w:rPr>
        <w:tab/>
      </w:r>
      <w:r w:rsidR="00BB3EEA" w:rsidRPr="0068365D">
        <w:rPr>
          <w:rFonts w:ascii="Times New Roman" w:hAnsi="Times New Roman" w:cs="Times New Roman"/>
          <w:sz w:val="26"/>
          <w:szCs w:val="26"/>
        </w:rPr>
        <w:tab/>
      </w:r>
      <w:r w:rsidRPr="0068365D">
        <w:rPr>
          <w:rFonts w:ascii="Times New Roman" w:hAnsi="Times New Roman" w:cs="Times New Roman"/>
          <w:sz w:val="26"/>
          <w:szCs w:val="26"/>
        </w:rPr>
        <w:t>Андрій ЗАЛІВСЬКИЙ</w:t>
      </w:r>
    </w:p>
    <w:p w14:paraId="17D8199D" w14:textId="77777777" w:rsidR="00033B43" w:rsidRPr="0068365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585B4E50" w14:textId="77777777" w:rsidR="00033B43" w:rsidRPr="0068365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41D82855" w14:textId="77777777" w:rsidR="00033B43" w:rsidRPr="0068365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50A2BD96" w14:textId="77777777" w:rsidR="004F0479" w:rsidRPr="0068365D" w:rsidRDefault="004F0479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0E5008F3" w14:textId="77777777" w:rsidR="004F0479" w:rsidRPr="0068365D" w:rsidRDefault="004F0479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2F740382" w14:textId="77777777" w:rsidR="004F0479" w:rsidRPr="0068365D" w:rsidRDefault="004F0479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1C90137B" w14:textId="77777777" w:rsidR="00033B43" w:rsidRPr="0068365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5E481DEA" w14:textId="77777777" w:rsidR="00033B43" w:rsidRPr="0068365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0FB077BF" w14:textId="3C142BDF" w:rsidR="00033B43" w:rsidRPr="0068365D" w:rsidRDefault="00FE1256" w:rsidP="00FE1256">
      <w:pPr>
        <w:widowControl w:val="0"/>
        <w:ind w:firstLine="540"/>
        <w:jc w:val="right"/>
        <w:rPr>
          <w:rFonts w:ascii="Times New Roman" w:hAnsi="Times New Roman" w:cs="Times New Roman"/>
          <w:sz w:val="26"/>
        </w:rPr>
      </w:pPr>
      <w:r w:rsidRPr="0068365D">
        <w:rPr>
          <w:rFonts w:ascii="Times New Roman" w:hAnsi="Times New Roman" w:cs="Times New Roman"/>
          <w:sz w:val="26"/>
        </w:rPr>
        <w:lastRenderedPageBreak/>
        <w:t xml:space="preserve">Проект </w:t>
      </w:r>
      <w:r w:rsidR="004F0479" w:rsidRPr="0068365D">
        <w:rPr>
          <w:rFonts w:ascii="Times New Roman" w:hAnsi="Times New Roman" w:cs="Times New Roman"/>
          <w:sz w:val="26"/>
        </w:rPr>
        <w:t>52</w:t>
      </w:r>
      <w:r w:rsidR="00BF6E34" w:rsidRPr="0068365D">
        <w:rPr>
          <w:rFonts w:ascii="Times New Roman" w:hAnsi="Times New Roman" w:cs="Times New Roman"/>
          <w:sz w:val="26"/>
        </w:rPr>
        <w:t>Р6</w:t>
      </w:r>
    </w:p>
    <w:p w14:paraId="7FEE96C6" w14:textId="77777777" w:rsidR="00033B43" w:rsidRPr="0068365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7F1B3990" w14:textId="77777777" w:rsidR="00033B43" w:rsidRPr="0068365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626D0D7C" w14:textId="77777777" w:rsidR="000A0D70" w:rsidRPr="0068365D" w:rsidRDefault="000A0D70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527C5175" w14:textId="77777777" w:rsidR="00033B43" w:rsidRPr="0068365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7D1C5F87" w14:textId="77777777" w:rsidR="00033B43" w:rsidRPr="0068365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1D56DEF1" w14:textId="77777777" w:rsidR="000A0D70" w:rsidRPr="0068365D" w:rsidRDefault="000A0D70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28B37D3F" w14:textId="77777777" w:rsidR="000A0D70" w:rsidRPr="0068365D" w:rsidRDefault="000A0D70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lang w:val="ru-RU"/>
        </w:rPr>
      </w:pPr>
    </w:p>
    <w:p w14:paraId="16B08F9E" w14:textId="77777777" w:rsidR="00890C7F" w:rsidRPr="0068365D" w:rsidRDefault="00890C7F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lang w:val="ru-RU"/>
        </w:rPr>
      </w:pPr>
    </w:p>
    <w:p w14:paraId="0311AF3C" w14:textId="77777777" w:rsidR="00DC4C40" w:rsidRPr="0068365D" w:rsidRDefault="00DC4C40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lang w:val="ru-RU"/>
        </w:rPr>
      </w:pPr>
    </w:p>
    <w:p w14:paraId="752AAB69" w14:textId="77777777" w:rsidR="00D37BA8" w:rsidRPr="0068365D" w:rsidRDefault="00D37BA8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lang w:val="ru-RU"/>
        </w:rPr>
      </w:pPr>
    </w:p>
    <w:p w14:paraId="00FED55B" w14:textId="77777777" w:rsidR="00D37BA8" w:rsidRPr="0068365D" w:rsidRDefault="00D37BA8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lang w:val="ru-RU"/>
        </w:rPr>
      </w:pPr>
    </w:p>
    <w:p w14:paraId="61DED1E2" w14:textId="77777777" w:rsidR="000D5F36" w:rsidRPr="0068365D" w:rsidRDefault="000D5F36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218DEDAE" w14:textId="77777777" w:rsidR="006334DB" w:rsidRPr="0068365D" w:rsidRDefault="006334DB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1200C64D" w14:textId="77777777" w:rsidR="00196E9B" w:rsidRDefault="00196E9B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67D33362" w14:textId="77777777" w:rsidR="0068365D" w:rsidRDefault="0068365D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332C0702" w14:textId="77777777" w:rsidR="0068365D" w:rsidRPr="0068365D" w:rsidRDefault="0068365D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70327955" w14:textId="77777777" w:rsidR="0068365D" w:rsidRPr="0068365D" w:rsidRDefault="0068365D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57F3E7C2" w14:textId="77777777" w:rsidR="000D5F36" w:rsidRPr="0068365D" w:rsidRDefault="000D5F36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4FAC786A" w14:textId="77777777" w:rsidR="00033B43" w:rsidRPr="00375C7F" w:rsidRDefault="00033B43" w:rsidP="0068365D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FFFFFF" w:themeColor="background1"/>
          <w:sz w:val="26"/>
        </w:rPr>
      </w:pPr>
      <w:r w:rsidRPr="00375C7F">
        <w:rPr>
          <w:rFonts w:ascii="Times New Roman" w:hAnsi="Times New Roman" w:cs="Times New Roman"/>
          <w:color w:val="FFFFFF" w:themeColor="background1"/>
          <w:sz w:val="26"/>
        </w:rPr>
        <w:t>Секретар ради</w:t>
      </w:r>
      <w:r w:rsidRPr="00375C7F">
        <w:rPr>
          <w:rFonts w:ascii="Times New Roman" w:hAnsi="Times New Roman" w:cs="Times New Roman"/>
          <w:color w:val="FFFFFF" w:themeColor="background1"/>
          <w:sz w:val="26"/>
        </w:rPr>
        <w:tab/>
      </w:r>
      <w:r w:rsidRPr="00375C7F">
        <w:rPr>
          <w:rFonts w:ascii="Times New Roman" w:hAnsi="Times New Roman" w:cs="Times New Roman"/>
          <w:color w:val="FFFFFF" w:themeColor="background1"/>
          <w:sz w:val="26"/>
        </w:rPr>
        <w:tab/>
      </w:r>
      <w:r w:rsidRPr="00375C7F">
        <w:rPr>
          <w:rFonts w:ascii="Times New Roman" w:hAnsi="Times New Roman" w:cs="Times New Roman"/>
          <w:color w:val="FFFFFF" w:themeColor="background1"/>
          <w:sz w:val="26"/>
        </w:rPr>
        <w:tab/>
      </w:r>
      <w:r w:rsidRPr="00375C7F">
        <w:rPr>
          <w:rFonts w:ascii="Times New Roman" w:hAnsi="Times New Roman" w:cs="Times New Roman"/>
          <w:color w:val="FFFFFF" w:themeColor="background1"/>
          <w:sz w:val="26"/>
        </w:rPr>
        <w:tab/>
      </w:r>
      <w:r w:rsidRPr="00375C7F">
        <w:rPr>
          <w:rFonts w:ascii="Times New Roman" w:hAnsi="Times New Roman" w:cs="Times New Roman"/>
          <w:color w:val="FFFFFF" w:themeColor="background1"/>
          <w:sz w:val="26"/>
        </w:rPr>
        <w:tab/>
      </w:r>
      <w:r w:rsidRPr="00375C7F">
        <w:rPr>
          <w:rFonts w:ascii="Times New Roman" w:hAnsi="Times New Roman" w:cs="Times New Roman"/>
          <w:color w:val="FFFFFF" w:themeColor="background1"/>
          <w:sz w:val="26"/>
        </w:rPr>
        <w:tab/>
        <w:t xml:space="preserve"> Олександр ГРАСУЛОВ</w:t>
      </w:r>
    </w:p>
    <w:p w14:paraId="3B15B0D1" w14:textId="77777777" w:rsidR="0068365D" w:rsidRPr="00375C7F" w:rsidRDefault="0068365D" w:rsidP="0068365D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FFFFFF" w:themeColor="background1"/>
          <w:sz w:val="26"/>
        </w:rPr>
      </w:pPr>
    </w:p>
    <w:p w14:paraId="794FB58A" w14:textId="77777777" w:rsidR="00033B43" w:rsidRPr="00375C7F" w:rsidRDefault="00033B43" w:rsidP="0068365D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FFFFFF" w:themeColor="background1"/>
          <w:sz w:val="26"/>
        </w:rPr>
      </w:pPr>
    </w:p>
    <w:p w14:paraId="01F460CE" w14:textId="77777777" w:rsidR="00033B43" w:rsidRPr="00375C7F" w:rsidRDefault="00033B43" w:rsidP="0068365D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375C7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Голова депутатської комісії </w:t>
      </w:r>
    </w:p>
    <w:p w14:paraId="17326115" w14:textId="77777777" w:rsidR="00033B43" w:rsidRPr="00375C7F" w:rsidRDefault="00033B43" w:rsidP="0068365D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375C7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з питань депутатської діяльності, </w:t>
      </w:r>
    </w:p>
    <w:p w14:paraId="02C3167C" w14:textId="77777777" w:rsidR="00033B43" w:rsidRPr="00375C7F" w:rsidRDefault="00033B43" w:rsidP="0068365D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375C7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забезпечення законності, </w:t>
      </w:r>
    </w:p>
    <w:p w14:paraId="114251D7" w14:textId="77777777" w:rsidR="00033B43" w:rsidRPr="00375C7F" w:rsidRDefault="00033B43" w:rsidP="0068365D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375C7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антикорупційної політики, </w:t>
      </w:r>
    </w:p>
    <w:p w14:paraId="384A60D4" w14:textId="77777777" w:rsidR="00033B43" w:rsidRPr="00375C7F" w:rsidRDefault="00033B43" w:rsidP="0068365D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375C7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захисту прав людини, сприяння </w:t>
      </w:r>
    </w:p>
    <w:p w14:paraId="18716695" w14:textId="77777777" w:rsidR="00033B43" w:rsidRPr="00375C7F" w:rsidRDefault="00033B43" w:rsidP="0068365D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375C7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децентралізації, розвитку місцевого </w:t>
      </w:r>
    </w:p>
    <w:p w14:paraId="51791322" w14:textId="77777777" w:rsidR="00033B43" w:rsidRPr="00375C7F" w:rsidRDefault="00033B43" w:rsidP="0068365D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375C7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самоврядування та громадянського </w:t>
      </w:r>
    </w:p>
    <w:p w14:paraId="2CDFD140" w14:textId="77777777" w:rsidR="00033B43" w:rsidRPr="00375C7F" w:rsidRDefault="00033B43" w:rsidP="0068365D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375C7F">
        <w:rPr>
          <w:rFonts w:ascii="Times New Roman" w:hAnsi="Times New Roman" w:cs="Times New Roman"/>
          <w:color w:val="FFFFFF" w:themeColor="background1"/>
          <w:sz w:val="26"/>
          <w:szCs w:val="26"/>
        </w:rPr>
        <w:t>суспільства, свободи слова та інформації                       Софія МАЙДАНОВИЧ</w:t>
      </w:r>
    </w:p>
    <w:p w14:paraId="4A2D1AA4" w14:textId="77777777" w:rsidR="0068365D" w:rsidRPr="00375C7F" w:rsidRDefault="0068365D" w:rsidP="0068365D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216B4C2F" w14:textId="77777777" w:rsidR="00033B43" w:rsidRPr="00375C7F" w:rsidRDefault="00033B43" w:rsidP="0068365D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FFFFFF" w:themeColor="background1"/>
          <w:sz w:val="26"/>
        </w:rPr>
      </w:pPr>
    </w:p>
    <w:p w14:paraId="2C5668F0" w14:textId="77777777" w:rsidR="00033B43" w:rsidRPr="00375C7F" w:rsidRDefault="00033B43" w:rsidP="0068365D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FFFFFF" w:themeColor="background1"/>
          <w:sz w:val="26"/>
        </w:rPr>
      </w:pPr>
      <w:r w:rsidRPr="00375C7F">
        <w:rPr>
          <w:rFonts w:ascii="Times New Roman" w:hAnsi="Times New Roman" w:cs="Times New Roman"/>
          <w:color w:val="FFFFFF" w:themeColor="background1"/>
          <w:sz w:val="26"/>
        </w:rPr>
        <w:t>Начальник юридичного відділу                                       Тетяна ЛІНИНСЬКА</w:t>
      </w:r>
    </w:p>
    <w:p w14:paraId="3F63E1D1" w14:textId="77777777" w:rsidR="0068365D" w:rsidRPr="00375C7F" w:rsidRDefault="0068365D" w:rsidP="0068365D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FFFFFF" w:themeColor="background1"/>
          <w:sz w:val="26"/>
        </w:rPr>
      </w:pPr>
    </w:p>
    <w:p w14:paraId="75DAD967" w14:textId="77777777" w:rsidR="0068365D" w:rsidRPr="00375C7F" w:rsidRDefault="0068365D" w:rsidP="0068365D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FFFFFF" w:themeColor="background1"/>
          <w:sz w:val="26"/>
        </w:rPr>
      </w:pPr>
    </w:p>
    <w:p w14:paraId="5CE3E4EE" w14:textId="2CD5D98A" w:rsidR="006334DB" w:rsidRPr="00375C7F" w:rsidRDefault="006334DB" w:rsidP="0068365D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FFFFFF" w:themeColor="background1"/>
          <w:sz w:val="26"/>
        </w:rPr>
      </w:pPr>
      <w:r w:rsidRPr="00375C7F">
        <w:rPr>
          <w:rFonts w:ascii="Times New Roman" w:hAnsi="Times New Roman" w:cs="Times New Roman"/>
          <w:color w:val="FFFFFF" w:themeColor="background1"/>
          <w:sz w:val="26"/>
        </w:rPr>
        <w:t xml:space="preserve">Головний спеціаліст </w:t>
      </w:r>
      <w:r w:rsidR="00F61616" w:rsidRPr="00375C7F">
        <w:rPr>
          <w:rFonts w:ascii="Times New Roman" w:hAnsi="Times New Roman" w:cs="Times New Roman"/>
          <w:color w:val="FFFFFF" w:themeColor="background1"/>
          <w:sz w:val="26"/>
        </w:rPr>
        <w:t xml:space="preserve">юридичного відділу                        Любомир КОБЛИК              </w:t>
      </w:r>
    </w:p>
    <w:p w14:paraId="2DD26B8F" w14:textId="77777777" w:rsidR="006334DB" w:rsidRPr="0068365D" w:rsidRDefault="006334DB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5378FF36" w14:textId="77777777" w:rsidR="002C0FC2" w:rsidRDefault="002C0FC2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514FBE74" w14:textId="178F0CB8" w:rsidR="008546CF" w:rsidRDefault="002C0FC2" w:rsidP="00B658F5">
      <w:pPr>
        <w:spacing w:after="0" w:line="240" w:lineRule="auto"/>
        <w:ind w:left="538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Президенту України </w:t>
      </w:r>
    </w:p>
    <w:p w14:paraId="65E7B008" w14:textId="3FB11A58" w:rsidR="002C0FC2" w:rsidRPr="00043549" w:rsidRDefault="002C0FC2" w:rsidP="00B658F5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Володимиру ЗЕЛЕНСЬКОМУ</w:t>
      </w:r>
    </w:p>
    <w:p w14:paraId="7B4A3923" w14:textId="77777777" w:rsidR="008546CF" w:rsidRPr="00043549" w:rsidRDefault="008546CF" w:rsidP="0003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5E3DADA" w14:textId="77777777" w:rsidR="008546CF" w:rsidRPr="00043549" w:rsidRDefault="008546CF" w:rsidP="0003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8793333" w14:textId="77777777" w:rsidR="00033B43" w:rsidRPr="00043549" w:rsidRDefault="00033B43" w:rsidP="0003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43549">
        <w:rPr>
          <w:rFonts w:ascii="Times New Roman" w:eastAsia="Times New Roman" w:hAnsi="Times New Roman" w:cs="Times New Roman"/>
          <w:b/>
          <w:sz w:val="26"/>
          <w:szCs w:val="26"/>
        </w:rPr>
        <w:t>ЗВЕРНЕННЯ</w:t>
      </w:r>
    </w:p>
    <w:p w14:paraId="68D4B709" w14:textId="77777777" w:rsidR="008546CF" w:rsidRPr="00043549" w:rsidRDefault="00033B43" w:rsidP="00854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43549">
        <w:rPr>
          <w:rFonts w:ascii="Times New Roman" w:eastAsia="Times New Roman" w:hAnsi="Times New Roman" w:cs="Times New Roman"/>
          <w:b/>
          <w:sz w:val="26"/>
          <w:szCs w:val="26"/>
        </w:rPr>
        <w:t xml:space="preserve">Шептицької міської  ради </w:t>
      </w:r>
    </w:p>
    <w:p w14:paraId="64F6D584" w14:textId="77777777" w:rsidR="002C0FC2" w:rsidRDefault="00BB3EEA" w:rsidP="00BB3E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3549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2C0FC2">
        <w:rPr>
          <w:rFonts w:ascii="Times New Roman" w:hAnsi="Times New Roman" w:cs="Times New Roman"/>
          <w:b/>
          <w:sz w:val="26"/>
          <w:szCs w:val="26"/>
        </w:rPr>
        <w:t>Президента України</w:t>
      </w:r>
      <w:r w:rsidRPr="000435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0FC2" w:rsidRPr="002C0FC2">
        <w:rPr>
          <w:rFonts w:ascii="Times New Roman" w:hAnsi="Times New Roman" w:cs="Times New Roman"/>
          <w:b/>
          <w:sz w:val="26"/>
          <w:szCs w:val="26"/>
        </w:rPr>
        <w:t>щодо критичної</w:t>
      </w:r>
    </w:p>
    <w:p w14:paraId="0980163B" w14:textId="6C6A258E" w:rsidR="00196E9B" w:rsidRPr="00043549" w:rsidRDefault="002C0FC2" w:rsidP="00BB3E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0F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C0FC2">
        <w:rPr>
          <w:rFonts w:ascii="Times New Roman" w:hAnsi="Times New Roman" w:cs="Times New Roman"/>
          <w:b/>
          <w:sz w:val="26"/>
          <w:szCs w:val="26"/>
        </w:rPr>
        <w:t>безпекової</w:t>
      </w:r>
      <w:proofErr w:type="spellEnd"/>
      <w:r w:rsidRPr="002C0FC2">
        <w:rPr>
          <w:rFonts w:ascii="Times New Roman" w:hAnsi="Times New Roman" w:cs="Times New Roman"/>
          <w:b/>
          <w:sz w:val="26"/>
          <w:szCs w:val="26"/>
        </w:rPr>
        <w:t xml:space="preserve"> ситуації в Сумській області</w:t>
      </w:r>
    </w:p>
    <w:p w14:paraId="055F2C85" w14:textId="77777777" w:rsidR="00BB3EEA" w:rsidRPr="00043549" w:rsidRDefault="00BB3EEA" w:rsidP="00BB3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F2FBB69" w14:textId="77777777" w:rsidR="002C0FC2" w:rsidRDefault="002C0FC2" w:rsidP="00196E9B">
      <w:pPr>
        <w:tabs>
          <w:tab w:val="left" w:pos="2552"/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CCFB40" w14:textId="3E069C5E" w:rsidR="002C0FC2" w:rsidRDefault="002C0FC2" w:rsidP="002C0FC2">
      <w:pPr>
        <w:tabs>
          <w:tab w:val="left" w:pos="2552"/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Шептицька міська рада підтримує рішення  XII Форуму</w:t>
      </w:r>
      <w:r w:rsidRPr="002C0FC2">
        <w:rPr>
          <w:rFonts w:ascii="Times New Roman" w:eastAsia="Times New Roman" w:hAnsi="Times New Roman" w:cs="Times New Roman"/>
          <w:sz w:val="26"/>
          <w:szCs w:val="26"/>
        </w:rPr>
        <w:t xml:space="preserve"> Співдружності громад Львівщини та Сумщини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щодо  </w:t>
      </w:r>
      <w:r w:rsidRPr="002C0FC2">
        <w:rPr>
          <w:rFonts w:ascii="Times New Roman" w:eastAsia="Times New Roman" w:hAnsi="Times New Roman" w:cs="Times New Roman"/>
          <w:sz w:val="26"/>
          <w:szCs w:val="26"/>
        </w:rPr>
        <w:t xml:space="preserve">критичної </w:t>
      </w:r>
      <w:proofErr w:type="spellStart"/>
      <w:r w:rsidRPr="002C0FC2">
        <w:rPr>
          <w:rFonts w:ascii="Times New Roman" w:eastAsia="Times New Roman" w:hAnsi="Times New Roman" w:cs="Times New Roman"/>
          <w:sz w:val="26"/>
          <w:szCs w:val="26"/>
        </w:rPr>
        <w:t>безпеков</w:t>
      </w:r>
      <w:r>
        <w:rPr>
          <w:rFonts w:ascii="Times New Roman" w:eastAsia="Times New Roman" w:hAnsi="Times New Roman" w:cs="Times New Roman"/>
          <w:sz w:val="26"/>
          <w:szCs w:val="26"/>
        </w:rPr>
        <w:t>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ситуації в Сумській області та звертається до Вас, пане Президенте</w:t>
      </w:r>
      <w:r w:rsidR="002A1DC9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0FC2">
        <w:rPr>
          <w:rFonts w:ascii="Times New Roman" w:eastAsia="Times New Roman" w:hAnsi="Times New Roman" w:cs="Times New Roman"/>
          <w:sz w:val="26"/>
          <w:szCs w:val="26"/>
        </w:rPr>
        <w:t xml:space="preserve">із надзвичайно тривожним сигналом з прикордонного регіону - Сумщини. </w:t>
      </w:r>
    </w:p>
    <w:p w14:paraId="4373C234" w14:textId="6C2E3014" w:rsidR="009045C3" w:rsidRPr="002C0FC2" w:rsidRDefault="002C0FC2" w:rsidP="009045C3">
      <w:pPr>
        <w:tabs>
          <w:tab w:val="left" w:pos="2552"/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FC2">
        <w:rPr>
          <w:rFonts w:ascii="Times New Roman" w:eastAsia="Times New Roman" w:hAnsi="Times New Roman" w:cs="Times New Roman"/>
          <w:sz w:val="26"/>
          <w:szCs w:val="26"/>
        </w:rPr>
        <w:t xml:space="preserve">Станом на сьогодні ситуація в області є катастрофічною. Захоплені російськими агресорами прикордонні села, знищуються прикордонні громади. З </w:t>
      </w:r>
    </w:p>
    <w:p w14:paraId="12EB21FF" w14:textId="06D0E9BA" w:rsidR="00BB3EEA" w:rsidRPr="00043549" w:rsidRDefault="002C0FC2" w:rsidP="002C0FC2">
      <w:pPr>
        <w:tabs>
          <w:tab w:val="left" w:pos="2552"/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FC2">
        <w:rPr>
          <w:rFonts w:ascii="Times New Roman" w:eastAsia="Times New Roman" w:hAnsi="Times New Roman" w:cs="Times New Roman"/>
          <w:sz w:val="26"/>
          <w:szCs w:val="26"/>
        </w:rPr>
        <w:t>л опору</w:t>
      </w:r>
      <w:r w:rsidR="002A1DC9">
        <w:rPr>
          <w:rFonts w:ascii="Times New Roman" w:eastAsia="Times New Roman" w:hAnsi="Times New Roman" w:cs="Times New Roman"/>
          <w:sz w:val="26"/>
          <w:szCs w:val="26"/>
        </w:rPr>
        <w:t>, від якого залежить хід війни.</w:t>
      </w:r>
    </w:p>
    <w:p w14:paraId="1E1A647E" w14:textId="77777777" w:rsidR="00196E9B" w:rsidRPr="00043549" w:rsidRDefault="00196E9B" w:rsidP="00196E9B">
      <w:pPr>
        <w:tabs>
          <w:tab w:val="left" w:pos="2552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2F77144" w14:textId="77777777" w:rsidR="009045C3" w:rsidRDefault="00D010B7" w:rsidP="009045C3">
      <w:pPr>
        <w:tabs>
          <w:tab w:val="left" w:pos="2552"/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Прийняте на </w:t>
      </w:r>
      <w:r w:rsidR="00B935EB"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B935EB"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’</w:t>
      </w:r>
      <w:proofErr w:type="spellStart"/>
      <w:r w:rsidR="002C0F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ятде</w:t>
      </w:r>
      <w:r w:rsidR="009045C3" w:rsidRPr="002C0FC2">
        <w:rPr>
          <w:rFonts w:ascii="Times New Roman" w:eastAsia="Times New Roman" w:hAnsi="Times New Roman" w:cs="Times New Roman"/>
          <w:sz w:val="26"/>
          <w:szCs w:val="26"/>
        </w:rPr>
        <w:t>захоплених</w:t>
      </w:r>
      <w:proofErr w:type="spellEnd"/>
      <w:r w:rsidR="009045C3" w:rsidRPr="002C0FC2">
        <w:rPr>
          <w:rFonts w:ascii="Times New Roman" w:eastAsia="Times New Roman" w:hAnsi="Times New Roman" w:cs="Times New Roman"/>
          <w:sz w:val="26"/>
          <w:szCs w:val="26"/>
        </w:rPr>
        <w:t xml:space="preserve"> територій реактивна артилерія ворога вже б'є безпосередньо по місту Суми. Відбувається цілеспрямоване знищення житлових кварталів, критичної інфраструктури, громадського порядку та безпеки цивільного населення. </w:t>
      </w:r>
    </w:p>
    <w:p w14:paraId="29C11D3D" w14:textId="77777777" w:rsidR="009045C3" w:rsidRDefault="009045C3" w:rsidP="009045C3">
      <w:pPr>
        <w:tabs>
          <w:tab w:val="left" w:pos="2552"/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FC2">
        <w:rPr>
          <w:rFonts w:ascii="Times New Roman" w:eastAsia="Times New Roman" w:hAnsi="Times New Roman" w:cs="Times New Roman"/>
          <w:sz w:val="26"/>
          <w:szCs w:val="26"/>
        </w:rPr>
        <w:t>Сумщина вже довела свою здатність бути щитом держави. У 2022 році вона стримала російську навалу. Сьогодні - знову на передовій, але залишається без належного воєнного підсилення, без стратегічної уваги з боку держави.</w:t>
      </w:r>
    </w:p>
    <w:p w14:paraId="708B7756" w14:textId="77777777" w:rsidR="009045C3" w:rsidRDefault="009045C3" w:rsidP="009045C3">
      <w:pPr>
        <w:tabs>
          <w:tab w:val="left" w:pos="2552"/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FC2">
        <w:rPr>
          <w:rFonts w:ascii="Times New Roman" w:eastAsia="Times New Roman" w:hAnsi="Times New Roman" w:cs="Times New Roman"/>
          <w:sz w:val="26"/>
          <w:szCs w:val="26"/>
        </w:rPr>
        <w:t xml:space="preserve"> Героїчна операція українських сил на території Курської області Росії</w:t>
      </w:r>
      <w:r>
        <w:rPr>
          <w:rFonts w:ascii="Times New Roman" w:eastAsia="Times New Roman" w:hAnsi="Times New Roman" w:cs="Times New Roman"/>
          <w:sz w:val="26"/>
          <w:szCs w:val="26"/>
        </w:rPr>
        <w:t>, в якій брало участь багато бійців з Шептицького району,</w:t>
      </w:r>
      <w:r w:rsidRPr="002C0FC2">
        <w:rPr>
          <w:rFonts w:ascii="Times New Roman" w:eastAsia="Times New Roman" w:hAnsi="Times New Roman" w:cs="Times New Roman"/>
          <w:sz w:val="26"/>
          <w:szCs w:val="26"/>
        </w:rPr>
        <w:t xml:space="preserve"> стала прикладом мужності, сміливості та воєнної ініціативи. Але без відповідного забезпечення вона може обернутися тяжкою поразкою - саме для Сумщини, яку ворог намагається помстою стерти з карти. Ми, представники громад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2C0FC2">
        <w:rPr>
          <w:rFonts w:ascii="Times New Roman" w:eastAsia="Times New Roman" w:hAnsi="Times New Roman" w:cs="Times New Roman"/>
          <w:sz w:val="26"/>
          <w:szCs w:val="26"/>
        </w:rPr>
        <w:t>, закликаємо до негайних рішень:</w:t>
      </w:r>
    </w:p>
    <w:p w14:paraId="316E17B4" w14:textId="77777777" w:rsidR="009045C3" w:rsidRDefault="009045C3" w:rsidP="009045C3">
      <w:pPr>
        <w:tabs>
          <w:tab w:val="left" w:pos="2552"/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FC2">
        <w:rPr>
          <w:rFonts w:ascii="Times New Roman" w:eastAsia="Times New Roman" w:hAnsi="Times New Roman" w:cs="Times New Roman"/>
          <w:sz w:val="26"/>
          <w:szCs w:val="26"/>
        </w:rPr>
        <w:t xml:space="preserve"> 1. Надати Сумщині воєнне підсилення, у тому числі засоби протиповітряної оборони, техніку, мобільні резерви. </w:t>
      </w:r>
    </w:p>
    <w:p w14:paraId="679018CC" w14:textId="77777777" w:rsidR="009045C3" w:rsidRDefault="009045C3" w:rsidP="009045C3">
      <w:pPr>
        <w:tabs>
          <w:tab w:val="left" w:pos="2552"/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FC2">
        <w:rPr>
          <w:rFonts w:ascii="Times New Roman" w:eastAsia="Times New Roman" w:hAnsi="Times New Roman" w:cs="Times New Roman"/>
          <w:sz w:val="26"/>
          <w:szCs w:val="26"/>
        </w:rPr>
        <w:t>2. Забезпечити стратегічну підтримку прикордонних територій - як на рівні оперативного планування, так і ресурсного забезпечення.</w:t>
      </w:r>
    </w:p>
    <w:p w14:paraId="1E144418" w14:textId="77777777" w:rsidR="009045C3" w:rsidRDefault="009045C3" w:rsidP="009045C3">
      <w:pPr>
        <w:tabs>
          <w:tab w:val="left" w:pos="2552"/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0FC2">
        <w:rPr>
          <w:rFonts w:ascii="Times New Roman" w:eastAsia="Times New Roman" w:hAnsi="Times New Roman" w:cs="Times New Roman"/>
          <w:sz w:val="26"/>
          <w:szCs w:val="26"/>
        </w:rPr>
        <w:t xml:space="preserve"> 3. Визнати Сумщину критично важливою лінією оборони і координувати дії всіх </w:t>
      </w:r>
      <w:proofErr w:type="spellStart"/>
      <w:r w:rsidRPr="002C0FC2">
        <w:rPr>
          <w:rFonts w:ascii="Times New Roman" w:eastAsia="Times New Roman" w:hAnsi="Times New Roman" w:cs="Times New Roman"/>
          <w:sz w:val="26"/>
          <w:szCs w:val="26"/>
        </w:rPr>
        <w:t>безпекових</w:t>
      </w:r>
      <w:proofErr w:type="spellEnd"/>
      <w:r w:rsidRPr="002C0FC2">
        <w:rPr>
          <w:rFonts w:ascii="Times New Roman" w:eastAsia="Times New Roman" w:hAnsi="Times New Roman" w:cs="Times New Roman"/>
          <w:sz w:val="26"/>
          <w:szCs w:val="26"/>
        </w:rPr>
        <w:t xml:space="preserve"> структур для її захисту!</w:t>
      </w:r>
    </w:p>
    <w:p w14:paraId="35E6A164" w14:textId="0A851B79" w:rsidR="00D010B7" w:rsidRPr="00043549" w:rsidRDefault="009045C3" w:rsidP="009045C3">
      <w:pPr>
        <w:spacing w:after="0" w:line="240" w:lineRule="auto"/>
        <w:ind w:left="5529" w:right="40"/>
        <w:jc w:val="both"/>
        <w:rPr>
          <w:rFonts w:ascii="Times New Roman" w:hAnsi="Times New Roman" w:cs="Times New Roman"/>
          <w:sz w:val="26"/>
          <w:szCs w:val="26"/>
        </w:rPr>
      </w:pPr>
      <w:r w:rsidRPr="002C0FC2">
        <w:rPr>
          <w:rFonts w:ascii="Times New Roman" w:eastAsia="Times New Roman" w:hAnsi="Times New Roman" w:cs="Times New Roman"/>
          <w:sz w:val="26"/>
          <w:szCs w:val="26"/>
        </w:rPr>
        <w:t xml:space="preserve"> Зволікання буде непоправним. Це не просто окремий регіон - це </w:t>
      </w:r>
      <w:proofErr w:type="spellStart"/>
      <w:r w:rsidRPr="002C0FC2">
        <w:rPr>
          <w:rFonts w:ascii="Times New Roman" w:eastAsia="Times New Roman" w:hAnsi="Times New Roman" w:cs="Times New Roman"/>
          <w:sz w:val="26"/>
          <w:szCs w:val="26"/>
        </w:rPr>
        <w:t>симво</w:t>
      </w:r>
      <w:r w:rsidR="002C0F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сят</w:t>
      </w:r>
      <w:proofErr w:type="spellEnd"/>
      <w:r w:rsidR="002C0F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другій</w:t>
      </w:r>
      <w:r w:rsidR="00D010B7"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D010B7"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сесiї</w:t>
      </w:r>
      <w:proofErr w:type="spellEnd"/>
      <w:r w:rsidR="00D010B7"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546CF"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Шептицької</w:t>
      </w:r>
      <w:r w:rsidR="00D010B7"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D010B7"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мiської</w:t>
      </w:r>
      <w:proofErr w:type="spellEnd"/>
      <w:r w:rsidR="00D010B7"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ради восьмого скликання</w:t>
      </w:r>
    </w:p>
    <w:p w14:paraId="6BCA3BA3" w14:textId="5EAE7566" w:rsidR="00D010B7" w:rsidRPr="00043549" w:rsidRDefault="00D010B7" w:rsidP="00D010B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</w:t>
      </w:r>
      <w:r w:rsidR="00B935EB" w:rsidRPr="000435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</w:t>
      </w:r>
      <w:r w:rsidR="002C0F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75C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19.06.2025 </w:t>
      </w:r>
    </w:p>
    <w:sectPr w:rsidR="00D010B7" w:rsidRPr="00043549" w:rsidSect="002C0FC2">
      <w:headerReference w:type="default" r:id="rId7"/>
      <w:pgSz w:w="11906" w:h="16838"/>
      <w:pgMar w:top="142" w:right="849" w:bottom="1134" w:left="1701" w:header="277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38BC4" w14:textId="77777777" w:rsidR="00F24424" w:rsidRDefault="00F24424">
      <w:pPr>
        <w:spacing w:after="0" w:line="240" w:lineRule="auto"/>
      </w:pPr>
      <w:r>
        <w:separator/>
      </w:r>
    </w:p>
  </w:endnote>
  <w:endnote w:type="continuationSeparator" w:id="0">
    <w:p w14:paraId="58B5EC3B" w14:textId="77777777" w:rsidR="00F24424" w:rsidRDefault="00F2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808E2" w14:textId="77777777" w:rsidR="00F24424" w:rsidRDefault="00F24424">
      <w:pPr>
        <w:spacing w:after="0" w:line="240" w:lineRule="auto"/>
      </w:pPr>
      <w:r>
        <w:separator/>
      </w:r>
    </w:p>
  </w:footnote>
  <w:footnote w:type="continuationSeparator" w:id="0">
    <w:p w14:paraId="3D292B71" w14:textId="77777777" w:rsidR="00F24424" w:rsidRDefault="00F2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B" w14:textId="77777777" w:rsidR="007B419C" w:rsidRDefault="007B41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9C"/>
    <w:rsid w:val="00033B43"/>
    <w:rsid w:val="00043549"/>
    <w:rsid w:val="000822DD"/>
    <w:rsid w:val="000A0D70"/>
    <w:rsid w:val="000D4309"/>
    <w:rsid w:val="000D5F36"/>
    <w:rsid w:val="001537BE"/>
    <w:rsid w:val="00196E9B"/>
    <w:rsid w:val="001B64E0"/>
    <w:rsid w:val="001E7DBC"/>
    <w:rsid w:val="00212BE2"/>
    <w:rsid w:val="00222B4E"/>
    <w:rsid w:val="002A1DC9"/>
    <w:rsid w:val="002C0FC2"/>
    <w:rsid w:val="002F104B"/>
    <w:rsid w:val="00363BBA"/>
    <w:rsid w:val="00375C7F"/>
    <w:rsid w:val="004055D3"/>
    <w:rsid w:val="00466BCA"/>
    <w:rsid w:val="004F0479"/>
    <w:rsid w:val="006334DB"/>
    <w:rsid w:val="0068365D"/>
    <w:rsid w:val="007B419C"/>
    <w:rsid w:val="007E4141"/>
    <w:rsid w:val="008546CF"/>
    <w:rsid w:val="00890C7F"/>
    <w:rsid w:val="008E7B53"/>
    <w:rsid w:val="009045C3"/>
    <w:rsid w:val="009A5F0B"/>
    <w:rsid w:val="009A7B19"/>
    <w:rsid w:val="009C529C"/>
    <w:rsid w:val="00AA70B1"/>
    <w:rsid w:val="00AD52FD"/>
    <w:rsid w:val="00B17E57"/>
    <w:rsid w:val="00B33481"/>
    <w:rsid w:val="00B658F5"/>
    <w:rsid w:val="00B935EB"/>
    <w:rsid w:val="00BB3EEA"/>
    <w:rsid w:val="00BE5FEE"/>
    <w:rsid w:val="00BF6E34"/>
    <w:rsid w:val="00C11FFB"/>
    <w:rsid w:val="00C65905"/>
    <w:rsid w:val="00C85180"/>
    <w:rsid w:val="00D010B7"/>
    <w:rsid w:val="00D37BA8"/>
    <w:rsid w:val="00D5386C"/>
    <w:rsid w:val="00DC4C40"/>
    <w:rsid w:val="00DE2E39"/>
    <w:rsid w:val="00E26124"/>
    <w:rsid w:val="00F24424"/>
    <w:rsid w:val="00F37FC0"/>
    <w:rsid w:val="00F4289E"/>
    <w:rsid w:val="00F61616"/>
    <w:rsid w:val="00F64B32"/>
    <w:rsid w:val="00FE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F9E4F"/>
  <w15:docId w15:val="{8295422C-A711-4C16-90D3-8A5E4F57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46C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033B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33B43"/>
  </w:style>
  <w:style w:type="paragraph" w:styleId="a7">
    <w:name w:val="footer"/>
    <w:basedOn w:val="a"/>
    <w:link w:val="a8"/>
    <w:uiPriority w:val="99"/>
    <w:unhideWhenUsed/>
    <w:rsid w:val="00033B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33B43"/>
  </w:style>
  <w:style w:type="table" w:styleId="a9">
    <w:name w:val="Table Grid"/>
    <w:basedOn w:val="a1"/>
    <w:uiPriority w:val="99"/>
    <w:rsid w:val="00033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D5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D5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4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1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2359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15</cp:revision>
  <cp:lastPrinted>2025-06-09T08:33:00Z</cp:lastPrinted>
  <dcterms:created xsi:type="dcterms:W3CDTF">2025-06-07T07:21:00Z</dcterms:created>
  <dcterms:modified xsi:type="dcterms:W3CDTF">2025-06-20T16:06:00Z</dcterms:modified>
</cp:coreProperties>
</file>