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E972F0" w:rsidRPr="00E972F0" w:rsidTr="002A78A1">
        <w:trPr>
          <w:trHeight w:val="1701"/>
        </w:trPr>
        <w:tc>
          <w:tcPr>
            <w:tcW w:w="9628" w:type="dxa"/>
          </w:tcPr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ВИКОНАВЧИЙ КОМІТЕТ</w:t>
            </w:r>
          </w:p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ШЕПТИЦЬКОЇ МІСЬКОЇ РАДИ</w:t>
            </w:r>
          </w:p>
          <w:p w:rsidR="00E972F0" w:rsidRPr="00E972F0" w:rsidRDefault="00E972F0" w:rsidP="00E972F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972F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E972F0" w:rsidRPr="00E972F0" w:rsidRDefault="00E972F0" w:rsidP="00E972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45"/>
              <w:gridCol w:w="3067"/>
              <w:gridCol w:w="3027"/>
            </w:tblGrid>
            <w:tr w:rsidR="00E972F0" w:rsidRPr="00E972F0" w:rsidTr="002A78A1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72F0" w:rsidRPr="00051285" w:rsidRDefault="00051285" w:rsidP="000512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05128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17.06.2025</w:t>
                  </w:r>
                </w:p>
              </w:tc>
              <w:tc>
                <w:tcPr>
                  <w:tcW w:w="3134" w:type="dxa"/>
                </w:tcPr>
                <w:p w:rsidR="00E972F0" w:rsidRPr="00E972F0" w:rsidRDefault="00E972F0" w:rsidP="000512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72F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E972F0" w:rsidRPr="00E972F0" w:rsidRDefault="00E972F0" w:rsidP="000512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E972F0"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№_</w:t>
                  </w:r>
                  <w:r w:rsidR="00051285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132</w:t>
                  </w:r>
                </w:p>
              </w:tc>
            </w:tr>
          </w:tbl>
          <w:p w:rsidR="00E972F0" w:rsidRPr="00E972F0" w:rsidRDefault="00E972F0" w:rsidP="00E972F0">
            <w:pPr>
              <w:jc w:val="center"/>
            </w:pPr>
          </w:p>
        </w:tc>
      </w:tr>
    </w:tbl>
    <w:p w:rsidR="00E972F0" w:rsidRPr="00E972F0" w:rsidRDefault="00E972F0" w:rsidP="00E972F0">
      <w:pPr>
        <w:spacing w:line="120" w:lineRule="auto"/>
      </w:pPr>
      <w:r w:rsidRPr="00E972F0">
        <w:rPr>
          <w:noProof/>
          <w:lang w:eastAsia="uk-UA"/>
        </w:rPr>
        <w:drawing>
          <wp:anchor distT="0" distB="0" distL="114300" distR="114300" simplePos="0" relativeHeight="251659264" behindDoc="1" locked="0" layoutInCell="1" allowOverlap="1" wp14:anchorId="086658DA" wp14:editId="596B5BFD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1"/>
      </w:tblGrid>
      <w:tr w:rsidR="00E972F0" w:rsidRPr="00E972F0" w:rsidTr="002A78A1">
        <w:trPr>
          <w:trHeight w:val="322"/>
        </w:trPr>
        <w:tc>
          <w:tcPr>
            <w:tcW w:w="4531" w:type="dxa"/>
            <w:vMerge w:val="restart"/>
          </w:tcPr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</w:p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72F0">
              <w:rPr>
                <w:rFonts w:ascii="Times New Roman" w:hAnsi="Times New Roman" w:cs="Times New Roman"/>
                <w:b/>
                <w:sz w:val="25"/>
                <w:szCs w:val="25"/>
              </w:rPr>
              <w:t>Про зарахування на квартирний</w:t>
            </w:r>
          </w:p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72F0">
              <w:rPr>
                <w:rFonts w:ascii="Times New Roman" w:hAnsi="Times New Roman" w:cs="Times New Roman"/>
                <w:b/>
                <w:sz w:val="25"/>
                <w:szCs w:val="25"/>
              </w:rPr>
              <w:t>облік при Виконавчому комітеті</w:t>
            </w:r>
          </w:p>
          <w:p w:rsidR="00E972F0" w:rsidRPr="00E972F0" w:rsidRDefault="00E972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E972F0">
              <w:rPr>
                <w:rFonts w:ascii="Times New Roman" w:hAnsi="Times New Roman" w:cs="Times New Roman"/>
                <w:b/>
                <w:sz w:val="25"/>
                <w:szCs w:val="25"/>
              </w:rPr>
              <w:t>Шептицької міської ради</w:t>
            </w:r>
          </w:p>
          <w:p w:rsidR="00E972F0" w:rsidRPr="00E972F0" w:rsidRDefault="00150BF0" w:rsidP="00E972F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b/>
                <w:sz w:val="25"/>
                <w:szCs w:val="25"/>
              </w:rPr>
              <w:t>Огоринського Віталія Марковича</w:t>
            </w:r>
          </w:p>
        </w:tc>
      </w:tr>
      <w:tr w:rsidR="00E972F0" w:rsidRPr="00E972F0" w:rsidTr="002A78A1">
        <w:trPr>
          <w:trHeight w:val="911"/>
        </w:trPr>
        <w:tc>
          <w:tcPr>
            <w:tcW w:w="4531" w:type="dxa"/>
            <w:vMerge/>
          </w:tcPr>
          <w:p w:rsidR="00E972F0" w:rsidRPr="00E972F0" w:rsidRDefault="00E972F0" w:rsidP="00E972F0">
            <w:pPr>
              <w:jc w:val="center"/>
              <w:rPr>
                <w:i/>
                <w:iCs/>
                <w:sz w:val="25"/>
                <w:szCs w:val="25"/>
              </w:rPr>
            </w:pPr>
          </w:p>
        </w:tc>
      </w:tr>
    </w:tbl>
    <w:p w:rsidR="00E972F0" w:rsidRPr="00E972F0" w:rsidRDefault="00E972F0" w:rsidP="00E972F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Розглянувши письмове з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>вернення Огоринського Віталія Марковича від</w:t>
      </w:r>
      <w:r w:rsidR="00507E3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15.05.2025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особи з інвалідністю ІІ групи внаслідок війни, який проживає за </w:t>
      </w:r>
      <w:proofErr w:type="spellStart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адресою</w:t>
      </w:r>
      <w:proofErr w:type="spellEnd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: </w:t>
      </w:r>
      <w:proofErr w:type="spellStart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м.Шепти</w:t>
      </w:r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>цький</w:t>
      </w:r>
      <w:proofErr w:type="spellEnd"/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</w:t>
      </w:r>
      <w:proofErr w:type="spellStart"/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>вул.Шептицького,Х</w:t>
      </w:r>
      <w:proofErr w:type="spellEnd"/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(гуртожиток) 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зарахування його на квартирний облік, керуючись пунктами 8, 11,13,15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</w:t>
      </w:r>
      <w:r w:rsidR="003127A4">
        <w:rPr>
          <w:rFonts w:ascii="Times New Roman" w:eastAsia="Times New Roman" w:hAnsi="Times New Roman" w:cs="Times New Roman"/>
          <w:sz w:val="25"/>
          <w:szCs w:val="25"/>
          <w:lang w:eastAsia="ru-RU"/>
        </w:rPr>
        <w:t>есійних спілок від 11.12.1984 № 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470, підпунктом 2, пункту </w:t>
      </w:r>
      <w:r w:rsidRPr="00E972F0">
        <w:rPr>
          <w:rFonts w:ascii="Times New Roman" w:hAnsi="Times New Roman"/>
          <w:sz w:val="25"/>
          <w:szCs w:val="25"/>
        </w:rPr>
        <w:t>"а</w:t>
      </w:r>
      <w:r w:rsidR="00150BF0">
        <w:rPr>
          <w:rFonts w:ascii="Times New Roman" w:hAnsi="Times New Roman"/>
          <w:sz w:val="25"/>
          <w:szCs w:val="25"/>
        </w:rPr>
        <w:t xml:space="preserve">" 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статті 30, статтею 40 Закону України 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місцеве самоврядування в Україні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, статтями 34, 36, 39</w:t>
      </w:r>
      <w:r w:rsidR="00B469A6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40, 45 Житлового Ко</w:t>
      </w:r>
      <w:r w:rsidR="00A96A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дексу України, Законом України 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статус ветеранів війни, </w:t>
      </w:r>
      <w:r w:rsidR="00A96A88">
        <w:rPr>
          <w:rFonts w:ascii="Times New Roman" w:eastAsia="Times New Roman" w:hAnsi="Times New Roman" w:cs="Times New Roman"/>
          <w:sz w:val="25"/>
          <w:szCs w:val="25"/>
          <w:lang w:eastAsia="ru-RU"/>
        </w:rPr>
        <w:t>гарантії їх соціального захисту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="00A96A88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Законом України 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="00A96A88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 адміністративну процедуру</w:t>
      </w:r>
      <w:r w:rsidR="00A96A88" w:rsidRPr="00E972F0">
        <w:rPr>
          <w:rFonts w:ascii="Times New Roman" w:hAnsi="Times New Roman"/>
          <w:sz w:val="25"/>
          <w:szCs w:val="25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провадження, а саме: витяг з реєстру територіальної громади, копію паспорта та ідентифікаційного коду, копію посвідчення особи з 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>інвалідністю виданого 23.04.2025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, інформацію з Державного реєстру речових прав на нерухоме майно та Реєстру прав власності на нерухоме майно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копію договору найму ліжко-місця в житловому приміщенні у гуртожитку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, Виконавчий комітет Шептицької міської ради</w:t>
      </w: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2F0" w:rsidRPr="00E972F0" w:rsidRDefault="00E972F0" w:rsidP="00E972F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ВИРІШИВ:</w:t>
      </w:r>
    </w:p>
    <w:p w:rsidR="00E972F0" w:rsidRPr="00E972F0" w:rsidRDefault="00E972F0" w:rsidP="00E972F0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972F0" w:rsidRPr="00E972F0" w:rsidRDefault="00E972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1.Зарахувати на квартирний облік при Виконавчому комітеті Шептицької міської ради: </w:t>
      </w:r>
    </w:p>
    <w:p w:rsidR="00E972F0" w:rsidRPr="00E972F0" w:rsidRDefault="00150B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Огоринського</w:t>
      </w:r>
      <w:proofErr w:type="spellEnd"/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Віталія Марковича, 1966</w:t>
      </w:r>
      <w:r w:rsidR="00E972F0"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року народження, особу з інвалідністю ІІ групи внаслідок війни.</w:t>
      </w:r>
    </w:p>
    <w:p w:rsidR="00E972F0" w:rsidRPr="00E972F0" w:rsidRDefault="001704FA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Зареєстрований </w:t>
      </w:r>
      <w:r w:rsidR="00E972F0"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в м. Шептицьк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ий, вул. </w:t>
      </w:r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Шептицького, </w:t>
      </w:r>
      <w:proofErr w:type="spellStart"/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>буд.Х</w:t>
      </w:r>
      <w:proofErr w:type="spellEnd"/>
      <w:r w:rsidR="0080478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150BF0">
        <w:rPr>
          <w:rFonts w:ascii="Times New Roman" w:eastAsia="Times New Roman" w:hAnsi="Times New Roman" w:cs="Times New Roman"/>
          <w:sz w:val="25"/>
          <w:szCs w:val="25"/>
          <w:lang w:eastAsia="ru-RU"/>
        </w:rPr>
        <w:t>(винаймає ліжко-місце</w:t>
      </w:r>
      <w:r w:rsidR="00E972F0"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гуртожитку).</w:t>
      </w:r>
    </w:p>
    <w:p w:rsidR="00E972F0" w:rsidRPr="001704FA" w:rsidRDefault="00E972F0" w:rsidP="001704F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Включити в список позачергового забезпечення </w:t>
      </w:r>
      <w:r w:rsidR="001704FA">
        <w:rPr>
          <w:rFonts w:ascii="Times New Roman" w:eastAsia="Times New Roman" w:hAnsi="Times New Roman" w:cs="Times New Roman"/>
          <w:sz w:val="25"/>
          <w:szCs w:val="25"/>
          <w:lang w:eastAsia="ru-RU"/>
        </w:rPr>
        <w:t>жилою площею на підставі пункту 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18 статті 13 Закону України "Про статус ветеранів війни, гарантії їх соціального захисту</w:t>
      </w:r>
      <w:r w:rsidR="00B469A6">
        <w:rPr>
          <w:rFonts w:ascii="Times New Roman" w:eastAsia="Times New Roman" w:hAnsi="Times New Roman" w:cs="Times New Roman"/>
          <w:sz w:val="25"/>
          <w:szCs w:val="25"/>
          <w:lang w:eastAsia="ru-RU"/>
        </w:rPr>
        <w:t>"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E972F0" w:rsidRPr="001704FA" w:rsidRDefault="00E972F0" w:rsidP="001704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2. 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470.</w:t>
      </w:r>
    </w:p>
    <w:p w:rsidR="00E972F0" w:rsidRPr="00E972F0" w:rsidRDefault="00E972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E972F0" w:rsidRPr="00E972F0" w:rsidRDefault="00E972F0" w:rsidP="00E972F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7F97" w:rsidRDefault="00E972F0" w:rsidP="00051285">
      <w:pPr>
        <w:spacing w:after="120" w:line="240" w:lineRule="auto"/>
        <w:jc w:val="both"/>
      </w:pP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Міський голова                         </w:t>
      </w:r>
      <w:r w:rsidR="00051285">
        <w:rPr>
          <w:rFonts w:ascii="Times New Roman" w:eastAsia="Times New Roman" w:hAnsi="Times New Roman" w:cs="Times New Roman"/>
          <w:sz w:val="25"/>
          <w:szCs w:val="25"/>
          <w:lang w:eastAsia="ru-RU"/>
        </w:rPr>
        <w:t>(підпис)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774AF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</w:t>
      </w:r>
      <w:r w:rsidRPr="00E972F0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Андрій ЗАЛІВСЬКИЙ</w:t>
      </w:r>
      <w:bookmarkStart w:id="0" w:name="_GoBack"/>
      <w:bookmarkEnd w:id="0"/>
    </w:p>
    <w:sectPr w:rsidR="00A47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5F3"/>
    <w:rsid w:val="00051285"/>
    <w:rsid w:val="00150BF0"/>
    <w:rsid w:val="001704FA"/>
    <w:rsid w:val="003127A4"/>
    <w:rsid w:val="00492EE1"/>
    <w:rsid w:val="00507E3F"/>
    <w:rsid w:val="006D7C79"/>
    <w:rsid w:val="00774AF6"/>
    <w:rsid w:val="0080478C"/>
    <w:rsid w:val="009B50BC"/>
    <w:rsid w:val="00A47F97"/>
    <w:rsid w:val="00A96A88"/>
    <w:rsid w:val="00B465F3"/>
    <w:rsid w:val="00B469A6"/>
    <w:rsid w:val="00E13388"/>
    <w:rsid w:val="00E46999"/>
    <w:rsid w:val="00E559DE"/>
    <w:rsid w:val="00E972F0"/>
    <w:rsid w:val="00EB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662B7-6E39-42C3-89F6-01B0F73E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97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4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74A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2025-06-10T10:47:00Z</cp:lastPrinted>
  <dcterms:created xsi:type="dcterms:W3CDTF">2025-06-17T14:02:00Z</dcterms:created>
  <dcterms:modified xsi:type="dcterms:W3CDTF">2025-06-17T14:02:00Z</dcterms:modified>
</cp:coreProperties>
</file>