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4115B1" w:rsidRPr="00515093" w:rsidRDefault="004115B1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954A23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09.06.2025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954A23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954A23">
              <w:rPr>
                <w:sz w:val="28"/>
                <w:szCs w:val="28"/>
                <w:lang w:val="uk-UA"/>
              </w:rPr>
              <w:t>166-р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970ECB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 xml:space="preserve">ятдесят </w:t>
            </w:r>
            <w:r w:rsidR="00BC02BC">
              <w:rPr>
                <w:b/>
                <w:sz w:val="28"/>
                <w:szCs w:val="28"/>
                <w:lang w:val="uk-UA"/>
              </w:rPr>
              <w:t>другої сесії</w:t>
            </w:r>
            <w:bookmarkStart w:id="0" w:name="_GoBack"/>
            <w:bookmarkEnd w:id="0"/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970ECB">
        <w:rPr>
          <w:sz w:val="28"/>
          <w:szCs w:val="28"/>
          <w:lang w:val="uk-UA"/>
        </w:rPr>
        <w:t>другу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970ECB">
        <w:rPr>
          <w:sz w:val="28"/>
          <w:szCs w:val="28"/>
          <w:lang w:val="uk-UA"/>
        </w:rPr>
        <w:t>19</w:t>
      </w:r>
      <w:r w:rsidR="001B4101">
        <w:rPr>
          <w:sz w:val="28"/>
          <w:szCs w:val="28"/>
          <w:lang w:val="uk-UA"/>
        </w:rPr>
        <w:t xml:space="preserve"> </w:t>
      </w:r>
      <w:r w:rsidR="00970ECB">
        <w:rPr>
          <w:sz w:val="28"/>
          <w:szCs w:val="28"/>
          <w:lang w:val="uk-UA"/>
        </w:rPr>
        <w:t>червня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     </w:t>
      </w:r>
      <w:r w:rsidR="005F2A80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 w:rsidR="0055486D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954A23">
        <w:rPr>
          <w:bCs/>
          <w:sz w:val="26"/>
          <w:szCs w:val="26"/>
          <w:lang w:val="uk-UA"/>
        </w:rPr>
        <w:t xml:space="preserve">  09.06.2025</w:t>
      </w:r>
      <w:r w:rsidR="0046156C">
        <w:rPr>
          <w:bCs/>
          <w:sz w:val="26"/>
          <w:szCs w:val="26"/>
          <w:lang w:val="uk-UA"/>
        </w:rPr>
        <w:t xml:space="preserve"> </w:t>
      </w:r>
      <w:r w:rsidR="00C83C73">
        <w:rPr>
          <w:bCs/>
          <w:sz w:val="26"/>
          <w:szCs w:val="26"/>
          <w:lang w:val="uk-UA"/>
        </w:rPr>
        <w:t xml:space="preserve"> </w:t>
      </w:r>
      <w:r w:rsidR="00060004" w:rsidRPr="005F2A80">
        <w:rPr>
          <w:bCs/>
          <w:sz w:val="26"/>
          <w:szCs w:val="26"/>
          <w:lang w:val="uk-UA"/>
        </w:rPr>
        <w:t>№</w:t>
      </w:r>
      <w:r w:rsidR="00954A23">
        <w:rPr>
          <w:sz w:val="26"/>
          <w:szCs w:val="26"/>
          <w:lang w:val="uk-UA"/>
        </w:rPr>
        <w:t>166-р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BA5551">
        <w:rPr>
          <w:b/>
          <w:bCs/>
          <w:sz w:val="26"/>
          <w:szCs w:val="26"/>
          <w:lang w:val="uk-UA"/>
        </w:rPr>
        <w:t>другої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D548E1">
        <w:rPr>
          <w:b/>
          <w:bCs/>
          <w:sz w:val="26"/>
          <w:szCs w:val="26"/>
          <w:lang w:val="uk-UA"/>
        </w:rPr>
        <w:t>19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D548E1">
        <w:rPr>
          <w:b/>
          <w:bCs/>
          <w:sz w:val="26"/>
          <w:szCs w:val="26"/>
          <w:lang w:val="uk-UA"/>
        </w:rPr>
        <w:t>6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FA62B1" w:rsidTr="00AB0669">
        <w:tc>
          <w:tcPr>
            <w:tcW w:w="607" w:type="dxa"/>
          </w:tcPr>
          <w:p w:rsidR="00AB0669" w:rsidRPr="00FA62B1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A62B1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FA62B1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A62B1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FA62B1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A62B1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FA62B1" w:rsidTr="00AB0669">
        <w:tc>
          <w:tcPr>
            <w:tcW w:w="607" w:type="dxa"/>
          </w:tcPr>
          <w:p w:rsidR="00AB0669" w:rsidRPr="00FA62B1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A62B1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FA62B1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A62B1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A62B1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  <w:lang w:val="uk-UA" w:eastAsia="uk-UA"/>
              </w:rPr>
            </w:pPr>
            <w:hyperlink r:id="rId9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присвоєння звання «Почесний громадянин Червоноградської міської територіальної громади»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0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депутатськi запити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1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до бюджету Червоноградської міської територіальної громади на 2025 рік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2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Дубецької Ганни Романівни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3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Добуш Галини Василівни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4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Васько Наталії Василівни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5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Василик Марії Федорівни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6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громадянки Мащак Наталії Ярославівни)</w:t>
              </w:r>
            </w:hyperlink>
          </w:p>
        </w:tc>
      </w:tr>
      <w:tr w:rsidR="00FA62B1" w:rsidRPr="00FA62B1" w:rsidTr="000149B3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7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 Мартиненко Світлани Петрівни та Мартиненка Павла Сергійовича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8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Жигайло Мар’яни Володимирівни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19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Мойсак Галини Василівни </w:t>
              </w:r>
            </w:hyperlink>
          </w:p>
        </w:tc>
      </w:tr>
      <w:tr w:rsidR="00FA62B1" w:rsidRPr="00FA62B1" w:rsidTr="002169CF">
        <w:trPr>
          <w:trHeight w:val="417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0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громадянина Шев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чука Володимира Володимировича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1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Радя Олександра Івановича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2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громадянки Малець Тетяни Павлівни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3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Ткача Романа Остаповича </w:t>
              </w:r>
            </w:hyperlink>
          </w:p>
        </w:tc>
      </w:tr>
      <w:tr w:rsidR="00FA62B1" w:rsidRPr="00FA62B1" w:rsidTr="000149B3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4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Шепи В’ячеслава Степановича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5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Прокоп’юка Олега Івановича </w:t>
              </w:r>
            </w:hyperlink>
          </w:p>
        </w:tc>
      </w:tr>
      <w:tr w:rsidR="00FA62B1" w:rsidRPr="00FA62B1" w:rsidTr="002169CF">
        <w:trPr>
          <w:trHeight w:val="234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6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Кузеляка Ігоря Миколайовича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7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Шеремети Сергія Зіновійовича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8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Пащук Лариси Петрівни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29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Наконечного Мар’яна Михайловича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0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Скоропади Мирослава Михайловича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1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Латинника Ореста Миколайовича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2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клопотань громадянина Квасниці Ігоря Ігоровича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3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Харчук Лесі Михайлівни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4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фізичної особи – підприємця Барвінка Віталія Олександровича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5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Багдасарян Наталії Віталіївни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6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Юр’єва Назара Ярославовича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7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продаж у власність земельної ділянки громадянці Затхей Іванні Григорівні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8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клопотань Товариства з обмеженою відповідальністю «Кайрос Групп»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39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згоди на передачу в суборенду земельної ділянки в селі Волсвин, кадастровий номер земельної ділянки - 4624881300:10:004:0036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0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Нискогуза Павла Юрійовича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1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технічної документації із землеустрою щодо поділу земельної ділянки з кадастровим номером 4611800000:03:005:0052 в місті Шептицький 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на вулиці Героїв Майдану, 12-Б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2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Комунального підприємства «Центральний ринок» Шептицької міської ради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3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розроблення проєкту відведення земельної ділянки з метою зміни цільового призначення на земельну ділянку з кадастровим номером 4611800000:03:005:0015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4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Богатих Віри Петрівни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5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Затхей Іванни Григорівни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6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проєкту землеустрою щодо відведення земельної ділянки з метою зміни її цільового призначення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7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розроблення проєкту землеустрою щодо відведення земельної ділянки в місті Шептицький, біля земельної ділянки з кадастровим номером 4611800000:06:002:0054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8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вулиці С. Бандери, 14 «в», кадастровий номер земельної ділянки 4611800000:02:003:0052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49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розроблення проєкту землеустрою щодо відведення земельної ділянки в селі Поздимир, Шептицького району, Львівської області для будівництва та обслуговування трансформаторної підстанції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0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Фермерського господарства «ПОЛЯНА»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1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Холявінського Андрія Володимировича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2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Товариства з обмеженою відповідальністю «АТБ-МАРКЕТ»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3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громадянки Аверіної Ганни Юріївни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4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Товариства з обмеженою відповідальністю «Пріоріті інвест»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5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проєкту землеустрою щодо відведення земельної ділянки зі зміною цільового призначення, який передбачає поділ земельної ділянки з кадастровим номером 4624886600:17:000:0837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6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продаж у власність земельної ділянки громадянці Оданчук Марії Степанівні, фізичній особі - підприємцю Золочівській Олесі Богданівні, Приватному підприємству виробничо – комерційна фірма «Скайінвест»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7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загальної чисельності виконавчих органів Шептицької міської ради в новій редакції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8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переліку адміністративних послуг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59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складу ради ветеранів при Шептицькій міській раді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FA62B1" w:rsidRPr="00FA62B1" w:rsidRDefault="00FA62B1" w:rsidP="00747BD0">
            <w:pPr>
              <w:rPr>
                <w:sz w:val="26"/>
                <w:szCs w:val="26"/>
              </w:rPr>
            </w:pPr>
            <w:hyperlink r:id="rId60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затвердження Положення про електронну реєстрацію дітей до закладів дошкільної освіти,</w:t>
              </w:r>
              <w:r w:rsidR="00747BD0">
                <w:rPr>
                  <w:rStyle w:val="aa"/>
                  <w:color w:val="auto"/>
                  <w:sz w:val="26"/>
                  <w:szCs w:val="26"/>
                  <w:u w:val="none"/>
                  <w:lang w:val="uk-UA"/>
                </w:rPr>
                <w:t xml:space="preserve"> д</w:t>
              </w:r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ошкільних підрозділів закладів загальної середньої освіти Шептицької міської ради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1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введення штатної одиниці до штатного розпису Соснівському ліцею Шептицької міської ради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2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 </w:t>
              </w:r>
            </w:hyperlink>
          </w:p>
        </w:tc>
      </w:tr>
      <w:tr w:rsidR="00FA62B1" w:rsidRPr="00FA62B1" w:rsidTr="00AC334E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  <w:vAlign w:val="bottom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3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затвердження Положення про конкурс на посаду керівника закладу дошкільної освіти   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4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погодження «Технологічного регламенту для систем централізованого водопостачання» комунального підприємства «Водоканал» Шептицької міської ради </w:t>
              </w:r>
            </w:hyperlink>
          </w:p>
        </w:tc>
      </w:tr>
      <w:tr w:rsidR="00FA62B1" w:rsidRPr="00FA62B1" w:rsidTr="00AC334E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  <w:vAlign w:val="bottom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5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Правил загального користування водними об’єктами на адміністративній території Шептицької міської ради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6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Плану дій справедливої трансформації Червоноградської міської територіальної громади на період до 2030 року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7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звернення Шептицької міської ради до Президента України щодо критичної безпекової ситуації в Сумській області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</w:rPr>
            </w:pPr>
            <w:hyperlink r:id="rId68" w:history="1">
              <w:r w:rsidRPr="00FA62B1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одноразової грошової допомоги </w:t>
              </w:r>
            </w:hyperlink>
          </w:p>
        </w:tc>
      </w:tr>
      <w:tr w:rsidR="00FA62B1" w:rsidRPr="00FA62B1" w:rsidTr="002169CF">
        <w:trPr>
          <w:trHeight w:val="429"/>
        </w:trPr>
        <w:tc>
          <w:tcPr>
            <w:tcW w:w="607" w:type="dxa"/>
            <w:vAlign w:val="bottom"/>
          </w:tcPr>
          <w:p w:rsidR="00FA62B1" w:rsidRPr="00FA62B1" w:rsidRDefault="00FA62B1" w:rsidP="00FA62B1">
            <w:pPr>
              <w:jc w:val="center"/>
              <w:rPr>
                <w:sz w:val="26"/>
                <w:szCs w:val="26"/>
              </w:rPr>
            </w:pPr>
            <w:r w:rsidRPr="00FA62B1">
              <w:rPr>
                <w:sz w:val="26"/>
                <w:szCs w:val="26"/>
              </w:rPr>
              <w:t>61</w:t>
            </w:r>
          </w:p>
        </w:tc>
        <w:tc>
          <w:tcPr>
            <w:tcW w:w="8930" w:type="dxa"/>
          </w:tcPr>
          <w:p w:rsidR="00FA62B1" w:rsidRPr="00FA62B1" w:rsidRDefault="00FA62B1" w:rsidP="00FA62B1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1644F5" w:rsidRDefault="001644F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74" w:rsidRDefault="00BA1774" w:rsidP="007E0B79">
      <w:r>
        <w:separator/>
      </w:r>
    </w:p>
  </w:endnote>
  <w:endnote w:type="continuationSeparator" w:id="0">
    <w:p w:rsidR="00BA1774" w:rsidRDefault="00BA1774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74" w:rsidRDefault="00BA1774" w:rsidP="007E0B79">
      <w:r>
        <w:separator/>
      </w:r>
    </w:p>
  </w:footnote>
  <w:footnote w:type="continuationSeparator" w:id="0">
    <w:p w:rsidR="00BA1774" w:rsidRDefault="00BA1774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1674"/>
    <w:rsid w:val="000C3C1E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81DE7"/>
    <w:rsid w:val="00387397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C69B2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0D86"/>
    <w:rsid w:val="00545BEF"/>
    <w:rsid w:val="00550F7B"/>
    <w:rsid w:val="005526D7"/>
    <w:rsid w:val="0055486D"/>
    <w:rsid w:val="00555511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837FB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551"/>
    <w:rsid w:val="00BA6038"/>
    <w:rsid w:val="00BC01C7"/>
    <w:rsid w:val="00BC02BC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48E1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eptytska-rada.gov.ua/proyekty-rishen-sesiii/p-4048" TargetMode="External"/><Relationship Id="rId18" Type="http://schemas.openxmlformats.org/officeDocument/2006/relationships/hyperlink" Target="https://sheptytska-rada.gov.ua/proyekty-rishen-sesiii/p-4053" TargetMode="External"/><Relationship Id="rId26" Type="http://schemas.openxmlformats.org/officeDocument/2006/relationships/hyperlink" Target="https://sheptytska-rada.gov.ua/proyekty-rishen-sesiii/p-4061" TargetMode="External"/><Relationship Id="rId39" Type="http://schemas.openxmlformats.org/officeDocument/2006/relationships/hyperlink" Target="https://sheptytska-rada.gov.ua/proyekty-rishen-sesiii/p-4074" TargetMode="External"/><Relationship Id="rId21" Type="http://schemas.openxmlformats.org/officeDocument/2006/relationships/hyperlink" Target="https://sheptytska-rada.gov.ua/proyekty-rishen-sesiii/p-4056" TargetMode="External"/><Relationship Id="rId34" Type="http://schemas.openxmlformats.org/officeDocument/2006/relationships/hyperlink" Target="https://sheptytska-rada.gov.ua/proyekty-rishen-sesiii/p-4069" TargetMode="External"/><Relationship Id="rId42" Type="http://schemas.openxmlformats.org/officeDocument/2006/relationships/hyperlink" Target="https://sheptytska-rada.gov.ua/proyekty-rishen-sesiii/p-4077" TargetMode="External"/><Relationship Id="rId47" Type="http://schemas.openxmlformats.org/officeDocument/2006/relationships/hyperlink" Target="https://sheptytska-rada.gov.ua/proyekty-rishen-sesiii/p-4082" TargetMode="External"/><Relationship Id="rId50" Type="http://schemas.openxmlformats.org/officeDocument/2006/relationships/hyperlink" Target="https://sheptytska-rada.gov.ua/proyekty-rishen-sesiii/p-4086" TargetMode="External"/><Relationship Id="rId55" Type="http://schemas.openxmlformats.org/officeDocument/2006/relationships/hyperlink" Target="https://sheptytska-rada.gov.ua/proyekty-rishen-sesiii/p-4090" TargetMode="External"/><Relationship Id="rId63" Type="http://schemas.openxmlformats.org/officeDocument/2006/relationships/hyperlink" Target="https://sheptytska-rada.gov.ua/proyekty-rishen-sesiii/p-4033" TargetMode="External"/><Relationship Id="rId68" Type="http://schemas.openxmlformats.org/officeDocument/2006/relationships/hyperlink" Target="https://sheptytska-rada.gov.ua/proyekty-rishen-sesiii/p-40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heptytska-rada.gov.ua/proyekty-rishen-sesiii/p-4050" TargetMode="External"/><Relationship Id="rId29" Type="http://schemas.openxmlformats.org/officeDocument/2006/relationships/hyperlink" Target="https://sheptytska-rada.gov.ua/proyekty-rishen-sesiii/p-40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eptytska-rada.gov.ua/proyekty-rishen-sesiii/p-4037" TargetMode="External"/><Relationship Id="rId24" Type="http://schemas.openxmlformats.org/officeDocument/2006/relationships/hyperlink" Target="https://sheptytska-rada.gov.ua/proyekty-rishen-sesiii/p-4059" TargetMode="External"/><Relationship Id="rId32" Type="http://schemas.openxmlformats.org/officeDocument/2006/relationships/hyperlink" Target="https://sheptytska-rada.gov.ua/proyekty-rishen-sesiii/p-4067" TargetMode="External"/><Relationship Id="rId37" Type="http://schemas.openxmlformats.org/officeDocument/2006/relationships/hyperlink" Target="https://sheptytska-rada.gov.ua/proyekty-rishen-sesiii/p-4072" TargetMode="External"/><Relationship Id="rId40" Type="http://schemas.openxmlformats.org/officeDocument/2006/relationships/hyperlink" Target="https://sheptytska-rada.gov.ua/proyekty-rishen-sesiii/p-4075" TargetMode="External"/><Relationship Id="rId45" Type="http://schemas.openxmlformats.org/officeDocument/2006/relationships/hyperlink" Target="https://sheptytska-rada.gov.ua/proyekty-rishen-sesiii/p-4080" TargetMode="External"/><Relationship Id="rId53" Type="http://schemas.openxmlformats.org/officeDocument/2006/relationships/hyperlink" Target="https://sheptytska-rada.gov.ua/proyekty-rishen-sesiii/p-4088" TargetMode="External"/><Relationship Id="rId58" Type="http://schemas.openxmlformats.org/officeDocument/2006/relationships/hyperlink" Target="https://sheptytska-rada.gov.ua/proyekty-rishen-sesiii/p-4031" TargetMode="External"/><Relationship Id="rId66" Type="http://schemas.openxmlformats.org/officeDocument/2006/relationships/hyperlink" Target="https://sheptytska-rada.gov.ua/proyekty-rishen-sesiii/p-39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eptytska-rada.gov.ua/proyekty-rishen-sesiii/p-4051" TargetMode="External"/><Relationship Id="rId23" Type="http://schemas.openxmlformats.org/officeDocument/2006/relationships/hyperlink" Target="https://sheptytska-rada.gov.ua/proyekty-rishen-sesiii/p-4058" TargetMode="External"/><Relationship Id="rId28" Type="http://schemas.openxmlformats.org/officeDocument/2006/relationships/hyperlink" Target="https://sheptytska-rada.gov.ua/proyekty-rishen-sesiii/p-4063" TargetMode="External"/><Relationship Id="rId36" Type="http://schemas.openxmlformats.org/officeDocument/2006/relationships/hyperlink" Target="https://sheptytska-rada.gov.ua/proyekty-rishen-sesiii/p-4071" TargetMode="External"/><Relationship Id="rId49" Type="http://schemas.openxmlformats.org/officeDocument/2006/relationships/hyperlink" Target="https://sheptytska-rada.gov.ua/proyekty-rishen-sesiii/p-4084" TargetMode="External"/><Relationship Id="rId57" Type="http://schemas.openxmlformats.org/officeDocument/2006/relationships/hyperlink" Target="https://sheptytska-rada.gov.ua/proyekty-rishen-sesiii/p-4029" TargetMode="External"/><Relationship Id="rId61" Type="http://schemas.openxmlformats.org/officeDocument/2006/relationships/hyperlink" Target="https://sheptytska-rada.gov.ua/proyekty-rishen-sesiii/p-3835" TargetMode="External"/><Relationship Id="rId10" Type="http://schemas.openxmlformats.org/officeDocument/2006/relationships/hyperlink" Target="https://sheptytska-rada.gov.ua/proyekty-rishen-sesiii/p-4039" TargetMode="External"/><Relationship Id="rId19" Type="http://schemas.openxmlformats.org/officeDocument/2006/relationships/hyperlink" Target="https://sheptytska-rada.gov.ua/proyekty-rishen-sesiii/p-4054" TargetMode="External"/><Relationship Id="rId31" Type="http://schemas.openxmlformats.org/officeDocument/2006/relationships/hyperlink" Target="https://sheptytska-rada.gov.ua/proyekty-rishen-sesiii/p-4066" TargetMode="External"/><Relationship Id="rId44" Type="http://schemas.openxmlformats.org/officeDocument/2006/relationships/hyperlink" Target="https://sheptytska-rada.gov.ua/proyekty-rishen-sesiii/p-4079" TargetMode="External"/><Relationship Id="rId52" Type="http://schemas.openxmlformats.org/officeDocument/2006/relationships/hyperlink" Target="https://sheptytska-rada.gov.ua/proyekty-rishen-sesiii/p-4087" TargetMode="External"/><Relationship Id="rId60" Type="http://schemas.openxmlformats.org/officeDocument/2006/relationships/hyperlink" Target="https://sheptytska-rada.gov.ua/proyekty-rishen-sesiii/p-4030" TargetMode="External"/><Relationship Id="rId65" Type="http://schemas.openxmlformats.org/officeDocument/2006/relationships/hyperlink" Target="https://sheptytska-rada.gov.ua/proyekty-rishen-sesiii/p-4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ptytska-rada.gov.ua/proyekty-rishen-sesiii/p-4038" TargetMode="External"/><Relationship Id="rId14" Type="http://schemas.openxmlformats.org/officeDocument/2006/relationships/hyperlink" Target="https://sheptytska-rada.gov.ua/proyekty-rishen-sesiii/p-4049" TargetMode="External"/><Relationship Id="rId22" Type="http://schemas.openxmlformats.org/officeDocument/2006/relationships/hyperlink" Target="https://sheptytska-rada.gov.ua/proyekty-rishen-sesiii/p-4057" TargetMode="External"/><Relationship Id="rId27" Type="http://schemas.openxmlformats.org/officeDocument/2006/relationships/hyperlink" Target="https://sheptytska-rada.gov.ua/proyekty-rishen-sesiii/p-4062" TargetMode="External"/><Relationship Id="rId30" Type="http://schemas.openxmlformats.org/officeDocument/2006/relationships/hyperlink" Target="https://sheptytska-rada.gov.ua/proyekty-rishen-sesiii/p-4065" TargetMode="External"/><Relationship Id="rId35" Type="http://schemas.openxmlformats.org/officeDocument/2006/relationships/hyperlink" Target="https://sheptytska-rada.gov.ua/proyekty-rishen-sesiii/p-4070" TargetMode="External"/><Relationship Id="rId43" Type="http://schemas.openxmlformats.org/officeDocument/2006/relationships/hyperlink" Target="https://sheptytska-rada.gov.ua/proyekty-rishen-sesiii/p-4078" TargetMode="External"/><Relationship Id="rId48" Type="http://schemas.openxmlformats.org/officeDocument/2006/relationships/hyperlink" Target="https://sheptytska-rada.gov.ua/proyekty-rishen-sesiii/p-4083" TargetMode="External"/><Relationship Id="rId56" Type="http://schemas.openxmlformats.org/officeDocument/2006/relationships/hyperlink" Target="https://sheptytska-rada.gov.ua/proyekty-rishen-sesiii/p-4091" TargetMode="External"/><Relationship Id="rId64" Type="http://schemas.openxmlformats.org/officeDocument/2006/relationships/hyperlink" Target="https://sheptytska-rada.gov.ua/proyekty-rishen-sesiii/p-4036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hyperlink" Target="https://sheptytska-rada.gov.ua/proyekty-rishen-sesiii/p-4085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eptytska-rada.gov.ua/proyekty-rishen-sesiii/p-4047" TargetMode="External"/><Relationship Id="rId17" Type="http://schemas.openxmlformats.org/officeDocument/2006/relationships/hyperlink" Target="https://sheptytska-rada.gov.ua/proyekty-rishen-sesiii/p-4052" TargetMode="External"/><Relationship Id="rId25" Type="http://schemas.openxmlformats.org/officeDocument/2006/relationships/hyperlink" Target="https://sheptytska-rada.gov.ua/proyekty-rishen-sesiii/p-4060" TargetMode="External"/><Relationship Id="rId33" Type="http://schemas.openxmlformats.org/officeDocument/2006/relationships/hyperlink" Target="https://sheptytska-rada.gov.ua/proyekty-rishen-sesiii/p-4068" TargetMode="External"/><Relationship Id="rId38" Type="http://schemas.openxmlformats.org/officeDocument/2006/relationships/hyperlink" Target="https://sheptytska-rada.gov.ua/proyekty-rishen-sesiii/p-4073" TargetMode="External"/><Relationship Id="rId46" Type="http://schemas.openxmlformats.org/officeDocument/2006/relationships/hyperlink" Target="https://sheptytska-rada.gov.ua/proyekty-rishen-sesiii/p-4081" TargetMode="External"/><Relationship Id="rId59" Type="http://schemas.openxmlformats.org/officeDocument/2006/relationships/hyperlink" Target="https://sheptytska-rada.gov.ua/proyekty-rishen-sesiii/p-4032" TargetMode="External"/><Relationship Id="rId67" Type="http://schemas.openxmlformats.org/officeDocument/2006/relationships/hyperlink" Target="https://sheptytska-rada.gov.ua/proyekty-rishen-sesiii/p-4046" TargetMode="External"/><Relationship Id="rId20" Type="http://schemas.openxmlformats.org/officeDocument/2006/relationships/hyperlink" Target="https://sheptytska-rada.gov.ua/proyekty-rishen-sesiii/p-4055" TargetMode="External"/><Relationship Id="rId41" Type="http://schemas.openxmlformats.org/officeDocument/2006/relationships/hyperlink" Target="https://sheptytska-rada.gov.ua/proyekty-rishen-sesiii/p-4076" TargetMode="External"/><Relationship Id="rId54" Type="http://schemas.openxmlformats.org/officeDocument/2006/relationships/hyperlink" Target="https://sheptytska-rada.gov.ua/proyekty-rishen-sesiii/p-4089" TargetMode="External"/><Relationship Id="rId62" Type="http://schemas.openxmlformats.org/officeDocument/2006/relationships/hyperlink" Target="https://sheptytska-rada.gov.ua/proyekty-rishen-sesiii/p-4045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E882-EBE3-438C-8046-CA3C9EDB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7434</Words>
  <Characters>4238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53</cp:revision>
  <cp:lastPrinted>2025-06-09T15:02:00Z</cp:lastPrinted>
  <dcterms:created xsi:type="dcterms:W3CDTF">2024-11-30T11:50:00Z</dcterms:created>
  <dcterms:modified xsi:type="dcterms:W3CDTF">2025-06-09T15:08:00Z</dcterms:modified>
</cp:coreProperties>
</file>