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28DC7E5E" w:rsidR="00092067" w:rsidRPr="00042A13" w:rsidRDefault="00042A13" w:rsidP="0091257D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27.05.2025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91257D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0A3681AD" w:rsidR="00092067" w:rsidRDefault="006B3F15" w:rsidP="00042A13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  <w:r w:rsidR="00042A13" w:rsidRPr="00042A13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150-р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88049E9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0F5FC9" w:rsidRPr="00515093" w14:paraId="2AC749BA" w14:textId="77777777" w:rsidTr="00F21BDB">
        <w:trPr>
          <w:trHeight w:val="317"/>
        </w:trPr>
        <w:tc>
          <w:tcPr>
            <w:tcW w:w="4139" w:type="dxa"/>
            <w:vMerge w:val="restart"/>
          </w:tcPr>
          <w:p w14:paraId="23ED8E29" w14:textId="77777777" w:rsidR="005817F0" w:rsidRDefault="005817F0" w:rsidP="001B6AB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1D330D7" w14:textId="77777777" w:rsidR="00EC387A" w:rsidRDefault="00EC387A" w:rsidP="001B6AB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E05A8AF" w14:textId="77777777" w:rsidR="00EC387A" w:rsidRDefault="00EC387A" w:rsidP="001B6AB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97CC452" w14:textId="4E796B6F" w:rsidR="001B6AB0" w:rsidRPr="001B6AB0" w:rsidRDefault="001B6AB0" w:rsidP="001B6AB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6A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 затвердження паспортів</w:t>
            </w:r>
          </w:p>
          <w:p w14:paraId="27C51312" w14:textId="7F79EE8A" w:rsidR="00D75CFD" w:rsidRDefault="001B6AB0" w:rsidP="001B6AB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6A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бюджетних програм на 2</w:t>
            </w:r>
            <w:r w:rsidR="006D72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025 рік по В</w:t>
            </w:r>
            <w:r w:rsidR="00D75C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иконавчому комітету</w:t>
            </w:r>
          </w:p>
          <w:p w14:paraId="769842C4" w14:textId="0B443873" w:rsidR="008B152C" w:rsidRDefault="00D75CFD" w:rsidP="003E332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Шептицької</w:t>
            </w:r>
            <w:r w:rsidR="001B6AB0" w:rsidRPr="001B6A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міської ради</w:t>
            </w:r>
          </w:p>
          <w:p w14:paraId="4A250FB9" w14:textId="77777777" w:rsidR="008B152C" w:rsidRDefault="008B152C" w:rsidP="003E332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AD9175C" w14:textId="77777777" w:rsidR="00EC387A" w:rsidRDefault="00EC387A" w:rsidP="003E332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7EF1A0D" w14:textId="3C01CB29" w:rsidR="00EC387A" w:rsidRPr="00D14CE9" w:rsidRDefault="00EC387A" w:rsidP="003E332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F5FC9" w:rsidRPr="00515093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4D40F89D" w14:textId="7026CFE0" w:rsidR="000E2455" w:rsidRDefault="001B6AB0" w:rsidP="0039785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6A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Керуючись пунктами 13, 20 частини 4 статті 42 Закону України «Про місцеве самоврядування в Україні», відповідно до Бюджетного кодексу України, наказу Міністерства фінансів України від 26.08.2014 № 836 «Про деякі питання запровадження програмно-цільового методу складання та виконання місцевих бюджетів»,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рішення Шептиц</w:t>
      </w:r>
      <w:r w:rsidRPr="001B6A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ької міської ради  від  </w:t>
      </w:r>
      <w:r w:rsidR="00B32067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865002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CE2801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 w:rsidR="00865002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1B6AB0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 w:rsidR="00CE2801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1B6A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865002">
        <w:rPr>
          <w:rFonts w:ascii="Times New Roman" w:eastAsia="Times New Roman" w:hAnsi="Times New Roman" w:cs="Times New Roman"/>
          <w:sz w:val="26"/>
          <w:szCs w:val="26"/>
          <w:lang w:eastAsia="ru-RU"/>
        </w:rPr>
        <w:t>632</w:t>
      </w:r>
      <w:r w:rsidRPr="001B6A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«Про</w:t>
      </w:r>
      <w:r w:rsidR="000E24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E28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внесення змін до</w:t>
      </w:r>
      <w:r w:rsidR="000E63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D7260">
        <w:rPr>
          <w:rFonts w:ascii="Times New Roman" w:eastAsia="Times New Roman" w:hAnsi="Times New Roman" w:cs="Times New Roman"/>
          <w:sz w:val="26"/>
          <w:szCs w:val="26"/>
          <w:lang w:eastAsia="ru-RU"/>
        </w:rPr>
        <w:t>бюджет</w:t>
      </w:r>
      <w:r w:rsidR="00CE2801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6D72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D0D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Червоноградської міської територіальної громади </w:t>
      </w:r>
      <w:r w:rsidR="006D72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2025 рік</w:t>
      </w:r>
      <w:r w:rsidRPr="001B6AB0">
        <w:rPr>
          <w:rFonts w:ascii="Times New Roman" w:eastAsia="Times New Roman" w:hAnsi="Times New Roman" w:cs="Times New Roman"/>
          <w:sz w:val="26"/>
          <w:szCs w:val="26"/>
          <w:lang w:eastAsia="ru-RU"/>
        </w:rPr>
        <w:t>»:</w:t>
      </w:r>
    </w:p>
    <w:p w14:paraId="4561CE28" w14:textId="77777777" w:rsidR="00EC387A" w:rsidRDefault="00EC387A" w:rsidP="0039785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815CE40" w14:textId="589F3334" w:rsidR="001B6AB0" w:rsidRDefault="006C08D3" w:rsidP="00D14CE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="001B6AB0" w:rsidRPr="001B6AB0">
        <w:rPr>
          <w:rFonts w:ascii="Times New Roman" w:eastAsia="Times New Roman" w:hAnsi="Times New Roman" w:cs="Times New Roman"/>
          <w:sz w:val="26"/>
          <w:szCs w:val="26"/>
          <w:lang w:eastAsia="ru-RU"/>
        </w:rPr>
        <w:t>1. Затвердити    паспорти   бюджетних   програм  на  202</w:t>
      </w:r>
      <w:r w:rsidR="006D7260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1B6AB0" w:rsidRPr="001B6A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рік, головним </w:t>
      </w:r>
      <w:r w:rsidR="00397854">
        <w:rPr>
          <w:rFonts w:ascii="Times New Roman" w:eastAsia="Times New Roman" w:hAnsi="Times New Roman" w:cs="Times New Roman"/>
          <w:sz w:val="26"/>
          <w:szCs w:val="26"/>
          <w:lang w:eastAsia="ru-RU"/>
        </w:rPr>
        <w:t>розпорядником  коштів  яких  є В</w:t>
      </w:r>
      <w:r w:rsidR="001B6AB0" w:rsidRPr="001B6A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иконавчий  комітет  </w:t>
      </w:r>
      <w:r w:rsidR="00194915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</w:t>
      </w:r>
      <w:r w:rsidR="001B6AB0" w:rsidRPr="001B6A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міської ради за КПКВК МБ :</w:t>
      </w:r>
    </w:p>
    <w:p w14:paraId="2FA4673D" w14:textId="77777777" w:rsidR="00865002" w:rsidRPr="008F6E10" w:rsidRDefault="00865002" w:rsidP="00865002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6E10">
        <w:rPr>
          <w:rFonts w:ascii="Times New Roman" w:eastAsia="Times New Roman" w:hAnsi="Times New Roman" w:cs="Times New Roman"/>
          <w:sz w:val="26"/>
          <w:szCs w:val="26"/>
          <w:lang w:eastAsia="ru-RU"/>
        </w:rPr>
        <w:t>0213133"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Забезпечення молодіжними центрами соціального становлення та розвитку молоді та інші заходи у сфері молодіжної політики</w:t>
      </w:r>
      <w:r w:rsidRPr="008F6E10">
        <w:rPr>
          <w:rFonts w:ascii="Times New Roman" w:eastAsia="Times New Roman" w:hAnsi="Times New Roman" w:cs="Times New Roman"/>
          <w:sz w:val="26"/>
          <w:szCs w:val="26"/>
          <w:lang w:eastAsia="ru-RU"/>
        </w:rPr>
        <w:t>";</w:t>
      </w:r>
    </w:p>
    <w:p w14:paraId="5A65A26D" w14:textId="77777777" w:rsidR="00865002" w:rsidRDefault="00865002" w:rsidP="00865002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0215049</w:t>
      </w:r>
      <w:r w:rsidRPr="001B6AB0">
        <w:rPr>
          <w:rFonts w:ascii="Times New Roman" w:eastAsia="Times New Roman" w:hAnsi="Times New Roman" w:cs="Times New Roman"/>
          <w:sz w:val="26"/>
          <w:szCs w:val="26"/>
          <w:lang w:eastAsia="ru-RU"/>
        </w:rPr>
        <w:t>"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Виконання окремих заходів з реалізації соціального проекту </w:t>
      </w:r>
      <w:r w:rsidRPr="001B6AB0">
        <w:rPr>
          <w:rFonts w:ascii="Times New Roman" w:eastAsia="Times New Roman" w:hAnsi="Times New Roman" w:cs="Times New Roman"/>
          <w:sz w:val="26"/>
          <w:szCs w:val="26"/>
          <w:lang w:eastAsia="ru-RU"/>
        </w:rPr>
        <w:t>"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Активні парки-локації здорової України</w:t>
      </w:r>
      <w:r w:rsidRPr="001B6AB0">
        <w:rPr>
          <w:rFonts w:ascii="Times New Roman" w:eastAsia="Times New Roman" w:hAnsi="Times New Roman" w:cs="Times New Roman"/>
          <w:sz w:val="26"/>
          <w:szCs w:val="26"/>
          <w:lang w:eastAsia="ru-RU"/>
        </w:rPr>
        <w:t>";</w:t>
      </w:r>
    </w:p>
    <w:p w14:paraId="7E74FFA3" w14:textId="77777777" w:rsidR="00BD0DE8" w:rsidRDefault="00BD0DE8" w:rsidP="00BD0DE8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6E10">
        <w:rPr>
          <w:rFonts w:ascii="Times New Roman" w:eastAsia="Times New Roman" w:hAnsi="Times New Roman" w:cs="Times New Roman"/>
          <w:sz w:val="26"/>
          <w:szCs w:val="26"/>
          <w:lang w:eastAsia="ru-RU"/>
        </w:rPr>
        <w:t>0216012"Забезпечення діяльності з виробництва, транспортування, постачання теплової енергії";</w:t>
      </w:r>
    </w:p>
    <w:p w14:paraId="3824211F" w14:textId="77777777" w:rsidR="00E1435E" w:rsidRDefault="00E1435E" w:rsidP="00E1435E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6E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0216030"Організація благоустрою населених пунктів"; </w:t>
      </w:r>
    </w:p>
    <w:p w14:paraId="3C09E880" w14:textId="77777777" w:rsidR="008E2EF4" w:rsidRDefault="008E2EF4" w:rsidP="008E2EF4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6E10">
        <w:rPr>
          <w:rFonts w:ascii="Times New Roman" w:eastAsia="Times New Roman" w:hAnsi="Times New Roman" w:cs="Times New Roman"/>
          <w:sz w:val="26"/>
          <w:szCs w:val="26"/>
          <w:lang w:eastAsia="ru-RU"/>
        </w:rPr>
        <w:t>0217130"Здійснення заходів із землеустрою";</w:t>
      </w:r>
    </w:p>
    <w:p w14:paraId="1EE418AD" w14:textId="7389A5B3" w:rsidR="00EC387A" w:rsidRDefault="00BD0DE8" w:rsidP="008B152C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6E10">
        <w:rPr>
          <w:rFonts w:ascii="Times New Roman" w:eastAsia="Times New Roman" w:hAnsi="Times New Roman" w:cs="Times New Roman"/>
          <w:sz w:val="26"/>
          <w:szCs w:val="26"/>
          <w:lang w:eastAsia="ru-RU"/>
        </w:rPr>
        <w:t>0217350"Розроблення схем планування  та забудови територій (містобудівної документації)";</w:t>
      </w:r>
    </w:p>
    <w:p w14:paraId="6FE423D2" w14:textId="62BC7963" w:rsidR="008B152C" w:rsidRDefault="008B152C" w:rsidP="008B152C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6E10">
        <w:rPr>
          <w:rFonts w:ascii="Times New Roman" w:eastAsia="Times New Roman" w:hAnsi="Times New Roman" w:cs="Times New Roman"/>
          <w:sz w:val="26"/>
          <w:szCs w:val="26"/>
          <w:lang w:eastAsia="ru-RU"/>
        </w:rPr>
        <w:t>02182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30</w:t>
      </w:r>
      <w:r w:rsidRPr="008F6E10">
        <w:rPr>
          <w:rFonts w:ascii="Times New Roman" w:eastAsia="Times New Roman" w:hAnsi="Times New Roman" w:cs="Times New Roman"/>
          <w:sz w:val="26"/>
          <w:szCs w:val="26"/>
          <w:lang w:eastAsia="ru-RU"/>
        </w:rPr>
        <w:t>"Інші заходи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</w:t>
      </w:r>
      <w:r w:rsidR="008650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ромадського порядку та безпеки",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що додаються.</w:t>
      </w:r>
    </w:p>
    <w:p w14:paraId="069DEACF" w14:textId="1E3F1F16" w:rsidR="008B152C" w:rsidRPr="008F6E10" w:rsidRDefault="008B152C" w:rsidP="008B152C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6E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</w:p>
    <w:p w14:paraId="77E95D05" w14:textId="6E89EACE" w:rsidR="006006D7" w:rsidRDefault="00D14CE9" w:rsidP="00D14CE9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="006006D7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6006D7" w:rsidRPr="001B6AB0">
        <w:rPr>
          <w:rFonts w:ascii="Times New Roman" w:eastAsia="Times New Roman" w:hAnsi="Times New Roman" w:cs="Times New Roman"/>
          <w:sz w:val="26"/>
          <w:szCs w:val="26"/>
          <w:lang w:eastAsia="ru-RU"/>
        </w:rPr>
        <w:t>. Контроль за виконанням цього розпорядження покласти на першого заступника   міського   голови   з   питань    діяльності   виконавчих   органів   ради</w:t>
      </w:r>
      <w:r w:rsidR="006006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006D7" w:rsidRPr="001B6AB0">
        <w:rPr>
          <w:rFonts w:ascii="Times New Roman" w:eastAsia="Times New Roman" w:hAnsi="Times New Roman" w:cs="Times New Roman"/>
          <w:sz w:val="26"/>
          <w:szCs w:val="26"/>
          <w:lang w:eastAsia="ru-RU"/>
        </w:rPr>
        <w:t>Балка Д.І.</w:t>
      </w:r>
      <w:r w:rsidR="006006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</w:p>
    <w:p w14:paraId="55A1CD3E" w14:textId="77777777" w:rsidR="00BD0DE8" w:rsidRDefault="00BD0DE8" w:rsidP="00D14CE9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B4BABF9" w14:textId="77777777" w:rsidR="00BD0DE8" w:rsidRDefault="00BD0DE8" w:rsidP="00D14CE9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111513D" w14:textId="77777777" w:rsidR="00BD0DE8" w:rsidRDefault="00BD0DE8" w:rsidP="00D14CE9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4600DF5" w14:textId="77777777" w:rsidR="00BD0DE8" w:rsidRDefault="00BD0DE8" w:rsidP="00D14CE9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93E6182" w14:textId="77777777" w:rsidR="00D14CE9" w:rsidRPr="00FA2FCF" w:rsidRDefault="00D14CE9" w:rsidP="00D14CE9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820"/>
        <w:gridCol w:w="2546"/>
      </w:tblGrid>
      <w:tr w:rsidR="006006D7" w:rsidRPr="005901A1" w14:paraId="6EBB469C" w14:textId="77777777" w:rsidTr="007C77E2">
        <w:tc>
          <w:tcPr>
            <w:tcW w:w="2268" w:type="dxa"/>
            <w:tcMar>
              <w:left w:w="0" w:type="dxa"/>
              <w:right w:w="0" w:type="dxa"/>
            </w:tcMar>
          </w:tcPr>
          <w:p w14:paraId="4B66E276" w14:textId="77777777" w:rsidR="006006D7" w:rsidRPr="005901A1" w:rsidRDefault="006006D7" w:rsidP="007C77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01A1">
              <w:rPr>
                <w:rFonts w:ascii="Times New Roman" w:hAnsi="Times New Roman" w:cs="Times New Roman"/>
                <w:sz w:val="26"/>
                <w:szCs w:val="26"/>
              </w:rPr>
              <w:t>Міський голова</w:t>
            </w:r>
          </w:p>
        </w:tc>
        <w:tc>
          <w:tcPr>
            <w:tcW w:w="4820" w:type="dxa"/>
          </w:tcPr>
          <w:p w14:paraId="450AA4BB" w14:textId="1EC6D816" w:rsidR="006006D7" w:rsidRPr="005901A1" w:rsidRDefault="00042A13" w:rsidP="007C77E2">
            <w:pPr>
              <w:tabs>
                <w:tab w:val="left" w:pos="4212"/>
              </w:tabs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(підпис)</w:t>
            </w:r>
            <w:bookmarkStart w:id="0" w:name="_GoBack"/>
            <w:bookmarkEnd w:id="0"/>
            <w:r w:rsidR="006006D7" w:rsidRPr="005901A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ab/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74C61908" w14:textId="77777777" w:rsidR="006006D7" w:rsidRPr="005901A1" w:rsidRDefault="006006D7" w:rsidP="007C77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01A1"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</w:p>
        </w:tc>
      </w:tr>
    </w:tbl>
    <w:p w14:paraId="7D0C126E" w14:textId="77777777" w:rsidR="0005550F" w:rsidRPr="00FA2FCF" w:rsidRDefault="0005550F" w:rsidP="00FA2FCF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820"/>
        <w:gridCol w:w="2546"/>
      </w:tblGrid>
      <w:tr w:rsidR="00811946" w:rsidRPr="005901A1" w14:paraId="7740C725" w14:textId="77777777" w:rsidTr="005901A1">
        <w:tc>
          <w:tcPr>
            <w:tcW w:w="2268" w:type="dxa"/>
            <w:tcMar>
              <w:left w:w="0" w:type="dxa"/>
              <w:right w:w="0" w:type="dxa"/>
            </w:tcMar>
          </w:tcPr>
          <w:p w14:paraId="1F691712" w14:textId="468370FE" w:rsidR="00811946" w:rsidRPr="005901A1" w:rsidRDefault="00811946" w:rsidP="0081194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14:paraId="1DA6D001" w14:textId="5F8761D8" w:rsidR="00811946" w:rsidRPr="005901A1" w:rsidRDefault="00811946" w:rsidP="00811946">
            <w:pPr>
              <w:tabs>
                <w:tab w:val="left" w:pos="4212"/>
              </w:tabs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23866E43" w14:textId="2190AE82" w:rsidR="00811946" w:rsidRPr="005901A1" w:rsidRDefault="00811946" w:rsidP="0081194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26C953F9" w14:textId="77777777" w:rsidR="006006D7" w:rsidRDefault="006006D7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4A73859" w14:textId="77777777" w:rsidR="006006D7" w:rsidRDefault="006006D7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E296D58" w14:textId="77777777" w:rsidR="006006D7" w:rsidRDefault="006006D7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C060D9" w14:textId="77777777" w:rsidR="00F15D8D" w:rsidRDefault="00F15D8D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2503CA7" w14:textId="77777777" w:rsidR="00F15D8D" w:rsidRDefault="00F15D8D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B3381A6" w14:textId="77777777" w:rsidR="00F15D8D" w:rsidRDefault="00F15D8D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20192E0" w14:textId="77777777" w:rsidR="00F15D8D" w:rsidRDefault="00F15D8D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16C767C" w14:textId="77777777" w:rsidR="00F15D8D" w:rsidRDefault="00F15D8D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90A6E74" w14:textId="77777777" w:rsidR="00F15D8D" w:rsidRDefault="00F15D8D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03C3846" w14:textId="77777777" w:rsidR="00F15D8D" w:rsidRDefault="00F15D8D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147B0FE" w14:textId="77777777" w:rsidR="00F15D8D" w:rsidRDefault="00F15D8D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65DD8C4" w14:textId="77777777" w:rsidR="00F15D8D" w:rsidRDefault="00F15D8D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9519E88" w14:textId="77777777" w:rsidR="00F15D8D" w:rsidRDefault="00F15D8D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B3BC49C" w14:textId="77777777" w:rsidR="00F15D8D" w:rsidRDefault="00F15D8D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EF28297" w14:textId="77777777" w:rsidR="00F15D8D" w:rsidRDefault="00F15D8D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888C69A" w14:textId="77777777" w:rsidR="00F15D8D" w:rsidRDefault="00F15D8D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237E36D" w14:textId="77777777" w:rsidR="00F15D8D" w:rsidRDefault="00F15D8D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654BFF4" w14:textId="77777777" w:rsidR="006006D7" w:rsidRDefault="006006D7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C54DE90" w14:textId="77777777" w:rsidR="006006D7" w:rsidRDefault="006006D7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EEB1BDF" w14:textId="77777777" w:rsidR="006006D7" w:rsidRDefault="006006D7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C990085" w14:textId="77777777" w:rsidR="006006D7" w:rsidRDefault="006006D7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4B5C53B" w14:textId="77777777" w:rsidR="006006D7" w:rsidRDefault="006006D7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51F92E6" w14:textId="77777777" w:rsidR="006006D7" w:rsidRDefault="006006D7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753534D" w14:textId="77777777" w:rsidR="006006D7" w:rsidRDefault="006006D7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9368BC" w14:textId="77777777" w:rsidR="00EC387A" w:rsidRDefault="00EC387A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525BD80" w14:textId="77777777" w:rsidR="00EC387A" w:rsidRDefault="00EC387A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3E3C319" w14:textId="77777777" w:rsidR="00EC387A" w:rsidRDefault="00EC387A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3C069A0" w14:textId="77777777" w:rsidR="00EC387A" w:rsidRDefault="00EC387A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7A10D44" w14:textId="77777777" w:rsidR="00EC387A" w:rsidRDefault="00EC387A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886EA5B" w14:textId="77777777" w:rsidR="00EC387A" w:rsidRDefault="00EC387A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AD97A2D" w14:textId="77777777" w:rsidR="00EC387A" w:rsidRDefault="00EC387A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430F75F" w14:textId="77777777" w:rsidR="00EC387A" w:rsidRDefault="00EC387A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58EEE59" w14:textId="77777777" w:rsidR="00EC387A" w:rsidRDefault="00EC387A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75AA952" w14:textId="77777777" w:rsidR="00EC387A" w:rsidRDefault="00EC387A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C1E723A" w14:textId="77777777" w:rsidR="00EC387A" w:rsidRDefault="00EC387A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710E0D5" w14:textId="77777777" w:rsidR="00EC387A" w:rsidRDefault="00EC387A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91F44F3" w14:textId="77777777" w:rsidR="00865002" w:rsidRDefault="00865002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559E9B0" w14:textId="77777777" w:rsidR="006006D7" w:rsidRPr="0044490F" w:rsidRDefault="006006D7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5CA03E2" w14:textId="77777777" w:rsidR="0044490F" w:rsidRPr="0044490F" w:rsidRDefault="0044490F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9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Керуючий справами </w:t>
      </w:r>
    </w:p>
    <w:p w14:paraId="1203E160" w14:textId="77777777" w:rsidR="0044490F" w:rsidRPr="0044490F" w:rsidRDefault="0044490F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90F">
        <w:rPr>
          <w:rFonts w:ascii="Times New Roman" w:eastAsia="Times New Roman" w:hAnsi="Times New Roman" w:cs="Times New Roman"/>
          <w:sz w:val="26"/>
          <w:szCs w:val="26"/>
          <w:lang w:eastAsia="ru-RU"/>
        </w:rPr>
        <w:t>виконавчого комітету                                                                Георгій ТИМЧИШИН</w:t>
      </w:r>
    </w:p>
    <w:p w14:paraId="39E9E569" w14:textId="77777777" w:rsidR="0044490F" w:rsidRPr="0044490F" w:rsidRDefault="0044490F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D12B633" w14:textId="77777777" w:rsidR="0044490F" w:rsidRPr="0044490F" w:rsidRDefault="0044490F" w:rsidP="004449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9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1E4A030" w14:textId="14043FA8" w:rsidR="0044490F" w:rsidRPr="0044490F" w:rsidRDefault="00BD0DE8" w:rsidP="0044490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44490F">
        <w:rPr>
          <w:rFonts w:ascii="Times New Roman" w:eastAsia="Times New Roman" w:hAnsi="Times New Roman" w:cs="Times New Roman"/>
          <w:sz w:val="26"/>
          <w:szCs w:val="26"/>
          <w:lang w:eastAsia="ru-RU"/>
        </w:rPr>
        <w:t>ачальник</w:t>
      </w:r>
      <w:r w:rsidR="0044490F" w:rsidRPr="004449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юридичного</w:t>
      </w:r>
    </w:p>
    <w:p w14:paraId="2AE22D3A" w14:textId="3B01F85D" w:rsidR="0044490F" w:rsidRPr="0044490F" w:rsidRDefault="0044490F" w:rsidP="0044490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9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відділу                                                                                         </w:t>
      </w:r>
      <w:r w:rsidR="00BD0DE8">
        <w:rPr>
          <w:rFonts w:ascii="Times New Roman" w:eastAsia="Times New Roman" w:hAnsi="Times New Roman" w:cs="Times New Roman"/>
          <w:sz w:val="26"/>
          <w:szCs w:val="26"/>
          <w:lang w:eastAsia="ru-RU"/>
        </w:rPr>
        <w:t>Тетяна ЛІНИНСЬКА</w:t>
      </w:r>
    </w:p>
    <w:p w14:paraId="41EDD11A" w14:textId="77777777" w:rsidR="0044490F" w:rsidRPr="0044490F" w:rsidRDefault="0044490F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B7BB3C7" w14:textId="77777777" w:rsidR="0044490F" w:rsidRPr="0044490F" w:rsidRDefault="0044490F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1EB93BA" w14:textId="77777777" w:rsidR="00865002" w:rsidRDefault="00865002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Заступник н</w:t>
      </w:r>
      <w:r w:rsidR="0044490F" w:rsidRPr="0044490F">
        <w:rPr>
          <w:rFonts w:ascii="Times New Roman" w:eastAsia="Times New Roman" w:hAnsi="Times New Roman" w:cs="Times New Roman"/>
          <w:sz w:val="26"/>
          <w:szCs w:val="26"/>
          <w:lang w:eastAsia="ru-RU"/>
        </w:rPr>
        <w:t>ачальник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44490F" w:rsidRPr="004449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відділу </w:t>
      </w:r>
    </w:p>
    <w:p w14:paraId="16275D48" w14:textId="77777777" w:rsidR="00865002" w:rsidRDefault="0044490F" w:rsidP="0086500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9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фінансування </w:t>
      </w:r>
      <w:r w:rsidR="008650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4490F">
        <w:rPr>
          <w:rFonts w:ascii="Times New Roman" w:eastAsia="Times New Roman" w:hAnsi="Times New Roman" w:cs="Times New Roman"/>
          <w:sz w:val="26"/>
          <w:szCs w:val="26"/>
          <w:lang w:eastAsia="ru-RU"/>
        </w:rPr>
        <w:t>та бухгалтерського</w:t>
      </w:r>
    </w:p>
    <w:p w14:paraId="2727F577" w14:textId="4BC3652D" w:rsidR="00865002" w:rsidRDefault="0044490F" w:rsidP="0086500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90F">
        <w:rPr>
          <w:rFonts w:ascii="Times New Roman" w:eastAsia="Times New Roman" w:hAnsi="Times New Roman" w:cs="Times New Roman"/>
          <w:sz w:val="26"/>
          <w:szCs w:val="26"/>
          <w:lang w:eastAsia="ru-RU"/>
        </w:rPr>
        <w:t>обліку</w:t>
      </w:r>
      <w:r w:rsidR="008650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Зіновія МИКИТЮК</w:t>
      </w:r>
    </w:p>
    <w:p w14:paraId="2F117633" w14:textId="77777777" w:rsidR="0044490F" w:rsidRDefault="0044490F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6F51E4C" w14:textId="77777777" w:rsidR="006006D7" w:rsidRPr="0044490F" w:rsidRDefault="006006D7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BF04A3C" w14:textId="77777777" w:rsidR="0044490F" w:rsidRPr="0044490F" w:rsidRDefault="0044490F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90F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Головний спеціаліст</w:t>
      </w:r>
    </w:p>
    <w:p w14:paraId="5C5CB31E" w14:textId="77777777" w:rsidR="0044490F" w:rsidRPr="0044490F" w:rsidRDefault="0044490F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9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відділу фінансування  </w:t>
      </w:r>
    </w:p>
    <w:p w14:paraId="6B505F23" w14:textId="77777777" w:rsidR="0044490F" w:rsidRDefault="0044490F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90F">
        <w:rPr>
          <w:rFonts w:ascii="Times New Roman" w:eastAsia="Times New Roman" w:hAnsi="Times New Roman" w:cs="Times New Roman"/>
          <w:sz w:val="26"/>
          <w:szCs w:val="26"/>
          <w:lang w:eastAsia="ru-RU"/>
        </w:rPr>
        <w:t>та бухгалтерського обліку                                                         Марія ЧУДІЙОВИЧ</w:t>
      </w:r>
    </w:p>
    <w:p w14:paraId="3CAB2BC2" w14:textId="77777777" w:rsidR="0024405D" w:rsidRPr="0044490F" w:rsidRDefault="0024405D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55EA85F" w14:textId="77777777" w:rsidR="0044490F" w:rsidRPr="0044490F" w:rsidRDefault="0044490F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141564E" w14:textId="77777777" w:rsidR="00F21BDB" w:rsidRPr="0044490F" w:rsidRDefault="00F21BDB" w:rsidP="003519DC">
      <w:pPr>
        <w:rPr>
          <w:rFonts w:ascii="Times New Roman" w:hAnsi="Times New Roman" w:cs="Times New Roman"/>
          <w:sz w:val="26"/>
          <w:szCs w:val="26"/>
        </w:rPr>
      </w:pPr>
    </w:p>
    <w:sectPr w:rsidR="00F21BDB" w:rsidRPr="0044490F" w:rsidSect="00D14CE9">
      <w:pgSz w:w="11906" w:h="16838"/>
      <w:pgMar w:top="567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3348"/>
    <w:rsid w:val="00042A13"/>
    <w:rsid w:val="0005550F"/>
    <w:rsid w:val="000628B7"/>
    <w:rsid w:val="00067335"/>
    <w:rsid w:val="00092067"/>
    <w:rsid w:val="00097E9B"/>
    <w:rsid w:val="000B2660"/>
    <w:rsid w:val="000B7398"/>
    <w:rsid w:val="000C5EB0"/>
    <w:rsid w:val="000E068C"/>
    <w:rsid w:val="000E0F44"/>
    <w:rsid w:val="000E2455"/>
    <w:rsid w:val="000E3EC7"/>
    <w:rsid w:val="000E6356"/>
    <w:rsid w:val="000F5FC9"/>
    <w:rsid w:val="001060C9"/>
    <w:rsid w:val="00194915"/>
    <w:rsid w:val="001A6EE8"/>
    <w:rsid w:val="001B6AB0"/>
    <w:rsid w:val="0021382C"/>
    <w:rsid w:val="00224FDC"/>
    <w:rsid w:val="0024405D"/>
    <w:rsid w:val="00310EE2"/>
    <w:rsid w:val="003519DC"/>
    <w:rsid w:val="003537F5"/>
    <w:rsid w:val="00360728"/>
    <w:rsid w:val="00370846"/>
    <w:rsid w:val="00397854"/>
    <w:rsid w:val="003F375C"/>
    <w:rsid w:val="0041549B"/>
    <w:rsid w:val="004256BF"/>
    <w:rsid w:val="0044490F"/>
    <w:rsid w:val="00476147"/>
    <w:rsid w:val="0049271A"/>
    <w:rsid w:val="004D7CAC"/>
    <w:rsid w:val="004E3B7F"/>
    <w:rsid w:val="004F1C7C"/>
    <w:rsid w:val="0050033B"/>
    <w:rsid w:val="00504573"/>
    <w:rsid w:val="00526D96"/>
    <w:rsid w:val="005817F0"/>
    <w:rsid w:val="005901A1"/>
    <w:rsid w:val="00592A64"/>
    <w:rsid w:val="006006D7"/>
    <w:rsid w:val="006211D6"/>
    <w:rsid w:val="00624134"/>
    <w:rsid w:val="006271C7"/>
    <w:rsid w:val="00642FE2"/>
    <w:rsid w:val="006435E9"/>
    <w:rsid w:val="00694720"/>
    <w:rsid w:val="006B3F15"/>
    <w:rsid w:val="006C08D3"/>
    <w:rsid w:val="006D67D4"/>
    <w:rsid w:val="006D7260"/>
    <w:rsid w:val="00700C16"/>
    <w:rsid w:val="00701318"/>
    <w:rsid w:val="00756792"/>
    <w:rsid w:val="00767FA9"/>
    <w:rsid w:val="007B518B"/>
    <w:rsid w:val="007F3E81"/>
    <w:rsid w:val="007F6C7B"/>
    <w:rsid w:val="00811946"/>
    <w:rsid w:val="00865002"/>
    <w:rsid w:val="00877261"/>
    <w:rsid w:val="008B152C"/>
    <w:rsid w:val="008E2EF4"/>
    <w:rsid w:val="008F6E10"/>
    <w:rsid w:val="0091257D"/>
    <w:rsid w:val="00925C09"/>
    <w:rsid w:val="0094247C"/>
    <w:rsid w:val="009C4A93"/>
    <w:rsid w:val="009E1F4F"/>
    <w:rsid w:val="009F5181"/>
    <w:rsid w:val="00AC4769"/>
    <w:rsid w:val="00B06FF8"/>
    <w:rsid w:val="00B32067"/>
    <w:rsid w:val="00B35DA5"/>
    <w:rsid w:val="00B42FCD"/>
    <w:rsid w:val="00B447AD"/>
    <w:rsid w:val="00B76E56"/>
    <w:rsid w:val="00BA470E"/>
    <w:rsid w:val="00BC2108"/>
    <w:rsid w:val="00BD0DE8"/>
    <w:rsid w:val="00BF6E8E"/>
    <w:rsid w:val="00C24DD8"/>
    <w:rsid w:val="00C606A6"/>
    <w:rsid w:val="00C71483"/>
    <w:rsid w:val="00CB7976"/>
    <w:rsid w:val="00CE2801"/>
    <w:rsid w:val="00D14CE9"/>
    <w:rsid w:val="00D307E7"/>
    <w:rsid w:val="00D75CFD"/>
    <w:rsid w:val="00D776C9"/>
    <w:rsid w:val="00D916F9"/>
    <w:rsid w:val="00D91AF9"/>
    <w:rsid w:val="00E1435E"/>
    <w:rsid w:val="00E26AE7"/>
    <w:rsid w:val="00E74A7A"/>
    <w:rsid w:val="00E93525"/>
    <w:rsid w:val="00EB7D3D"/>
    <w:rsid w:val="00EC387A"/>
    <w:rsid w:val="00ED2329"/>
    <w:rsid w:val="00F07AAA"/>
    <w:rsid w:val="00F15D8D"/>
    <w:rsid w:val="00F21BDB"/>
    <w:rsid w:val="00F21BED"/>
    <w:rsid w:val="00F318F2"/>
    <w:rsid w:val="00F56AB7"/>
    <w:rsid w:val="00FA2FCF"/>
    <w:rsid w:val="00FD2BDD"/>
    <w:rsid w:val="00FD7598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ітка таблиці1"/>
    <w:basedOn w:val="a1"/>
    <w:next w:val="a4"/>
    <w:uiPriority w:val="99"/>
    <w:rsid w:val="001B6A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B79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CB79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417951-8165-41BE-AF39-3A7C67814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1466</Words>
  <Characters>836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2025-05-28T05:39:00Z</cp:lastPrinted>
  <dcterms:created xsi:type="dcterms:W3CDTF">2025-05-28T10:32:00Z</dcterms:created>
  <dcterms:modified xsi:type="dcterms:W3CDTF">2025-05-28T10:32:00Z</dcterms:modified>
</cp:coreProperties>
</file>