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5DA13A10" w:rsidR="00AC4146" w:rsidRPr="00AC4146" w:rsidRDefault="0009040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090402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перша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FD6A6B4" w:rsidR="00092067" w:rsidRPr="00C0332C" w:rsidRDefault="009E7A30" w:rsidP="008C50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22.05.2025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C50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4C4BB7DB" w:rsidR="00092067" w:rsidRDefault="006B3F15" w:rsidP="008C50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0332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9E7A30" w:rsidRPr="009E7A3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3652</w:t>
                  </w:r>
                </w:p>
              </w:tc>
            </w:tr>
            <w:tr w:rsidR="009A0451" w14:paraId="5BE7F626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5D33EFAC" w14:textId="77777777" w:rsidR="009A0451" w:rsidRDefault="009A0451" w:rsidP="008C50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</w:p>
              </w:tc>
              <w:tc>
                <w:tcPr>
                  <w:tcW w:w="3134" w:type="dxa"/>
                </w:tcPr>
                <w:p w14:paraId="2C7E7340" w14:textId="77777777" w:rsidR="009A0451" w:rsidRDefault="009A0451" w:rsidP="008C50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0A1828F5" w14:textId="77777777" w:rsidR="009A0451" w:rsidRDefault="009A0451" w:rsidP="008C50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49A25E04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054A54" w14:textId="77777777" w:rsidR="005F6875" w:rsidRPr="005F6875" w:rsidRDefault="005F6875" w:rsidP="005F6875">
      <w:pPr>
        <w:spacing w:after="0" w:line="240" w:lineRule="auto"/>
        <w:ind w:left="3540" w:right="-1333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58CC84C" w14:textId="30F9F6C2" w:rsidR="009A0451" w:rsidRDefault="00090402" w:rsidP="005F6875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r w:rsidR="00BA4B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Савчука </w:t>
      </w:r>
    </w:p>
    <w:p w14:paraId="3B268009" w14:textId="291C5156" w:rsidR="005F6875" w:rsidRDefault="00BA4B7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Петра Миколайовича</w:t>
      </w:r>
    </w:p>
    <w:p w14:paraId="5312CBF7" w14:textId="77777777" w:rsidR="00CE33C9" w:rsidRDefault="00CE33C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поновлення договору </w:t>
      </w:r>
    </w:p>
    <w:p w14:paraId="2DBBB1B2" w14:textId="1327B4ED" w:rsidR="00CE33C9" w:rsidRDefault="00CE33C9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33C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оренди земельної ділянки</w:t>
      </w:r>
    </w:p>
    <w:p w14:paraId="7958D9B1" w14:textId="77777777" w:rsidR="00090402" w:rsidRPr="005F6875" w:rsidRDefault="00090402" w:rsidP="00090402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67441953" w14:textId="6B289AFA" w:rsidR="005F6875" w:rsidRPr="00D7164F" w:rsidRDefault="005F6875" w:rsidP="00AD698C">
      <w:pPr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Керуючись Законом України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21.05.1997 № 280/97-ВР «Про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мiсцеве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2073-IX «Про адміністративну процедуру»,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 06.10.1998 № 161-ХІ</w:t>
      </w:r>
      <w:r w:rsidRPr="00D7164F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оренду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», враховуючи пропозиції, подані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юванням земельних </w:t>
      </w:r>
      <w:proofErr w:type="spellStart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вiдносин</w:t>
      </w:r>
      <w:proofErr w:type="spellEnd"/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A0451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клопо</w:t>
      </w:r>
      <w:r w:rsidR="00DA1D04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тання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громадянина Савчука Петра Миколайовича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 поновлення договору оренди зем</w:t>
      </w:r>
      <w:r w:rsidR="00CB3020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ельної ділянки</w:t>
      </w:r>
      <w:r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від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18.06.2015 </w:t>
      </w:r>
      <w:r w:rsidR="009A0451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№ </w:t>
      </w:r>
      <w:r w:rsidR="00B22907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4611800000059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proofErr w:type="spellStart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6A0BF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кту</w:t>
      </w:r>
      <w:proofErr w:type="spellEnd"/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договору оренди землі, паспорта, ідентифікаційного номера, витягу з Державного реєстру речових прав на нерухоме майно про реєстрацію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прав та їх обтяжень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від 01.07.2015 № 39894545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A1797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права власності від 11.12.2015 № 49613477,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що підтверджує наявність об’єкта нерухомого майна на орендованій земельній ділянці,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відповідності до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частини першої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статті 6 Закону України «Про оренду </w:t>
      </w:r>
      <w:proofErr w:type="spellStart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землi</w:t>
      </w:r>
      <w:proofErr w:type="spellEnd"/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 та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абзаців другого та двадцять другого 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частини 2 статті 134 Земельного кодексу України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рішень Червоноградсь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кої міської ради від 30.06.2022</w:t>
      </w:r>
      <w:r w:rsidR="002C5634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1322 «Про встановлення ставок орендної плати за земельні ділянки комунальної власності на території Червоноградської міської ради»  та від 11.07.2024 </w:t>
      </w:r>
      <w:r w:rsidR="00B163E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</w:t>
      </w:r>
      <w:r w:rsidR="002C5634" w:rsidRPr="00D7164F">
        <w:rPr>
          <w:rFonts w:ascii="Times New Roman" w:hAnsi="Times New Roman" w:cs="Times New Roman"/>
          <w:sz w:val="25"/>
          <w:szCs w:val="25"/>
          <w:lang w:eastAsia="ru-RU"/>
        </w:rPr>
        <w:t>”»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r w:rsidR="00D7164F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і враховуючи можливість укладення договору оренди землі, 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Шептицька м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ська</w:t>
      </w:r>
      <w:proofErr w:type="spellEnd"/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рада</w:t>
      </w:r>
    </w:p>
    <w:p w14:paraId="3A8C861B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В И Р I Ш И Л А :</w:t>
      </w:r>
    </w:p>
    <w:p w14:paraId="3C018470" w14:textId="77777777" w:rsidR="005F6875" w:rsidRPr="00D7164F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42933B" w14:textId="741E0077" w:rsidR="005F6875" w:rsidRPr="00D7164F" w:rsidRDefault="005F6875" w:rsidP="005F687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1. Укласти договір оренди землі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громадянином </w:t>
      </w:r>
      <w:r w:rsidR="00BA4B72" w:rsidRPr="00D7164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Савчуком Петром Миколайови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чем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строком на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5 (п’ять</w:t>
      </w:r>
      <w:r w:rsidR="0009040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) рок</w:t>
      </w:r>
      <w:r w:rsidR="00CE4B6A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ів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земельну дiлянку площею 0,0</w:t>
      </w:r>
      <w:r w:rsidR="00B22907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432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га,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 господарських будівель і споруд (присадибна ділянка))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 місті Шептицький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вулиці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І. Франка, 8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CE34E0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- 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«</w:t>
      </w:r>
      <w:r w:rsidR="002759A8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AD698C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, встановивши річну орендну плат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у за земельну ділянку 1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% від її нормативної грошової оцінки,</w:t>
      </w:r>
    </w:p>
    <w:p w14:paraId="21AB790A" w14:textId="011FF79F" w:rsidR="00327B62" w:rsidRPr="00D7164F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кадастровий номер земел</w:t>
      </w:r>
      <w:r w:rsidR="00BC461E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ьної ділянки – 4611800000:0</w:t>
      </w:r>
      <w:r w:rsidR="00BA4B72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3:015:007</w:t>
      </w:r>
      <w:r w:rsidR="00FD6766"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6</w:t>
      </w:r>
      <w:r w:rsidRPr="00D7164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19DD34AF" w14:textId="7D1C44E6" w:rsidR="005F6875" w:rsidRPr="005F6875" w:rsidRDefault="005F6875" w:rsidP="00327B6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виготовити новий кадастровий план земельної ділянки, укласти Договір оренди землі та провести державну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державного реєстратора прав на нерухоме майно.</w:t>
      </w:r>
    </w:p>
    <w:p w14:paraId="563ADB50" w14:textId="1A8FA6F5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AD698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r w:rsidR="00BA4B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Савчуку Петру Миколайови</w:t>
      </w:r>
      <w:r w:rsidR="00BA4B72">
        <w:rPr>
          <w:rFonts w:ascii="Times New Roman" w:eastAsia="Times New Roman" w:hAnsi="Times New Roman" w:cs="Times New Roman"/>
          <w:sz w:val="26"/>
          <w:szCs w:val="26"/>
          <w:lang w:eastAsia="ru-RU"/>
        </w:rPr>
        <w:t>чу</w:t>
      </w:r>
      <w:r w:rsidR="00BA4B72"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термiн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реєстрацiї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права оренди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подати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в 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Головне управління ДПС у Львівській </w:t>
      </w:r>
      <w:r w:rsidR="00A03AE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області</w:t>
      </w:r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(м. Шептицький,  </w:t>
      </w:r>
      <w:proofErr w:type="spellStart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пл</w:t>
      </w:r>
      <w:proofErr w:type="spellEnd"/>
      <w:r w:rsidR="00BC461E">
        <w:rPr>
          <w:rFonts w:ascii="Times New Roman" w:eastAsia="Times New Roman" w:hAnsi="Times New Roman" w:cs="Times New Roman"/>
          <w:sz w:val="26"/>
          <w:szCs w:val="26"/>
          <w:lang w:eastAsia="ru-RU"/>
        </w:rPr>
        <w:t>. Соборна,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3).</w:t>
      </w:r>
    </w:p>
    <w:p w14:paraId="2AFC7FAE" w14:textId="77777777" w:rsidR="005F6875" w:rsidRP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Видатки за виготовлення кадастрового плану земельної ділянки, оформлення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реєстрацiю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договору оренди землі та право оренди на земельну ділянку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вiднести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рахунок орендаря земельної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дiлянки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3BAF41A" w14:textId="3B022201" w:rsidR="005F6875" w:rsidRPr="005F6875" w:rsidRDefault="005F6875" w:rsidP="005F6875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263364A3" w14:textId="5F58AEC2" w:rsidR="005F6875" w:rsidRPr="005F6875" w:rsidRDefault="005F6875" w:rsidP="004C6250">
      <w:pPr>
        <w:tabs>
          <w:tab w:val="left" w:pos="935"/>
        </w:tabs>
        <w:spacing w:after="0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5F6875">
        <w:rPr>
          <w:rFonts w:ascii="Times New Roman" w:eastAsia="Times New Roman" w:hAnsi="Times New Roman" w:cs="Times New Roman"/>
          <w:color w:val="993300"/>
          <w:sz w:val="26"/>
          <w:szCs w:val="26"/>
          <w:lang w:eastAsia="ru-RU"/>
        </w:rPr>
        <w:t xml:space="preserve">.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Рішення може бути оскаржене протягом трьох років шляхом подання заяви до місцевого </w:t>
      </w:r>
      <w:r w:rsidR="004C6250" w:rsidRPr="000F0CCD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господарського</w:t>
      </w:r>
      <w:r w:rsidR="004C6250" w:rsidRPr="004C6250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4C6250" w:rsidRP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суду в порядку, встан</w:t>
      </w:r>
      <w:r w:rsidR="004C6250">
        <w:rPr>
          <w:rFonts w:ascii="Times New Roman" w:eastAsia="Times New Roman" w:hAnsi="Times New Roman" w:cs="Times New Roman"/>
          <w:sz w:val="26"/>
          <w:szCs w:val="26"/>
          <w:lang w:eastAsia="ru-RU"/>
        </w:rPr>
        <w:t>овленому процесуальним законом.</w:t>
      </w:r>
    </w:p>
    <w:p w14:paraId="3747D7AD" w14:textId="1D21D4AA" w:rsidR="005F6875" w:rsidRDefault="005F6875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7. Контроль за виконанням р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покласти на пост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депутатську ком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, регулювання земельних в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стративно-територ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устрою (Пилипчук П.П.). </w:t>
      </w:r>
    </w:p>
    <w:p w14:paraId="35E835F4" w14:textId="77777777" w:rsidR="00AD698C" w:rsidRPr="005F6875" w:rsidRDefault="00AD698C" w:rsidP="00AD698C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29E0F0" w14:textId="77777777" w:rsidR="005F6875" w:rsidRPr="005F6875" w:rsidRDefault="005F6875" w:rsidP="005F687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3A72FE8" w14:textId="0BE47B31" w:rsidR="005F6875" w:rsidRDefault="005F6875" w:rsidP="005F687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9E7A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9E7A30" w:rsidRPr="009E7A3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(підпис)</w:t>
      </w:r>
      <w:r w:rsidR="00327B6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F6875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3002490B" w14:textId="77777777" w:rsidR="00E6728D" w:rsidRDefault="00E6728D" w:rsidP="00E672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6728D" w:rsidSect="008C50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0402"/>
    <w:rsid w:val="00092067"/>
    <w:rsid w:val="000B7398"/>
    <w:rsid w:val="000C5EB0"/>
    <w:rsid w:val="000E068C"/>
    <w:rsid w:val="000E0F44"/>
    <w:rsid w:val="000E3EC7"/>
    <w:rsid w:val="000F0CCD"/>
    <w:rsid w:val="000F5FC9"/>
    <w:rsid w:val="001060C9"/>
    <w:rsid w:val="001102A2"/>
    <w:rsid w:val="001A6EE8"/>
    <w:rsid w:val="0021382C"/>
    <w:rsid w:val="00267337"/>
    <w:rsid w:val="002759A8"/>
    <w:rsid w:val="0028758E"/>
    <w:rsid w:val="002C5634"/>
    <w:rsid w:val="002E57FB"/>
    <w:rsid w:val="00315367"/>
    <w:rsid w:val="00326811"/>
    <w:rsid w:val="00327B62"/>
    <w:rsid w:val="003519DC"/>
    <w:rsid w:val="003537F5"/>
    <w:rsid w:val="00360728"/>
    <w:rsid w:val="003954A1"/>
    <w:rsid w:val="003D6A10"/>
    <w:rsid w:val="003F4A93"/>
    <w:rsid w:val="003F5B5D"/>
    <w:rsid w:val="0041549B"/>
    <w:rsid w:val="00442E95"/>
    <w:rsid w:val="00447CA0"/>
    <w:rsid w:val="0045023B"/>
    <w:rsid w:val="0048284F"/>
    <w:rsid w:val="0049271A"/>
    <w:rsid w:val="0049721C"/>
    <w:rsid w:val="004C6250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A0BF7"/>
    <w:rsid w:val="006B3F15"/>
    <w:rsid w:val="006E505E"/>
    <w:rsid w:val="006F7253"/>
    <w:rsid w:val="00715CB3"/>
    <w:rsid w:val="00757CF4"/>
    <w:rsid w:val="007B518B"/>
    <w:rsid w:val="007F3E81"/>
    <w:rsid w:val="007F6C7B"/>
    <w:rsid w:val="00877261"/>
    <w:rsid w:val="00893E6F"/>
    <w:rsid w:val="008C50E7"/>
    <w:rsid w:val="0090640E"/>
    <w:rsid w:val="00925C09"/>
    <w:rsid w:val="0094247C"/>
    <w:rsid w:val="009A0451"/>
    <w:rsid w:val="009E7A30"/>
    <w:rsid w:val="00A03AE1"/>
    <w:rsid w:val="00A1797C"/>
    <w:rsid w:val="00A25163"/>
    <w:rsid w:val="00A86F97"/>
    <w:rsid w:val="00AC4146"/>
    <w:rsid w:val="00AC4769"/>
    <w:rsid w:val="00AD698C"/>
    <w:rsid w:val="00B14242"/>
    <w:rsid w:val="00B163E8"/>
    <w:rsid w:val="00B22907"/>
    <w:rsid w:val="00B37DC6"/>
    <w:rsid w:val="00B42FCD"/>
    <w:rsid w:val="00B447AD"/>
    <w:rsid w:val="00B55CFE"/>
    <w:rsid w:val="00B61A66"/>
    <w:rsid w:val="00B841C1"/>
    <w:rsid w:val="00BA4B72"/>
    <w:rsid w:val="00BB69CD"/>
    <w:rsid w:val="00BC142F"/>
    <w:rsid w:val="00BC2108"/>
    <w:rsid w:val="00BC461E"/>
    <w:rsid w:val="00BF5FD3"/>
    <w:rsid w:val="00BF6E8E"/>
    <w:rsid w:val="00C0332C"/>
    <w:rsid w:val="00C24DF2"/>
    <w:rsid w:val="00C606A6"/>
    <w:rsid w:val="00C71483"/>
    <w:rsid w:val="00C72DDB"/>
    <w:rsid w:val="00CB3020"/>
    <w:rsid w:val="00CE33C9"/>
    <w:rsid w:val="00CE34E0"/>
    <w:rsid w:val="00CE3ECC"/>
    <w:rsid w:val="00CE4B6A"/>
    <w:rsid w:val="00D35676"/>
    <w:rsid w:val="00D6253B"/>
    <w:rsid w:val="00D63362"/>
    <w:rsid w:val="00D7164F"/>
    <w:rsid w:val="00D91AF9"/>
    <w:rsid w:val="00DA1D04"/>
    <w:rsid w:val="00E26AE7"/>
    <w:rsid w:val="00E47292"/>
    <w:rsid w:val="00E51FB6"/>
    <w:rsid w:val="00E6728D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91036"/>
    <w:rsid w:val="00FD67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07AA-EF1C-48A1-9527-54B3CB1B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2025-05-23T06:13:00Z</cp:lastPrinted>
  <dcterms:created xsi:type="dcterms:W3CDTF">2025-05-01T08:17:00Z</dcterms:created>
  <dcterms:modified xsi:type="dcterms:W3CDTF">2025-05-23T06:14:00Z</dcterms:modified>
</cp:coreProperties>
</file>