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80BD1" w:rsidRPr="000F6322" w:rsidTr="000F6322">
        <w:trPr>
          <w:trHeight w:val="1701"/>
        </w:trPr>
        <w:tc>
          <w:tcPr>
            <w:tcW w:w="9628" w:type="dxa"/>
          </w:tcPr>
          <w:p w:rsidR="00F80BD1" w:rsidRPr="000F6322" w:rsidRDefault="00F80BD1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F80BD1" w:rsidRPr="000F6322" w:rsidRDefault="00F80BD1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F80BD1" w:rsidRPr="000F6322" w:rsidRDefault="00F80BD1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0F6322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0F6322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F80BD1" w:rsidRPr="000F6322" w:rsidRDefault="00F80BD1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80BD1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80BD1" w:rsidRPr="00835363" w:rsidRDefault="00835363" w:rsidP="0083536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83536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20.05.2025</w:t>
                  </w:r>
                </w:p>
              </w:tc>
              <w:tc>
                <w:tcPr>
                  <w:tcW w:w="3134" w:type="dxa"/>
                </w:tcPr>
                <w:p w:rsidR="00F80BD1" w:rsidRPr="000F6322" w:rsidRDefault="00F80BD1" w:rsidP="0083536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80BD1" w:rsidRPr="000F6322" w:rsidRDefault="00F80BD1" w:rsidP="0083536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83536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129</w:t>
                  </w:r>
                </w:p>
              </w:tc>
            </w:tr>
          </w:tbl>
          <w:p w:rsidR="00F80BD1" w:rsidRPr="000F6322" w:rsidRDefault="00F80BD1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80BD1" w:rsidRPr="00E47FEA" w:rsidRDefault="002F3ECE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F80BD1" w:rsidRPr="00E47FEA" w:rsidTr="000F6322">
        <w:trPr>
          <w:trHeight w:val="317"/>
        </w:trPr>
        <w:tc>
          <w:tcPr>
            <w:tcW w:w="4139" w:type="dxa"/>
            <w:vMerge w:val="restart"/>
          </w:tcPr>
          <w:p w:rsidR="00F80BD1" w:rsidRPr="00A831F8" w:rsidRDefault="00F80BD1" w:rsidP="00A831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1F8">
              <w:rPr>
                <w:rFonts w:ascii="Times New Roman" w:hAnsi="Times New Roman"/>
                <w:b/>
                <w:sz w:val="24"/>
                <w:szCs w:val="24"/>
              </w:rPr>
              <w:t xml:space="preserve">Про проведення </w:t>
            </w:r>
          </w:p>
          <w:p w:rsidR="00F80BD1" w:rsidRPr="00A831F8" w:rsidRDefault="00F80BD1" w:rsidP="00A831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31F8">
              <w:rPr>
                <w:rFonts w:ascii="Times New Roman" w:hAnsi="Times New Roman"/>
                <w:b/>
                <w:sz w:val="24"/>
                <w:szCs w:val="24"/>
              </w:rPr>
              <w:t xml:space="preserve">повідомної реєстрації </w:t>
            </w:r>
          </w:p>
          <w:p w:rsidR="00F80BD1" w:rsidRPr="00A831F8" w:rsidRDefault="00F80BD1" w:rsidP="00A831F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31F8">
              <w:rPr>
                <w:rFonts w:ascii="Times New Roman" w:hAnsi="Times New Roman"/>
                <w:b/>
                <w:sz w:val="24"/>
                <w:szCs w:val="24"/>
              </w:rPr>
              <w:t>колективного  договору</w:t>
            </w:r>
            <w:r w:rsidRPr="00A831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F80BD1" w:rsidRPr="00A831F8" w:rsidRDefault="00F80BD1" w:rsidP="00A831F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80BD1" w:rsidRPr="00A831F8" w:rsidRDefault="00F80BD1" w:rsidP="00A831F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831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A831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Керуючись підпунктом 9 пункту "б" частини першої статті 34 Закону України “Про місцеве самоврядування в Україні”, статтею 9 Закону України  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14.05.2025 №93     Товариства з обмеженою відповідальністю  “Євро-</w:t>
            </w:r>
            <w:proofErr w:type="spellStart"/>
            <w:r w:rsidRPr="00A831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Комерс</w:t>
            </w:r>
            <w:proofErr w:type="spellEnd"/>
            <w:r w:rsidRPr="00A831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” про проведення повідомної реєстрації  Колективного договору між адміністрацією Товариства з обмеженою відповідальністю  “Євро-</w:t>
            </w:r>
            <w:proofErr w:type="spellStart"/>
            <w:r w:rsidRPr="00A831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Комерс</w:t>
            </w:r>
            <w:proofErr w:type="spellEnd"/>
            <w:r w:rsidRPr="00A831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”  та трудовим колективом Товариства з обмеженою відповідальністю  “Євро-</w:t>
            </w:r>
            <w:proofErr w:type="spellStart"/>
            <w:r w:rsidRPr="00A831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Комерс</w:t>
            </w:r>
            <w:proofErr w:type="spellEnd"/>
            <w:r w:rsidRPr="00A831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”  (далі –  Колективний договір), зареєстровану 14.05.2025 у Виконавчому комітеті Шептицької міської ради, та схвалений 12.05.2025 на загальних зборах трудового колективу Товариства з обмеженою відповідальністю “Євро-</w:t>
            </w:r>
            <w:proofErr w:type="spellStart"/>
            <w:r w:rsidRPr="00A831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Комерс</w:t>
            </w:r>
            <w:proofErr w:type="spellEnd"/>
            <w:r w:rsidRPr="00A831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” Колективний договір в редакції погодженій трудовим колективом Товариства з обмеженою відповідальністю  “Євро-</w:t>
            </w:r>
            <w:proofErr w:type="spellStart"/>
            <w:r w:rsidRPr="00A831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Комерс</w:t>
            </w:r>
            <w:proofErr w:type="spellEnd"/>
            <w:r w:rsidRPr="00A831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” , враховуючи відсутність  підстав для відмови в проведенні повідомної реєстрації Колективного договору, Виконавчий комітет Шептицької міської ради</w:t>
            </w:r>
          </w:p>
          <w:p w:rsidR="00F80BD1" w:rsidRPr="00A831F8" w:rsidRDefault="00F80BD1" w:rsidP="00A831F8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F80BD1" w:rsidRPr="00A831F8" w:rsidRDefault="00F80BD1" w:rsidP="00A831F8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1F8">
              <w:rPr>
                <w:rFonts w:ascii="Times New Roman" w:hAnsi="Times New Roman"/>
                <w:sz w:val="24"/>
                <w:szCs w:val="24"/>
              </w:rPr>
              <w:t>ВИРІШИВ:</w:t>
            </w:r>
          </w:p>
          <w:p w:rsidR="00F80BD1" w:rsidRPr="00A831F8" w:rsidRDefault="00F80BD1" w:rsidP="00A831F8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F80BD1" w:rsidRPr="00A831F8" w:rsidRDefault="00F80BD1" w:rsidP="00A831F8">
            <w:pPr>
              <w:pStyle w:val="5"/>
              <w:tabs>
                <w:tab w:val="left" w:pos="720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1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Провести повідомну реєстрацію  Колективного договору між адміністрацією </w:t>
            </w:r>
            <w:r w:rsidRPr="00A831F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Товариства з обмеженою відповідальністю “Євро-</w:t>
            </w:r>
            <w:proofErr w:type="spellStart"/>
            <w:r w:rsidRPr="00A831F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Комерс</w:t>
            </w:r>
            <w:proofErr w:type="spellEnd"/>
            <w:r w:rsidRPr="00A831F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” </w:t>
            </w:r>
            <w:r w:rsidRPr="00A831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(вул. Львівська, 19,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</w:t>
            </w:r>
            <w:r w:rsidRPr="00A831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Шептицький</w:t>
            </w:r>
            <w:r w:rsidRPr="00A831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Львівська область, 80100) та </w:t>
            </w:r>
            <w:r w:rsidRPr="00A831F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трудовим колективом Товариства з обмеженою відповідальністю  “Євро-</w:t>
            </w:r>
            <w:proofErr w:type="spellStart"/>
            <w:r w:rsidRPr="00A831F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Комерс</w:t>
            </w:r>
            <w:proofErr w:type="spellEnd"/>
            <w:r w:rsidRPr="00A831F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”  </w:t>
            </w:r>
            <w:r w:rsidRPr="00A831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(вул. Львівська, 19, м.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Шептицький</w:t>
            </w:r>
            <w:r w:rsidRPr="00A831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 Львівська область, 80100), що додається.</w:t>
            </w:r>
          </w:p>
          <w:p w:rsidR="00F80BD1" w:rsidRPr="00A831F8" w:rsidRDefault="00F80BD1" w:rsidP="00A831F8">
            <w:pPr>
              <w:pStyle w:val="5"/>
              <w:tabs>
                <w:tab w:val="left" w:pos="1260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1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Рішення набирає чинності з дня доведення його до заявника шляхом оприлюднення на офіційному веб сайті Шептицької міської ради.</w:t>
            </w:r>
          </w:p>
          <w:p w:rsidR="00F80BD1" w:rsidRPr="00A831F8" w:rsidRDefault="00F80BD1" w:rsidP="00A831F8">
            <w:pPr>
              <w:pStyle w:val="5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1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Контроль за виконанням даного рішення покласти на заступника міського голови з питань діяльності виконавчих органів ради Коваля В.С. </w:t>
            </w:r>
          </w:p>
          <w:p w:rsidR="00F80BD1" w:rsidRPr="00A831F8" w:rsidRDefault="00F80BD1" w:rsidP="00A831F8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80BD1" w:rsidRPr="00A831F8" w:rsidRDefault="00F80BD1" w:rsidP="00A831F8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80BD1" w:rsidRPr="00A831F8" w:rsidRDefault="00F80BD1" w:rsidP="00A83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1F8">
              <w:rPr>
                <w:rFonts w:ascii="Times New Roman" w:hAnsi="Times New Roman"/>
                <w:sz w:val="24"/>
                <w:szCs w:val="24"/>
              </w:rPr>
              <w:t xml:space="preserve">Міський  голова                   </w:t>
            </w:r>
            <w:r w:rsidR="00835363">
              <w:rPr>
                <w:rFonts w:ascii="Times New Roman" w:hAnsi="Times New Roman"/>
                <w:sz w:val="26"/>
                <w:szCs w:val="26"/>
              </w:rPr>
              <w:t xml:space="preserve">    (підпис)</w:t>
            </w:r>
            <w:bookmarkStart w:id="0" w:name="_GoBack"/>
            <w:bookmarkEnd w:id="0"/>
            <w:r w:rsidRPr="00A831F8">
              <w:rPr>
                <w:rFonts w:ascii="Times New Roman" w:hAnsi="Times New Roman"/>
                <w:sz w:val="24"/>
                <w:szCs w:val="24"/>
              </w:rPr>
              <w:t xml:space="preserve">                                Андрій ЗАЛІВСЬКИЙ</w:t>
            </w:r>
          </w:p>
          <w:p w:rsidR="00F80BD1" w:rsidRPr="00A831F8" w:rsidRDefault="00F80BD1" w:rsidP="00A83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BD1" w:rsidRPr="00A831F8" w:rsidRDefault="00F80BD1" w:rsidP="00A83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BD1" w:rsidRPr="00A831F8" w:rsidRDefault="00F80BD1" w:rsidP="00A83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BD1" w:rsidRPr="00A831F8" w:rsidRDefault="00F80BD1" w:rsidP="00A83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0BD1" w:rsidRPr="00A831F8" w:rsidRDefault="00F80BD1" w:rsidP="00A83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80BD1" w:rsidRPr="00A831F8" w:rsidRDefault="00F80BD1" w:rsidP="00A83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BD1" w:rsidRPr="00A831F8" w:rsidRDefault="00F80BD1" w:rsidP="00A83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BD1" w:rsidRPr="00A831F8" w:rsidRDefault="00F80BD1" w:rsidP="00A83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BD1" w:rsidRPr="00A831F8" w:rsidRDefault="00F80BD1" w:rsidP="00A83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1F8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F80BD1" w:rsidRPr="00A831F8" w:rsidRDefault="00F80BD1" w:rsidP="00A83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BD1" w:rsidRPr="00A831F8" w:rsidRDefault="00F80BD1" w:rsidP="00A83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0BD1" w:rsidRPr="00A831F8" w:rsidRDefault="00F80BD1" w:rsidP="00A83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0BD1" w:rsidRPr="00A831F8" w:rsidRDefault="00F80BD1" w:rsidP="00A83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50" w:type="dxa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F80BD1" w:rsidRPr="00A831F8" w:rsidTr="000F6322">
              <w:trPr>
                <w:trHeight w:val="552"/>
              </w:trPr>
              <w:tc>
                <w:tcPr>
                  <w:tcW w:w="3283" w:type="dxa"/>
                </w:tcPr>
                <w:p w:rsidR="00F80BD1" w:rsidRPr="00A831F8" w:rsidRDefault="00F80BD1" w:rsidP="00A831F8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</w:tcPr>
                <w:p w:rsidR="00F80BD1" w:rsidRPr="00A831F8" w:rsidRDefault="00F80BD1" w:rsidP="00A831F8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4" w:type="dxa"/>
                </w:tcPr>
                <w:p w:rsidR="00F80BD1" w:rsidRPr="00A831F8" w:rsidRDefault="00F80BD1" w:rsidP="00A831F8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80BD1" w:rsidRPr="00A831F8" w:rsidRDefault="00F80BD1" w:rsidP="00A831F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31F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  <w:p w:rsidR="00F80BD1" w:rsidRPr="00A831F8" w:rsidRDefault="00F80BD1" w:rsidP="00A831F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BD1" w:rsidRPr="00A831F8" w:rsidRDefault="00F80BD1" w:rsidP="00A831F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BD1" w:rsidRPr="00A831F8" w:rsidRDefault="00F80BD1" w:rsidP="00A831F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BD1" w:rsidRPr="00A831F8" w:rsidRDefault="00F80BD1" w:rsidP="00A831F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BD1" w:rsidRDefault="00F80BD1" w:rsidP="00A831F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BD1" w:rsidRDefault="00F80BD1" w:rsidP="00A831F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BD1" w:rsidRDefault="00F80BD1" w:rsidP="00A831F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BD1" w:rsidRDefault="00F80BD1" w:rsidP="00A831F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BD1" w:rsidRDefault="00F80BD1" w:rsidP="00A831F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BD1" w:rsidRDefault="00F80BD1" w:rsidP="00A831F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BD1" w:rsidRDefault="00F80BD1" w:rsidP="00A831F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BD1" w:rsidRDefault="00F80BD1" w:rsidP="00A831F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BD1" w:rsidRDefault="00F80BD1" w:rsidP="00A831F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BD1" w:rsidRDefault="00F80BD1" w:rsidP="00A831F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BD1" w:rsidRDefault="00F80BD1" w:rsidP="00A831F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BD1" w:rsidRDefault="00F80BD1" w:rsidP="00A831F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BD1" w:rsidRPr="00A831F8" w:rsidRDefault="00F80BD1" w:rsidP="00A831F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BD1" w:rsidRPr="00A831F8" w:rsidRDefault="00F80BD1" w:rsidP="00A831F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BD1" w:rsidRPr="00A831F8" w:rsidRDefault="00F80BD1" w:rsidP="00A831F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BD1" w:rsidRPr="00A831F8" w:rsidRDefault="00F80BD1" w:rsidP="00A831F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BD1" w:rsidRPr="00A831F8" w:rsidRDefault="00F80BD1" w:rsidP="00A831F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80BD1" w:rsidRPr="00373C29" w:rsidRDefault="00F80BD1" w:rsidP="00A831F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Заступник міського голови з питань </w:t>
            </w:r>
          </w:p>
          <w:p w:rsidR="00F80BD1" w:rsidRPr="00373C29" w:rsidRDefault="00F80BD1" w:rsidP="00A831F8">
            <w:pPr>
              <w:tabs>
                <w:tab w:val="left" w:pos="709"/>
                <w:tab w:val="left" w:pos="6096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діяльності  виконавчих органів ради                                        Володимир КОВАЛЬ</w:t>
            </w:r>
          </w:p>
          <w:p w:rsidR="00F80BD1" w:rsidRPr="00373C29" w:rsidRDefault="00F80BD1" w:rsidP="00A831F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F80BD1" w:rsidRPr="00373C29" w:rsidRDefault="00F80BD1" w:rsidP="00A831F8">
            <w:pPr>
              <w:tabs>
                <w:tab w:val="left" w:pos="709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Керуючий справами </w:t>
            </w:r>
          </w:p>
          <w:p w:rsidR="00F80BD1" w:rsidRPr="00373C29" w:rsidRDefault="00F80BD1" w:rsidP="00A831F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виконавчого комітету                                                                 Георгій ТИМЧИШИН</w:t>
            </w:r>
          </w:p>
          <w:p w:rsidR="00F80BD1" w:rsidRPr="00373C29" w:rsidRDefault="00F80BD1" w:rsidP="00A831F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F80BD1" w:rsidRPr="00373C29" w:rsidRDefault="00F80BD1" w:rsidP="00A831F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Заступник начальника</w:t>
            </w:r>
          </w:p>
          <w:p w:rsidR="00F80BD1" w:rsidRPr="00373C29" w:rsidRDefault="00F80BD1" w:rsidP="00A831F8">
            <w:pPr>
              <w:tabs>
                <w:tab w:val="left" w:pos="709"/>
                <w:tab w:val="left" w:pos="6525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юридичного відділу                                                                    Юлія 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КЧЕЄВА </w:t>
            </w:r>
          </w:p>
          <w:p w:rsidR="00F80BD1" w:rsidRPr="00373C29" w:rsidRDefault="00F80BD1" w:rsidP="00A831F8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F80BD1" w:rsidRPr="00373C29" w:rsidRDefault="00F80BD1" w:rsidP="00A831F8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Начальник управління праці та</w:t>
            </w:r>
          </w:p>
          <w:p w:rsidR="00F80BD1" w:rsidRPr="00373C29" w:rsidRDefault="00F80BD1" w:rsidP="00A831F8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right="11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соціального захисту населення                                                  Ірина ШМИРКО </w:t>
            </w:r>
          </w:p>
          <w:p w:rsidR="00F80BD1" w:rsidRPr="00373C29" w:rsidRDefault="00F80BD1" w:rsidP="00A831F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F80BD1" w:rsidRPr="00373C29" w:rsidRDefault="00F80BD1" w:rsidP="00A831F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sz w:val="24"/>
                <w:szCs w:val="24"/>
              </w:rPr>
              <w:t xml:space="preserve">Начальник  відділу з питань </w:t>
            </w:r>
          </w:p>
          <w:p w:rsidR="00F80BD1" w:rsidRPr="00373C29" w:rsidRDefault="00F80BD1" w:rsidP="00A831F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sz w:val="24"/>
                <w:szCs w:val="24"/>
              </w:rPr>
              <w:t xml:space="preserve">внутрішньо переміщених осіб,  </w:t>
            </w:r>
          </w:p>
          <w:p w:rsidR="00F80BD1" w:rsidRPr="00373C29" w:rsidRDefault="00F80BD1" w:rsidP="00A831F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sz w:val="24"/>
                <w:szCs w:val="24"/>
              </w:rPr>
              <w:t xml:space="preserve">сімейної політики та постраждалих </w:t>
            </w:r>
          </w:p>
          <w:p w:rsidR="00F80BD1" w:rsidRPr="00373C29" w:rsidRDefault="00F80BD1" w:rsidP="00A831F8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right="11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sz w:val="24"/>
                <w:szCs w:val="24"/>
              </w:rPr>
              <w:t xml:space="preserve">внаслідок аварії на  ЧАЕС                                                          Наталія КУБСЬКА                                 </w:t>
            </w:r>
          </w:p>
          <w:p w:rsidR="00F80BD1" w:rsidRPr="00373C29" w:rsidRDefault="00F80BD1" w:rsidP="00A831F8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F80BD1" w:rsidRPr="00A831F8" w:rsidRDefault="00F80BD1" w:rsidP="00A831F8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0BD1" w:rsidRPr="00E47FEA" w:rsidTr="000F6322">
        <w:trPr>
          <w:trHeight w:val="317"/>
        </w:trPr>
        <w:tc>
          <w:tcPr>
            <w:tcW w:w="4139" w:type="dxa"/>
            <w:vMerge/>
          </w:tcPr>
          <w:p w:rsidR="00F80BD1" w:rsidRPr="00E47FEA" w:rsidRDefault="00F80BD1" w:rsidP="00A831F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F80BD1" w:rsidRPr="00E47FEA" w:rsidTr="000F6322">
        <w:trPr>
          <w:trHeight w:val="317"/>
        </w:trPr>
        <w:tc>
          <w:tcPr>
            <w:tcW w:w="4139" w:type="dxa"/>
          </w:tcPr>
          <w:p w:rsidR="00F80BD1" w:rsidRPr="00E47FEA" w:rsidRDefault="00F80BD1" w:rsidP="001A270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80BD1" w:rsidRDefault="00F80BD1" w:rsidP="0092004A">
      <w:pPr>
        <w:tabs>
          <w:tab w:val="left" w:pos="6480"/>
          <w:tab w:val="left" w:pos="6660"/>
        </w:tabs>
        <w:jc w:val="both"/>
        <w:rPr>
          <w:rFonts w:ascii="Times New Roman" w:hAnsi="Times New Roman"/>
          <w:sz w:val="26"/>
          <w:szCs w:val="26"/>
        </w:rPr>
      </w:pPr>
    </w:p>
    <w:sectPr w:rsidR="00F80BD1" w:rsidSect="00A04E5E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1E81"/>
    <w:rsid w:val="00023393"/>
    <w:rsid w:val="00031C25"/>
    <w:rsid w:val="000361EA"/>
    <w:rsid w:val="00045ABE"/>
    <w:rsid w:val="00067335"/>
    <w:rsid w:val="00085A16"/>
    <w:rsid w:val="00092067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36D6"/>
    <w:rsid w:val="000F5FC9"/>
    <w:rsid w:val="000F6322"/>
    <w:rsid w:val="001060C9"/>
    <w:rsid w:val="0010772A"/>
    <w:rsid w:val="0011578B"/>
    <w:rsid w:val="001377BB"/>
    <w:rsid w:val="00152C9B"/>
    <w:rsid w:val="00155B40"/>
    <w:rsid w:val="00170AE7"/>
    <w:rsid w:val="00170B16"/>
    <w:rsid w:val="0018280A"/>
    <w:rsid w:val="001A0E6E"/>
    <w:rsid w:val="001A2707"/>
    <w:rsid w:val="001A6EE8"/>
    <w:rsid w:val="001C0FAC"/>
    <w:rsid w:val="001C57C9"/>
    <w:rsid w:val="002112B8"/>
    <w:rsid w:val="00211472"/>
    <w:rsid w:val="0021382C"/>
    <w:rsid w:val="00215828"/>
    <w:rsid w:val="00225878"/>
    <w:rsid w:val="00235B29"/>
    <w:rsid w:val="002533DA"/>
    <w:rsid w:val="00260222"/>
    <w:rsid w:val="002619AB"/>
    <w:rsid w:val="00280EF1"/>
    <w:rsid w:val="00297F28"/>
    <w:rsid w:val="002A0DA2"/>
    <w:rsid w:val="002C598C"/>
    <w:rsid w:val="002D5208"/>
    <w:rsid w:val="002F3ECE"/>
    <w:rsid w:val="002F4066"/>
    <w:rsid w:val="0030158D"/>
    <w:rsid w:val="0031457C"/>
    <w:rsid w:val="00316163"/>
    <w:rsid w:val="003236FA"/>
    <w:rsid w:val="00325B3F"/>
    <w:rsid w:val="0034025F"/>
    <w:rsid w:val="00341D51"/>
    <w:rsid w:val="003422EF"/>
    <w:rsid w:val="00344575"/>
    <w:rsid w:val="003519DC"/>
    <w:rsid w:val="003537F5"/>
    <w:rsid w:val="00360728"/>
    <w:rsid w:val="00373C29"/>
    <w:rsid w:val="003934B0"/>
    <w:rsid w:val="00396B47"/>
    <w:rsid w:val="003A3A24"/>
    <w:rsid w:val="003A5BAF"/>
    <w:rsid w:val="003C4C10"/>
    <w:rsid w:val="003C6C92"/>
    <w:rsid w:val="003D010A"/>
    <w:rsid w:val="003D5F2A"/>
    <w:rsid w:val="003E547B"/>
    <w:rsid w:val="003E6156"/>
    <w:rsid w:val="003E78AA"/>
    <w:rsid w:val="003E7F31"/>
    <w:rsid w:val="003F4B0D"/>
    <w:rsid w:val="0040774A"/>
    <w:rsid w:val="0041149E"/>
    <w:rsid w:val="0041392D"/>
    <w:rsid w:val="0041549B"/>
    <w:rsid w:val="0042148B"/>
    <w:rsid w:val="00424E0D"/>
    <w:rsid w:val="00455AAC"/>
    <w:rsid w:val="004576CF"/>
    <w:rsid w:val="00460E8E"/>
    <w:rsid w:val="0048064C"/>
    <w:rsid w:val="004859C0"/>
    <w:rsid w:val="0049271A"/>
    <w:rsid w:val="0049721C"/>
    <w:rsid w:val="004B063A"/>
    <w:rsid w:val="004D3D62"/>
    <w:rsid w:val="004D5EB5"/>
    <w:rsid w:val="004D7CAC"/>
    <w:rsid w:val="004E2D2C"/>
    <w:rsid w:val="004E3B7F"/>
    <w:rsid w:val="004F1C7C"/>
    <w:rsid w:val="0050033B"/>
    <w:rsid w:val="00504E24"/>
    <w:rsid w:val="0051003C"/>
    <w:rsid w:val="005225F1"/>
    <w:rsid w:val="00524E48"/>
    <w:rsid w:val="00526D96"/>
    <w:rsid w:val="005305EC"/>
    <w:rsid w:val="00535F23"/>
    <w:rsid w:val="00536250"/>
    <w:rsid w:val="005416C5"/>
    <w:rsid w:val="00551A41"/>
    <w:rsid w:val="0056196F"/>
    <w:rsid w:val="00562FF4"/>
    <w:rsid w:val="00575B32"/>
    <w:rsid w:val="005870DB"/>
    <w:rsid w:val="005901A1"/>
    <w:rsid w:val="00592A64"/>
    <w:rsid w:val="005C29C6"/>
    <w:rsid w:val="005C5AA0"/>
    <w:rsid w:val="005E1CC2"/>
    <w:rsid w:val="005E67E3"/>
    <w:rsid w:val="005F3167"/>
    <w:rsid w:val="006042A0"/>
    <w:rsid w:val="00611C72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72E30"/>
    <w:rsid w:val="006A767C"/>
    <w:rsid w:val="006B136C"/>
    <w:rsid w:val="006B3F15"/>
    <w:rsid w:val="006B73F8"/>
    <w:rsid w:val="006B7D25"/>
    <w:rsid w:val="006C2BD6"/>
    <w:rsid w:val="006D5531"/>
    <w:rsid w:val="006E4BFE"/>
    <w:rsid w:val="006E7363"/>
    <w:rsid w:val="006F56AC"/>
    <w:rsid w:val="00706248"/>
    <w:rsid w:val="00706A84"/>
    <w:rsid w:val="007077B0"/>
    <w:rsid w:val="0072060C"/>
    <w:rsid w:val="00721732"/>
    <w:rsid w:val="00742A1A"/>
    <w:rsid w:val="00764672"/>
    <w:rsid w:val="00772CB5"/>
    <w:rsid w:val="00797A43"/>
    <w:rsid w:val="007B0A3D"/>
    <w:rsid w:val="007B47F5"/>
    <w:rsid w:val="007B518B"/>
    <w:rsid w:val="007D20E4"/>
    <w:rsid w:val="007F3E81"/>
    <w:rsid w:val="007F6C7B"/>
    <w:rsid w:val="00820F14"/>
    <w:rsid w:val="00821B08"/>
    <w:rsid w:val="00822162"/>
    <w:rsid w:val="0083210C"/>
    <w:rsid w:val="00835363"/>
    <w:rsid w:val="00843A0B"/>
    <w:rsid w:val="008458BB"/>
    <w:rsid w:val="00845A30"/>
    <w:rsid w:val="00856E3A"/>
    <w:rsid w:val="00866326"/>
    <w:rsid w:val="00866C39"/>
    <w:rsid w:val="00877261"/>
    <w:rsid w:val="00887E1A"/>
    <w:rsid w:val="00890DE4"/>
    <w:rsid w:val="00891265"/>
    <w:rsid w:val="00895225"/>
    <w:rsid w:val="008A4835"/>
    <w:rsid w:val="008C1A5A"/>
    <w:rsid w:val="008F2C64"/>
    <w:rsid w:val="0092004A"/>
    <w:rsid w:val="00925C09"/>
    <w:rsid w:val="00933FE1"/>
    <w:rsid w:val="00936CE3"/>
    <w:rsid w:val="0094247C"/>
    <w:rsid w:val="00950943"/>
    <w:rsid w:val="00955AC4"/>
    <w:rsid w:val="009604DA"/>
    <w:rsid w:val="00964917"/>
    <w:rsid w:val="00965275"/>
    <w:rsid w:val="00976935"/>
    <w:rsid w:val="00977D9B"/>
    <w:rsid w:val="009815BE"/>
    <w:rsid w:val="00983BA1"/>
    <w:rsid w:val="00984DCF"/>
    <w:rsid w:val="009B63B8"/>
    <w:rsid w:val="009C785D"/>
    <w:rsid w:val="009D4ABC"/>
    <w:rsid w:val="009E5C2C"/>
    <w:rsid w:val="009F2FEA"/>
    <w:rsid w:val="00A04E5E"/>
    <w:rsid w:val="00A1278C"/>
    <w:rsid w:val="00A176D9"/>
    <w:rsid w:val="00A17FF7"/>
    <w:rsid w:val="00A20F05"/>
    <w:rsid w:val="00A2746E"/>
    <w:rsid w:val="00A41135"/>
    <w:rsid w:val="00A506FF"/>
    <w:rsid w:val="00A55884"/>
    <w:rsid w:val="00A562FA"/>
    <w:rsid w:val="00A77C2D"/>
    <w:rsid w:val="00A82C90"/>
    <w:rsid w:val="00A831F8"/>
    <w:rsid w:val="00A86F97"/>
    <w:rsid w:val="00A96C52"/>
    <w:rsid w:val="00AB59EC"/>
    <w:rsid w:val="00AC2925"/>
    <w:rsid w:val="00AC4769"/>
    <w:rsid w:val="00AD6647"/>
    <w:rsid w:val="00AE5525"/>
    <w:rsid w:val="00AF3F89"/>
    <w:rsid w:val="00B01302"/>
    <w:rsid w:val="00B06EBE"/>
    <w:rsid w:val="00B14242"/>
    <w:rsid w:val="00B20465"/>
    <w:rsid w:val="00B42FCD"/>
    <w:rsid w:val="00B447AD"/>
    <w:rsid w:val="00B62724"/>
    <w:rsid w:val="00B64C5F"/>
    <w:rsid w:val="00B76B95"/>
    <w:rsid w:val="00B91C25"/>
    <w:rsid w:val="00B91C95"/>
    <w:rsid w:val="00BA41A1"/>
    <w:rsid w:val="00BB69CD"/>
    <w:rsid w:val="00BC2108"/>
    <w:rsid w:val="00BD3A9A"/>
    <w:rsid w:val="00BF10AE"/>
    <w:rsid w:val="00BF15AB"/>
    <w:rsid w:val="00BF6568"/>
    <w:rsid w:val="00BF6E07"/>
    <w:rsid w:val="00BF6E8E"/>
    <w:rsid w:val="00C07981"/>
    <w:rsid w:val="00C353BE"/>
    <w:rsid w:val="00C45DFC"/>
    <w:rsid w:val="00C606A6"/>
    <w:rsid w:val="00C60905"/>
    <w:rsid w:val="00C71292"/>
    <w:rsid w:val="00C71483"/>
    <w:rsid w:val="00CA025E"/>
    <w:rsid w:val="00CA2F27"/>
    <w:rsid w:val="00CA3D1E"/>
    <w:rsid w:val="00CB4B55"/>
    <w:rsid w:val="00CD4263"/>
    <w:rsid w:val="00CD4F7B"/>
    <w:rsid w:val="00CF1175"/>
    <w:rsid w:val="00CF4A68"/>
    <w:rsid w:val="00D06CAF"/>
    <w:rsid w:val="00D135C1"/>
    <w:rsid w:val="00D17DED"/>
    <w:rsid w:val="00D276E1"/>
    <w:rsid w:val="00D32ED5"/>
    <w:rsid w:val="00D759A6"/>
    <w:rsid w:val="00D91AF9"/>
    <w:rsid w:val="00DB22AE"/>
    <w:rsid w:val="00DB72A5"/>
    <w:rsid w:val="00DD78E5"/>
    <w:rsid w:val="00DE78A6"/>
    <w:rsid w:val="00DF6020"/>
    <w:rsid w:val="00E02B21"/>
    <w:rsid w:val="00E031B7"/>
    <w:rsid w:val="00E20C4E"/>
    <w:rsid w:val="00E26AE7"/>
    <w:rsid w:val="00E449C9"/>
    <w:rsid w:val="00E47FEA"/>
    <w:rsid w:val="00E52BC1"/>
    <w:rsid w:val="00E5601C"/>
    <w:rsid w:val="00E67F32"/>
    <w:rsid w:val="00E74A7A"/>
    <w:rsid w:val="00E93525"/>
    <w:rsid w:val="00E9554D"/>
    <w:rsid w:val="00EA6A8A"/>
    <w:rsid w:val="00EB1C87"/>
    <w:rsid w:val="00EB315C"/>
    <w:rsid w:val="00EB7D3D"/>
    <w:rsid w:val="00ED2329"/>
    <w:rsid w:val="00ED364F"/>
    <w:rsid w:val="00ED3FF3"/>
    <w:rsid w:val="00ED5F4A"/>
    <w:rsid w:val="00EE0E4E"/>
    <w:rsid w:val="00EE4B35"/>
    <w:rsid w:val="00EE5ACB"/>
    <w:rsid w:val="00EF363C"/>
    <w:rsid w:val="00EF678C"/>
    <w:rsid w:val="00F014D6"/>
    <w:rsid w:val="00F02A87"/>
    <w:rsid w:val="00F07AAA"/>
    <w:rsid w:val="00F21BDB"/>
    <w:rsid w:val="00F21BED"/>
    <w:rsid w:val="00F22CC9"/>
    <w:rsid w:val="00F318F2"/>
    <w:rsid w:val="00F41A49"/>
    <w:rsid w:val="00F50EAF"/>
    <w:rsid w:val="00F56AB7"/>
    <w:rsid w:val="00F648DB"/>
    <w:rsid w:val="00F64F39"/>
    <w:rsid w:val="00F65DE2"/>
    <w:rsid w:val="00F80BD1"/>
    <w:rsid w:val="00F83971"/>
    <w:rsid w:val="00F9330A"/>
    <w:rsid w:val="00F941FC"/>
    <w:rsid w:val="00F96FE0"/>
    <w:rsid w:val="00FB138D"/>
    <w:rsid w:val="00FD1E38"/>
    <w:rsid w:val="00FD4676"/>
    <w:rsid w:val="00FD65EA"/>
    <w:rsid w:val="00FE3CF8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2ABEC6-5D4D-4A77-B888-E1F62132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22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2003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2025-05-15T08:23:00Z</cp:lastPrinted>
  <dcterms:created xsi:type="dcterms:W3CDTF">2025-05-21T11:05:00Z</dcterms:created>
  <dcterms:modified xsi:type="dcterms:W3CDTF">2025-05-21T11:05:00Z</dcterms:modified>
</cp:coreProperties>
</file>