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CD3E61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77777777" w:rsidR="00A86F97" w:rsidRPr="00CD3E61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CD3E61">
              <w:rPr>
                <w:b/>
                <w:bCs/>
              </w:rPr>
              <w:t>ВИКОНАВЧИЙ КОМІТЕТ</w:t>
            </w:r>
          </w:p>
          <w:p w14:paraId="0243E7B4" w14:textId="77777777" w:rsidR="00A86F97" w:rsidRPr="00CD3E61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CD3E61"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Pr="00CD3E61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CD3E61">
              <w:rPr>
                <w:b/>
                <w:bCs/>
              </w:rPr>
              <w:t xml:space="preserve">Р І Ш Е Н </w:t>
            </w:r>
            <w:proofErr w:type="spellStart"/>
            <w:r w:rsidRPr="00CD3E61">
              <w:rPr>
                <w:b/>
                <w:bCs/>
              </w:rPr>
              <w:t>Н</w:t>
            </w:r>
            <w:proofErr w:type="spellEnd"/>
            <w:r w:rsidRPr="00CD3E61">
              <w:rPr>
                <w:b/>
                <w:bCs/>
              </w:rPr>
              <w:t xml:space="preserve"> Я</w:t>
            </w:r>
          </w:p>
          <w:p w14:paraId="4AA6B3F5" w14:textId="77777777" w:rsidR="00526D96" w:rsidRPr="00CD3E61" w:rsidRDefault="00526D96" w:rsidP="00631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RPr="00CD3E61" w14:paraId="6CD83E0B" w14:textId="77777777" w:rsidTr="00CD3E61">
              <w:trPr>
                <w:trHeight w:val="80"/>
              </w:trPr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9DAE0DB" w:rsidR="00092067" w:rsidRPr="00602BE7" w:rsidRDefault="00602BE7" w:rsidP="00602BE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20.05.2025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Pr="00CD3E61" w:rsidRDefault="00ED2329" w:rsidP="00602BE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3E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 w:rsidR="00092067" w:rsidRPr="00CD3E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B3C81C5" w:rsidR="00092067" w:rsidRPr="00CD3E61" w:rsidRDefault="006B3F15" w:rsidP="00602BE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3E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r w:rsidR="004E3B7F" w:rsidRPr="00CD3E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  <w:r w:rsidR="00602BE7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122</w:t>
                  </w:r>
                  <w:r w:rsidR="004E3B7F" w:rsidRPr="00CD3E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</w:tc>
            </w:tr>
            <w:tr w:rsidR="00CD3E61" w:rsidRPr="00CD3E61" w14:paraId="7FBD5A96" w14:textId="77777777" w:rsidTr="00CD3E61">
              <w:trPr>
                <w:trHeight w:val="80"/>
              </w:trPr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4263E310" w14:textId="77777777" w:rsidR="00CD3E61" w:rsidRPr="00CD3E61" w:rsidRDefault="00CD3E61" w:rsidP="00602BE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34" w:type="dxa"/>
                </w:tcPr>
                <w:p w14:paraId="0D0AB84E" w14:textId="77777777" w:rsidR="00CD3E61" w:rsidRPr="00CD3E61" w:rsidRDefault="00CD3E61" w:rsidP="00602BE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6F4D337E" w14:textId="77777777" w:rsidR="00CD3E61" w:rsidRPr="00CD3E61" w:rsidRDefault="00CD3E61" w:rsidP="00602BE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7FE3D2D8" w14:textId="2F522BBC" w:rsidR="00877261" w:rsidRPr="00CD3E61" w:rsidRDefault="00877261" w:rsidP="0063182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9197C39" w14:textId="562750E2" w:rsidR="00D262CA" w:rsidRPr="00CA1BEC" w:rsidRDefault="003519DC" w:rsidP="00CD3E61">
      <w:pPr>
        <w:spacing w:after="0"/>
        <w:rPr>
          <w:sz w:val="24"/>
          <w:szCs w:val="24"/>
        </w:rPr>
      </w:pPr>
      <w:r w:rsidRPr="00CA1BEC">
        <w:rPr>
          <w:noProof/>
          <w:sz w:val="24"/>
          <w:szCs w:val="24"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2F42220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62CA" w:rsidRPr="00CA1BE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 в</w:t>
      </w:r>
      <w:proofErr w:type="spellStart"/>
      <w:r w:rsidR="00D262CA" w:rsidRPr="00CA1B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идале</w:t>
      </w:r>
      <w:r w:rsidR="00D262CA" w:rsidRPr="00CA1BE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ння</w:t>
      </w:r>
      <w:proofErr w:type="spellEnd"/>
      <w:r w:rsidR="00D262CA" w:rsidRPr="00CA1B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D262CA" w:rsidRPr="00CA1BE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зелених</w:t>
      </w:r>
      <w:proofErr w:type="spellEnd"/>
      <w:r w:rsidR="00D262CA" w:rsidRPr="00CA1BE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="00D262CA" w:rsidRPr="00CA1BE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насаджень</w:t>
      </w:r>
      <w:proofErr w:type="spellEnd"/>
    </w:p>
    <w:p w14:paraId="31BF495C" w14:textId="77777777" w:rsidR="00D262CA" w:rsidRPr="00CA1BEC" w:rsidRDefault="00D262CA" w:rsidP="00E14DB4">
      <w:pPr>
        <w:autoSpaceDE w:val="0"/>
        <w:autoSpaceDN w:val="0"/>
        <w:spacing w:after="0" w:line="120" w:lineRule="auto"/>
        <w:rPr>
          <w:rFonts w:eastAsia="Times New Roman" w:cs="Times New Roman"/>
          <w:sz w:val="24"/>
          <w:szCs w:val="24"/>
          <w:lang w:eastAsia="ru-RU"/>
        </w:rPr>
      </w:pPr>
      <w:r w:rsidRPr="00CA1BEC">
        <w:rPr>
          <w:rFonts w:ascii="13" w:eastAsia="Times New Roman" w:hAnsi="13" w:cs="Times New Roman"/>
          <w:sz w:val="24"/>
          <w:szCs w:val="24"/>
          <w:lang w:eastAsia="ru-RU"/>
        </w:rPr>
        <w:tab/>
      </w:r>
    </w:p>
    <w:p w14:paraId="126E202C" w14:textId="5BE69677" w:rsidR="00D262CA" w:rsidRPr="00CA1BEC" w:rsidRDefault="00D262CA" w:rsidP="00D262CA">
      <w:pPr>
        <w:autoSpaceDE w:val="0"/>
        <w:autoSpaceDN w:val="0"/>
        <w:spacing w:after="0" w:line="240" w:lineRule="auto"/>
        <w:jc w:val="both"/>
        <w:rPr>
          <w:rFonts w:ascii="13" w:eastAsia="Times New Roman" w:hAnsi="13" w:cs="Times New Roman"/>
          <w:sz w:val="24"/>
          <w:szCs w:val="24"/>
          <w:lang w:eastAsia="ru-RU"/>
        </w:rPr>
      </w:pPr>
      <w:r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BD1830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Керуючись статтею </w:t>
      </w:r>
      <w:r w:rsidR="00A11065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6A7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Закону України «</w:t>
      </w:r>
      <w:r w:rsidR="006C1CDA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місцеве самоврядування в Україні», </w:t>
      </w:r>
      <w:r w:rsidR="00BD1830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статтею</w:t>
      </w:r>
      <w:r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 Закону України «Про благоустрій населених пунктів»</w:t>
      </w:r>
      <w:r w:rsidR="00BD1830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A1CB6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</w:t>
      </w:r>
      <w:r w:rsidR="00BD1830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«Про адміністративну процедуру»</w:t>
      </w:r>
      <w:r w:rsidR="000A1CB6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72F4">
        <w:rPr>
          <w:rFonts w:ascii="Times New Roman" w:eastAsia="Times New Roman" w:hAnsi="Times New Roman" w:cs="Times New Roman"/>
          <w:sz w:val="24"/>
          <w:szCs w:val="24"/>
          <w:lang w:eastAsia="ru-RU"/>
        </w:rPr>
        <w:t>та  Порядку</w:t>
      </w:r>
      <w:r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видалення дерев, кущів, газонів і квітників у населених пунктах,  затвердженого постановою Кабінету Міністрів України від 01.08.2006 №1045 «Про затвердження Порядку видалення дерев, кущів, газонів і квітників </w:t>
      </w:r>
      <w:r w:rsidR="000A1CB6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населених пунктах»,</w:t>
      </w:r>
      <w:r w:rsidR="006C1CDA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відповідно до</w:t>
      </w:r>
      <w:r w:rsidR="006D40C9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підпунктів 7,17¹</w:t>
      </w:r>
      <w:r w:rsidR="006C1CDA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 «а» статті 30 Закону України «Про місцеве самоврядування в Україні»,</w:t>
      </w:r>
      <w:r w:rsidR="000A1CB6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розглянувши </w:t>
      </w:r>
      <w:r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D3C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8015D3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вернення ФОП </w:t>
      </w:r>
      <w:proofErr w:type="spellStart"/>
      <w:r w:rsidR="008015D3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Вартовника</w:t>
      </w:r>
      <w:proofErr w:type="spellEnd"/>
      <w:r w:rsidR="008015D3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І.М., с. </w:t>
      </w:r>
      <w:proofErr w:type="spellStart"/>
      <w:r w:rsidR="008015D3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="00031055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лсвин</w:t>
      </w:r>
      <w:proofErr w:type="spellEnd"/>
      <w:r w:rsidR="00031055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15D3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02.05.2025 №ЗВГ/561, листи: комунального підприємства «</w:t>
      </w:r>
      <w:proofErr w:type="spellStart"/>
      <w:r w:rsidR="008015D3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Житлокомунсервіс</w:t>
      </w:r>
      <w:proofErr w:type="spellEnd"/>
      <w:r w:rsidR="008015D3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» Шептицької міської ради від 15.04.2025 № 81.07.</w:t>
      </w:r>
      <w:proofErr w:type="spellStart"/>
      <w:r w:rsidR="006A774F" w:rsidRPr="00CA1B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vn</w:t>
      </w:r>
      <w:proofErr w:type="spellEnd"/>
      <w:r w:rsidR="006A774F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1146/25</w:t>
      </w:r>
      <w:r w:rsidR="00B92C2F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774F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старости села </w:t>
      </w:r>
      <w:proofErr w:type="spellStart"/>
      <w:r w:rsidR="006A774F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Сілець</w:t>
      </w:r>
      <w:proofErr w:type="spellEnd"/>
      <w:r w:rsidR="006A774F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30.04.2025</w:t>
      </w:r>
      <w:r w:rsidR="006A7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774F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№81.07. </w:t>
      </w:r>
      <w:proofErr w:type="spellStart"/>
      <w:r w:rsidR="006A774F" w:rsidRPr="00CA1B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vn</w:t>
      </w:r>
      <w:proofErr w:type="spellEnd"/>
      <w:r w:rsidR="006A774F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-1276/25, </w:t>
      </w:r>
      <w:r w:rsidR="007A2EBE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1CB6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A774F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раховуючи висновки комісії з обс</w:t>
      </w:r>
      <w:r w:rsidR="000A1CB6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теження зелених насаджень, підтверджені актами обстеження зелених насадж</w:t>
      </w:r>
      <w:r w:rsidR="006A774F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ень, що підлягають видаленню №71 від 15.04.2025, №72 від 08.05.2025, №73 від 08.05.2025</w:t>
      </w:r>
      <w:r w:rsidR="000A1CB6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відсутність підстав для відмови у наданні дозволу</w:t>
      </w:r>
      <w:r w:rsidR="009F5284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, Виконавчий комітет Шептицької міської ради</w:t>
      </w:r>
    </w:p>
    <w:p w14:paraId="25D4F1FB" w14:textId="77777777" w:rsidR="00D262CA" w:rsidRPr="00CA1BEC" w:rsidRDefault="00D262CA" w:rsidP="00E14DB4">
      <w:pPr>
        <w:autoSpaceDE w:val="0"/>
        <w:autoSpaceDN w:val="0"/>
        <w:spacing w:after="0" w:line="120" w:lineRule="auto"/>
        <w:jc w:val="center"/>
        <w:rPr>
          <w:rFonts w:ascii="13" w:eastAsia="Times New Roman" w:hAnsi="13" w:cs="Times New Roman"/>
          <w:sz w:val="24"/>
          <w:szCs w:val="24"/>
          <w:lang w:eastAsia="ru-RU"/>
        </w:rPr>
      </w:pPr>
    </w:p>
    <w:p w14:paraId="7553F449" w14:textId="78928D18" w:rsidR="00D262CA" w:rsidRPr="00CA1BEC" w:rsidRDefault="00D262CA" w:rsidP="00D262C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</w:t>
      </w:r>
      <w:r w:rsidR="007A2EBE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0CF8703" w14:textId="77777777" w:rsidR="00D262CA" w:rsidRPr="00CA1BEC" w:rsidRDefault="00D262CA" w:rsidP="00E14DB4">
      <w:pPr>
        <w:autoSpaceDE w:val="0"/>
        <w:autoSpaceDN w:val="0"/>
        <w:spacing w:after="0" w:line="12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7B468C" w14:textId="77777777" w:rsidR="00D262CA" w:rsidRPr="00CA1BEC" w:rsidRDefault="00D262CA" w:rsidP="007F1C8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1. Дозволити:</w:t>
      </w:r>
    </w:p>
    <w:p w14:paraId="284E3523" w14:textId="44B68B20" w:rsidR="00D262CA" w:rsidRPr="00CA1BEC" w:rsidRDefault="00D262CA" w:rsidP="007F1C8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</w:t>
      </w:r>
      <w:r w:rsidR="00E14DB4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.1. Комунальному підприємству</w:t>
      </w:r>
      <w:r w:rsidR="00031055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031055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Житлокомунсервіс</w:t>
      </w:r>
      <w:proofErr w:type="spellEnd"/>
      <w:r w:rsidR="00031055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» Шептицької міської ради</w:t>
      </w:r>
      <w:r w:rsidR="0051078C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видалити зелені насадження, що знаходяться на</w:t>
      </w:r>
      <w:r w:rsidR="00E67B91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території</w:t>
      </w:r>
      <w:r w:rsidR="00F94043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DB4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обслуговування комунального підприємства</w:t>
      </w:r>
      <w:r w:rsidR="00031055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031055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Житлокомунсервіс</w:t>
      </w:r>
      <w:proofErr w:type="spellEnd"/>
      <w:r w:rsidR="007F04D0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31055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Шептицької міської ради </w:t>
      </w:r>
      <w:r w:rsidR="007F04D0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r w:rsidR="00031055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м. Шептицький</w:t>
      </w:r>
      <w:r w:rsidR="006B4187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зазначені в акті обс</w:t>
      </w:r>
      <w:r w:rsidR="00CA200C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теження </w:t>
      </w:r>
      <w:r w:rsidR="00031055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зелених насаджень від 15.04.2025 № 71</w:t>
      </w:r>
      <w:r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, що додається.</w:t>
      </w:r>
    </w:p>
    <w:p w14:paraId="32F4DB97" w14:textId="74A0BE30" w:rsidR="00CA200C" w:rsidRPr="00CA1BEC" w:rsidRDefault="00334D94" w:rsidP="007F1C8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6A7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 ФОП </w:t>
      </w:r>
      <w:proofErr w:type="spellStart"/>
      <w:r w:rsidR="006A72F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Вартовник</w:t>
      </w:r>
      <w:proofErr w:type="spellEnd"/>
      <w:r w:rsidR="006A7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І.М.</w:t>
      </w:r>
      <w:r w:rsidR="00031055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видалити зелені насадження на орендованих земельних ділянках з кадастровими номерами: 4624881300:02:000:0023,4624881300:02:000:0022 в селі </w:t>
      </w:r>
      <w:proofErr w:type="spellStart"/>
      <w:r w:rsidR="00031055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Волсвин</w:t>
      </w:r>
      <w:proofErr w:type="spellEnd"/>
      <w:r w:rsidR="00D67ECB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, адміністративної тер</w:t>
      </w:r>
      <w:r w:rsidR="006A7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иторії Шептицької міської ради, </w:t>
      </w:r>
      <w:r w:rsidR="00CA200C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зазначені в акті видалення зелених насаджень</w:t>
      </w:r>
      <w:r w:rsidR="00FE2119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</w:t>
      </w:r>
      <w:r w:rsidR="00D67ECB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08.05.2025 №72</w:t>
      </w:r>
      <w:r w:rsidR="005E29EC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, що додається.</w:t>
      </w:r>
    </w:p>
    <w:p w14:paraId="7D721C76" w14:textId="0A7C91B1" w:rsidR="006C1CDA" w:rsidRPr="00CA1BEC" w:rsidRDefault="00A948FC" w:rsidP="007F1C8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D67ECB" w:rsidRPr="00CA1BE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1.3</w:t>
      </w:r>
      <w:r w:rsidRPr="00CA1BE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. Комунальному підприємству  «Комунальник»  видалити зелені насадження, що знаходяться  на території  обслуговування </w:t>
      </w:r>
      <w:r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комунального підприємства</w:t>
      </w:r>
      <w:r w:rsidR="00D67ECB" w:rsidRPr="00CA1BE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«Комунальник» </w:t>
      </w:r>
      <w:r w:rsidR="00031055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="00D67ECB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присілку </w:t>
      </w:r>
      <w:proofErr w:type="spellStart"/>
      <w:r w:rsidR="00D67ECB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Заболотня</w:t>
      </w:r>
      <w:proofErr w:type="spellEnd"/>
      <w:r w:rsidR="00D67ECB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, 274а в парковій зоні</w:t>
      </w:r>
      <w:r w:rsidR="00031055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села </w:t>
      </w:r>
      <w:proofErr w:type="spellStart"/>
      <w:r w:rsidR="00031055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Сілець</w:t>
      </w:r>
      <w:proofErr w:type="spellEnd"/>
      <w:r w:rsidR="00031055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адміністративної території Шептицької міської ради, зазначені в акті обстеження </w:t>
      </w:r>
      <w:r w:rsidR="00D67ECB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зелених насаджень від 08.05.2025 № 73</w:t>
      </w:r>
      <w:r w:rsidR="00031055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, що додається.</w:t>
      </w:r>
    </w:p>
    <w:p w14:paraId="3F27DAA7" w14:textId="3AF2B812" w:rsidR="00D262CA" w:rsidRPr="00CA1BEC" w:rsidRDefault="006C1CDA" w:rsidP="007F1C8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CA1BE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  </w:t>
      </w:r>
      <w:r w:rsidR="00AC06BD" w:rsidRPr="00CA1B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 2.</w:t>
      </w:r>
      <w:r w:rsidR="00334D94" w:rsidRPr="00CA1B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="00E14DB4" w:rsidRPr="00CA1B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Комунальному підприємству</w:t>
      </w:r>
      <w:r w:rsidR="00D67ECB" w:rsidRPr="00CA1B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«</w:t>
      </w:r>
      <w:proofErr w:type="spellStart"/>
      <w:r w:rsidR="00D67ECB" w:rsidRPr="00CA1B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Житлокомунсервіс</w:t>
      </w:r>
      <w:proofErr w:type="spellEnd"/>
      <w:r w:rsidR="00D97919" w:rsidRPr="00CA1B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»</w:t>
      </w:r>
      <w:r w:rsidR="00D67ECB" w:rsidRPr="00CA1B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Шептицької міської ради, ФОП </w:t>
      </w:r>
      <w:proofErr w:type="spellStart"/>
      <w:r w:rsidR="00D67ECB" w:rsidRPr="00CA1B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Вартовник</w:t>
      </w:r>
      <w:proofErr w:type="spellEnd"/>
      <w:r w:rsidR="00D67ECB" w:rsidRPr="00CA1B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І.М.,  комунальному підприємству « Комунальник» </w:t>
      </w:r>
      <w:r w:rsidR="00AC06BD" w:rsidRPr="00CA1B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="00D262CA" w:rsidRPr="00CA1B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забезпечити видалення зелених насаджень, згідно чинного законодавства.</w:t>
      </w:r>
    </w:p>
    <w:p w14:paraId="576B68C2" w14:textId="71AC7B5A" w:rsidR="009F5284" w:rsidRPr="00CA1BEC" w:rsidRDefault="009F5284" w:rsidP="007F1C8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CA1B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      3. Рішення набирає законної сили з дня доведення його до відома адресата шляхом</w:t>
      </w:r>
      <w:r w:rsidR="006A72F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оприлюднення на офіційному </w:t>
      </w:r>
      <w:proofErr w:type="spellStart"/>
      <w:r w:rsidR="006A72F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веб</w:t>
      </w:r>
      <w:r w:rsidRPr="00CA1B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сайті</w:t>
      </w:r>
      <w:proofErr w:type="spellEnd"/>
      <w:r w:rsidRPr="00CA1B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міської ради </w:t>
      </w:r>
    </w:p>
    <w:p w14:paraId="4373B237" w14:textId="25B2AAA4" w:rsidR="006C1CDA" w:rsidRPr="00CA1BEC" w:rsidRDefault="009F5284" w:rsidP="00CD3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CA1B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      4. </w:t>
      </w:r>
      <w:r w:rsidR="006C1CDA" w:rsidRPr="00CA1B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="006C1CDA" w:rsidRPr="00CA1BEC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Рішення може бути оскаржене шляхом подання скарги до Шептицької міської ради </w:t>
      </w:r>
      <w:r w:rsidR="006A72F4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           ( пр.</w:t>
      </w:r>
      <w:r w:rsidR="006C1CDA" w:rsidRPr="00CA1BEC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Шевченка, 19, м. Шептицький ) протягом тридцяти календарних днів, відповідно до положень частини п</w:t>
      </w:r>
      <w:r w:rsidR="006A72F4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ершої статті 80 Закону України «Про адміністративну процедуру»</w:t>
      </w:r>
      <w:r w:rsidR="006C1CDA" w:rsidRPr="00CA1BEC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, та/або шляхом подання заяви до загального адміністративного суду протягом шести місяців у порядку, встановленому процесуальним законодавством.</w:t>
      </w:r>
    </w:p>
    <w:p w14:paraId="0763C6E5" w14:textId="77777777" w:rsidR="00CD3E61" w:rsidRPr="00CA1BEC" w:rsidRDefault="00676C79" w:rsidP="00CD3E6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CA1B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     </w:t>
      </w:r>
      <w:r w:rsidR="00EF3178" w:rsidRPr="00CA1B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5</w:t>
      </w:r>
      <w:r w:rsidR="00334D94" w:rsidRPr="00CA1B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. </w:t>
      </w:r>
      <w:r w:rsidR="00D262CA" w:rsidRPr="00CA1B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</w:t>
      </w:r>
      <w:r w:rsidR="00D262CA" w:rsidRPr="00CA1BE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онтроль за виконанням даного рішення покласти на першого заступника міського голови з питань діяльності виконавчих органів ради Балка </w:t>
      </w:r>
      <w:r w:rsidR="00CD3E61" w:rsidRPr="00CA1BE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Д.І.</w:t>
      </w:r>
    </w:p>
    <w:p w14:paraId="0788587E" w14:textId="77777777" w:rsidR="00CD3E61" w:rsidRPr="00CA1BEC" w:rsidRDefault="00CD3E61" w:rsidP="00CD3E6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CA1BE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   </w:t>
      </w:r>
    </w:p>
    <w:p w14:paraId="744D0B2E" w14:textId="45DA7242" w:rsidR="00D262CA" w:rsidRPr="00CA1BEC" w:rsidRDefault="00CD3E61" w:rsidP="00CD3E6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CA1BE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   </w:t>
      </w:r>
      <w:r w:rsidR="00D262CA" w:rsidRPr="00CA1BE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Міський голова                   </w:t>
      </w:r>
      <w:r w:rsidR="00602BE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(підпис)</w:t>
      </w:r>
      <w:bookmarkStart w:id="0" w:name="_GoBack"/>
      <w:bookmarkEnd w:id="0"/>
      <w:r w:rsidRPr="00CA1BE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                     </w:t>
      </w:r>
      <w:r w:rsidR="00D262CA" w:rsidRPr="00CA1BE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       Андрій ЗАЛІВСЬКИЙ</w:t>
      </w:r>
    </w:p>
    <w:p w14:paraId="4AB2E1BD" w14:textId="77777777" w:rsidR="00D262CA" w:rsidRPr="00CA1BEC" w:rsidRDefault="00D262CA" w:rsidP="00D262CA">
      <w:pPr>
        <w:autoSpaceDE w:val="0"/>
        <w:autoSpaceDN w:val="0"/>
        <w:spacing w:after="0" w:line="240" w:lineRule="auto"/>
        <w:jc w:val="center"/>
        <w:rPr>
          <w:rFonts w:ascii="13" w:eastAsia="Times New Roman" w:hAnsi="13" w:cs="Times New Roman"/>
          <w:sz w:val="24"/>
          <w:szCs w:val="24"/>
          <w:lang w:eastAsia="ru-RU"/>
        </w:rPr>
      </w:pPr>
    </w:p>
    <w:p w14:paraId="4B8AFD94" w14:textId="77777777" w:rsidR="00D262CA" w:rsidRPr="00CA1BEC" w:rsidRDefault="00D262CA" w:rsidP="00D262CA">
      <w:pPr>
        <w:autoSpaceDE w:val="0"/>
        <w:autoSpaceDN w:val="0"/>
        <w:spacing w:after="0" w:line="240" w:lineRule="auto"/>
        <w:jc w:val="center"/>
        <w:rPr>
          <w:rFonts w:ascii="13" w:eastAsia="Times New Roman" w:hAnsi="13" w:cs="Times New Roman"/>
          <w:sz w:val="24"/>
          <w:szCs w:val="24"/>
          <w:lang w:eastAsia="ru-RU"/>
        </w:rPr>
      </w:pPr>
    </w:p>
    <w:p w14:paraId="2E2F0284" w14:textId="77777777" w:rsidR="00D262CA" w:rsidRPr="00D262CA" w:rsidRDefault="00D262CA" w:rsidP="00D262CA">
      <w:pPr>
        <w:autoSpaceDE w:val="0"/>
        <w:autoSpaceDN w:val="0"/>
        <w:spacing w:after="0" w:line="240" w:lineRule="auto"/>
        <w:jc w:val="center"/>
        <w:rPr>
          <w:rFonts w:ascii="13" w:eastAsia="Times New Roman" w:hAnsi="13" w:cs="Times New Roman"/>
          <w:sz w:val="26"/>
          <w:szCs w:val="26"/>
          <w:lang w:eastAsia="ru-RU"/>
        </w:rPr>
      </w:pPr>
    </w:p>
    <w:p w14:paraId="5C803D12" w14:textId="77777777" w:rsidR="00D262CA" w:rsidRPr="00D262CA" w:rsidRDefault="00D262CA" w:rsidP="00D262CA">
      <w:pPr>
        <w:autoSpaceDE w:val="0"/>
        <w:autoSpaceDN w:val="0"/>
        <w:spacing w:after="0" w:line="240" w:lineRule="auto"/>
        <w:jc w:val="center"/>
        <w:rPr>
          <w:rFonts w:ascii="13" w:eastAsia="Times New Roman" w:hAnsi="13" w:cs="Times New Roman"/>
          <w:sz w:val="26"/>
          <w:szCs w:val="26"/>
          <w:lang w:eastAsia="ru-RU"/>
        </w:rPr>
      </w:pPr>
    </w:p>
    <w:p w14:paraId="3EB3C171" w14:textId="77777777" w:rsidR="00D262CA" w:rsidRPr="00D262CA" w:rsidRDefault="00D262CA" w:rsidP="00D262CA">
      <w:pPr>
        <w:autoSpaceDE w:val="0"/>
        <w:autoSpaceDN w:val="0"/>
        <w:spacing w:after="0" w:line="240" w:lineRule="auto"/>
        <w:jc w:val="center"/>
        <w:rPr>
          <w:rFonts w:ascii="13" w:eastAsia="Times New Roman" w:hAnsi="13" w:cs="Times New Roman"/>
          <w:sz w:val="26"/>
          <w:szCs w:val="26"/>
          <w:lang w:eastAsia="ru-RU"/>
        </w:rPr>
      </w:pPr>
    </w:p>
    <w:p w14:paraId="1110E718" w14:textId="77777777" w:rsidR="00D262CA" w:rsidRDefault="00D262CA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0F3B2FA3" w14:textId="77777777" w:rsidR="00E40708" w:rsidRDefault="00E40708" w:rsidP="00AC06BD">
      <w:pPr>
        <w:autoSpaceDE w:val="0"/>
        <w:autoSpaceDN w:val="0"/>
        <w:spacing w:after="0" w:line="240" w:lineRule="auto"/>
        <w:rPr>
          <w:rFonts w:eastAsia="Times New Roman" w:cs="Times New Roman"/>
          <w:sz w:val="26"/>
          <w:szCs w:val="26"/>
          <w:lang w:eastAsia="ru-RU"/>
        </w:rPr>
      </w:pPr>
    </w:p>
    <w:p w14:paraId="6C9F2813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30D15305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696AB2DE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3D5CD680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2D9DBCE6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17649993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096463F6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6B5B99C0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34263C3C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39E18969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1C616327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5F25991F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40701ED1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285B08A0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4766ADA7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4920BD1A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2CA20F61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6034D746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66338CDE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62B004D3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15B60D3D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042696EF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57790406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589C32AB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7B50B7D0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62A8A3C4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4BE5CAFD" w14:textId="77777777" w:rsidR="00CA1BEC" w:rsidRDefault="00CA1BEC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68E0DBDF" w14:textId="77777777" w:rsidR="00E40708" w:rsidRPr="00CA1BEC" w:rsidRDefault="00E40708" w:rsidP="00E4070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Перший заступник міського голови</w:t>
      </w:r>
    </w:p>
    <w:p w14:paraId="155FFC2A" w14:textId="3897A61A" w:rsidR="00E40708" w:rsidRPr="00CA1BEC" w:rsidRDefault="00E40708" w:rsidP="00E4070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з питань діяльності виконавчих орган</w:t>
      </w:r>
      <w:r w:rsidR="00D67ECB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ів ради                               </w:t>
      </w:r>
      <w:r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Дмитро БАЛКО</w:t>
      </w:r>
    </w:p>
    <w:p w14:paraId="1E599E4B" w14:textId="77777777" w:rsidR="00E40708" w:rsidRPr="00CA1BEC" w:rsidRDefault="00E40708" w:rsidP="00E4070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1A5E36" w14:textId="5EA40F0B" w:rsidR="00E40708" w:rsidRPr="00CA1BEC" w:rsidRDefault="00E40708" w:rsidP="00E40708">
      <w:pPr>
        <w:keepNext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Керуючий справами виконавчого комітету</w:t>
      </w:r>
      <w:r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</w:t>
      </w:r>
      <w:r w:rsidRPr="00CA1B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</w:t>
      </w:r>
      <w:r w:rsidR="00D67ECB" w:rsidRPr="00CA1B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</w:t>
      </w:r>
      <w:r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Георгій ТИМЧИШИН</w:t>
      </w:r>
    </w:p>
    <w:p w14:paraId="619D3BF2" w14:textId="77777777" w:rsidR="00E40708" w:rsidRPr="00CA1BEC" w:rsidRDefault="00E40708" w:rsidP="00E40708">
      <w:pPr>
        <w:keepNext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119657" w14:textId="290AC808" w:rsidR="00E40708" w:rsidRPr="00CA1BEC" w:rsidRDefault="0084282E" w:rsidP="00E40708">
      <w:pPr>
        <w:keepNext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Заступник н</w:t>
      </w:r>
      <w:r w:rsidR="007F04D0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F04D0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0708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юридичного відділу                    </w:t>
      </w:r>
      <w:r w:rsidR="007A2EBE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Юлія АРАКЧЕЄВА</w:t>
      </w:r>
    </w:p>
    <w:p w14:paraId="05C1893C" w14:textId="77777777" w:rsidR="00E40708" w:rsidRPr="00CA1BEC" w:rsidRDefault="00E40708" w:rsidP="00E40708">
      <w:pPr>
        <w:keepNext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BA7F69" w14:textId="77777777" w:rsidR="00E40708" w:rsidRPr="00CA1BEC" w:rsidRDefault="00E40708" w:rsidP="00E407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CA1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Головний спеціаліст з повноваженнями</w:t>
      </w:r>
    </w:p>
    <w:p w14:paraId="49B6DD53" w14:textId="77777777" w:rsidR="00E40708" w:rsidRPr="00CA1BEC" w:rsidRDefault="00E40708" w:rsidP="00E407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CA1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уповноваженої особи з питань запобігання</w:t>
      </w:r>
    </w:p>
    <w:p w14:paraId="07558E80" w14:textId="7738AB39" w:rsidR="00E40708" w:rsidRPr="00CA1BEC" w:rsidRDefault="00E40708" w:rsidP="00E407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 виявлення корупції                                                               </w:t>
      </w:r>
      <w:r w:rsidR="007A2EBE" w:rsidRPr="00CA1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67ECB" w:rsidRPr="00CA1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CA1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CA1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Володимир ВОЙТЮК</w:t>
      </w:r>
    </w:p>
    <w:p w14:paraId="784873B4" w14:textId="77777777" w:rsidR="00E40708" w:rsidRPr="00CA1BEC" w:rsidRDefault="00E40708" w:rsidP="00E407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</w:p>
    <w:p w14:paraId="0E8BAADE" w14:textId="2A396D08" w:rsidR="00E40708" w:rsidRPr="00CA1BEC" w:rsidRDefault="007F04D0" w:rsidP="00E40708">
      <w:pPr>
        <w:keepNext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E40708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управління ЖКГ</w:t>
      </w:r>
      <w:r w:rsidR="00E40708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40708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</w:t>
      </w:r>
      <w:r w:rsidR="007A2EBE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0708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D67ECB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0708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Андрій ДУМИЧ</w:t>
      </w:r>
    </w:p>
    <w:p w14:paraId="1F26BE79" w14:textId="77777777" w:rsidR="00E40708" w:rsidRPr="00CA1BEC" w:rsidRDefault="00E40708" w:rsidP="00E4070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65E7CC" w14:textId="78189F86" w:rsidR="00E40708" w:rsidRPr="00CA1BEC" w:rsidRDefault="00E40708" w:rsidP="00E4070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Спеціаліст І категорії управління ЖКГ                                   </w:t>
      </w:r>
      <w:r w:rsidR="007A2EBE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7ECB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D67ECB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 ВОЙТОВИЧ</w:t>
      </w:r>
    </w:p>
    <w:p w14:paraId="1E085B99" w14:textId="7B0D9B85" w:rsidR="00E40708" w:rsidRPr="00CA1BEC" w:rsidRDefault="00E40708" w:rsidP="00EF3178">
      <w:pPr>
        <w:autoSpaceDE w:val="0"/>
        <w:autoSpaceDN w:val="0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A1BEC">
        <w:rPr>
          <w:rFonts w:ascii="13" w:eastAsia="Times New Roman" w:hAnsi="13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</w:p>
    <w:sectPr w:rsidR="00E40708" w:rsidRPr="00CA1BEC" w:rsidSect="00CD3E61"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1F4293"/>
    <w:multiLevelType w:val="multilevel"/>
    <w:tmpl w:val="9B801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1055"/>
    <w:rsid w:val="000451CC"/>
    <w:rsid w:val="00061AF5"/>
    <w:rsid w:val="00067335"/>
    <w:rsid w:val="00073421"/>
    <w:rsid w:val="00092067"/>
    <w:rsid w:val="000A1CB6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334D94"/>
    <w:rsid w:val="003519DC"/>
    <w:rsid w:val="003537F5"/>
    <w:rsid w:val="00360728"/>
    <w:rsid w:val="003F17C2"/>
    <w:rsid w:val="0041549B"/>
    <w:rsid w:val="0049271A"/>
    <w:rsid w:val="0049721C"/>
    <w:rsid w:val="004976A2"/>
    <w:rsid w:val="004D7CAC"/>
    <w:rsid w:val="004E3B7F"/>
    <w:rsid w:val="004F1C7C"/>
    <w:rsid w:val="0050033B"/>
    <w:rsid w:val="0051003C"/>
    <w:rsid w:val="0051078C"/>
    <w:rsid w:val="00526D96"/>
    <w:rsid w:val="00575B32"/>
    <w:rsid w:val="005901A1"/>
    <w:rsid w:val="00592A64"/>
    <w:rsid w:val="005E29EC"/>
    <w:rsid w:val="00602BE7"/>
    <w:rsid w:val="00624134"/>
    <w:rsid w:val="006271C7"/>
    <w:rsid w:val="0063182A"/>
    <w:rsid w:val="00642FE2"/>
    <w:rsid w:val="006435E9"/>
    <w:rsid w:val="00676C79"/>
    <w:rsid w:val="00696CF1"/>
    <w:rsid w:val="006A72F4"/>
    <w:rsid w:val="006A774F"/>
    <w:rsid w:val="006B3F15"/>
    <w:rsid w:val="006B4187"/>
    <w:rsid w:val="006C1CDA"/>
    <w:rsid w:val="006D40C9"/>
    <w:rsid w:val="006E7069"/>
    <w:rsid w:val="0071118E"/>
    <w:rsid w:val="00723AD6"/>
    <w:rsid w:val="00742A1A"/>
    <w:rsid w:val="007A2EBE"/>
    <w:rsid w:val="007B518B"/>
    <w:rsid w:val="007F04D0"/>
    <w:rsid w:val="007F1C80"/>
    <w:rsid w:val="007F3E81"/>
    <w:rsid w:val="007F6C7B"/>
    <w:rsid w:val="008015D3"/>
    <w:rsid w:val="00835D3C"/>
    <w:rsid w:val="0084282E"/>
    <w:rsid w:val="00877261"/>
    <w:rsid w:val="00925C09"/>
    <w:rsid w:val="00932D49"/>
    <w:rsid w:val="0094247C"/>
    <w:rsid w:val="009D2596"/>
    <w:rsid w:val="009F5284"/>
    <w:rsid w:val="00A11065"/>
    <w:rsid w:val="00A86F97"/>
    <w:rsid w:val="00A911C3"/>
    <w:rsid w:val="00A948FC"/>
    <w:rsid w:val="00A97101"/>
    <w:rsid w:val="00AB2D9E"/>
    <w:rsid w:val="00AC06BD"/>
    <w:rsid w:val="00AC4769"/>
    <w:rsid w:val="00AD2C19"/>
    <w:rsid w:val="00B14242"/>
    <w:rsid w:val="00B42FCD"/>
    <w:rsid w:val="00B447AD"/>
    <w:rsid w:val="00B92C2F"/>
    <w:rsid w:val="00BB69CD"/>
    <w:rsid w:val="00BC2108"/>
    <w:rsid w:val="00BD1830"/>
    <w:rsid w:val="00BD3AE9"/>
    <w:rsid w:val="00BF23DD"/>
    <w:rsid w:val="00BF6E8E"/>
    <w:rsid w:val="00C606A6"/>
    <w:rsid w:val="00C64A69"/>
    <w:rsid w:val="00C71483"/>
    <w:rsid w:val="00CA1BEC"/>
    <w:rsid w:val="00CA200C"/>
    <w:rsid w:val="00CD3E61"/>
    <w:rsid w:val="00D262CA"/>
    <w:rsid w:val="00D4129A"/>
    <w:rsid w:val="00D67ECB"/>
    <w:rsid w:val="00D91AF9"/>
    <w:rsid w:val="00D97919"/>
    <w:rsid w:val="00DC779E"/>
    <w:rsid w:val="00E12D1E"/>
    <w:rsid w:val="00E14DB4"/>
    <w:rsid w:val="00E26AE7"/>
    <w:rsid w:val="00E35179"/>
    <w:rsid w:val="00E40708"/>
    <w:rsid w:val="00E67B91"/>
    <w:rsid w:val="00E74A7A"/>
    <w:rsid w:val="00E93525"/>
    <w:rsid w:val="00EB7D3D"/>
    <w:rsid w:val="00ED2329"/>
    <w:rsid w:val="00EF3178"/>
    <w:rsid w:val="00F07AAA"/>
    <w:rsid w:val="00F21BDB"/>
    <w:rsid w:val="00F21BED"/>
    <w:rsid w:val="00F318F2"/>
    <w:rsid w:val="00F56AB7"/>
    <w:rsid w:val="00F94043"/>
    <w:rsid w:val="00FE211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854AA-4AE1-43A8-B47D-21DAC5ACE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2582</Words>
  <Characters>1472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2025-05-13T07:47:00Z</cp:lastPrinted>
  <dcterms:created xsi:type="dcterms:W3CDTF">2025-05-13T14:08:00Z</dcterms:created>
  <dcterms:modified xsi:type="dcterms:W3CDTF">2025-05-21T08:31:00Z</dcterms:modified>
</cp:coreProperties>
</file>