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10D43" w:rsidRPr="00421F79" w:rsidRDefault="00B10D43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E951A6" w:rsidRDefault="00E951A6" w:rsidP="00E951A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E951A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E951A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951A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951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119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B10D43" w:rsidRPr="00EF51BB" w:rsidTr="000A2A99">
        <w:trPr>
          <w:trHeight w:val="317"/>
        </w:trPr>
        <w:tc>
          <w:tcPr>
            <w:tcW w:w="4962" w:type="dxa"/>
            <w:vMerge w:val="restart"/>
          </w:tcPr>
          <w:p w:rsidR="00B10D43" w:rsidRPr="00EF51BB" w:rsidRDefault="00B10D43" w:rsidP="00CD4E5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04CC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F274AE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B10D43" w:rsidRPr="00EF51BB" w:rsidRDefault="00F274AE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B10D43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1F2E96" w:rsidRDefault="00B10D43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EA0FB3" w:rsidRPr="00EF51BB" w:rsidRDefault="00EA0FB3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Ількевича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Юрійовича</w:t>
            </w: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10D43" w:rsidRPr="00EF51BB" w:rsidRDefault="00B10D43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Розгл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янувши п</w:t>
      </w:r>
      <w:r w:rsidR="003630E5" w:rsidRPr="00EF51BB">
        <w:rPr>
          <w:rFonts w:ascii="Times New Roman" w:hAnsi="Times New Roman"/>
          <w:sz w:val="24"/>
          <w:szCs w:val="24"/>
          <w:lang w:val="uk-UA"/>
        </w:rPr>
        <w:t xml:space="preserve">исьмове звернення </w:t>
      </w:r>
      <w:proofErr w:type="spellStart"/>
      <w:r w:rsidR="00EA0FB3">
        <w:rPr>
          <w:rFonts w:ascii="Times New Roman" w:hAnsi="Times New Roman"/>
          <w:sz w:val="24"/>
          <w:szCs w:val="24"/>
          <w:lang w:val="uk-UA"/>
        </w:rPr>
        <w:t>Ількевича</w:t>
      </w:r>
      <w:proofErr w:type="spellEnd"/>
      <w:r w:rsidR="00EA0FB3">
        <w:rPr>
          <w:rFonts w:ascii="Times New Roman" w:hAnsi="Times New Roman"/>
          <w:sz w:val="24"/>
          <w:szCs w:val="24"/>
          <w:lang w:val="uk-UA"/>
        </w:rPr>
        <w:t xml:space="preserve"> Володимира Юрійовича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A0FB3">
        <w:rPr>
          <w:rFonts w:ascii="Times New Roman" w:hAnsi="Times New Roman"/>
          <w:sz w:val="24"/>
          <w:szCs w:val="24"/>
          <w:lang w:val="uk-UA"/>
        </w:rPr>
        <w:t>від 06.05.2025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2C5DDB" w:rsidRPr="00EF51BB">
        <w:rPr>
          <w:rFonts w:ascii="Times New Roman" w:hAnsi="Times New Roman"/>
          <w:sz w:val="24"/>
          <w:szCs w:val="24"/>
          <w:lang w:val="uk-UA"/>
        </w:rPr>
        <w:t xml:space="preserve">, який проживає за </w:t>
      </w:r>
      <w:proofErr w:type="spellStart"/>
      <w:r w:rsidR="002C5DDB" w:rsidRPr="00EF51BB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982A0C" w:rsidRPr="00EF51BB">
        <w:rPr>
          <w:rFonts w:ascii="Times New Roman" w:hAnsi="Times New Roman"/>
          <w:sz w:val="24"/>
          <w:szCs w:val="24"/>
          <w:lang w:val="uk-UA"/>
        </w:rPr>
        <w:t>: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2E96"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3F4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66177">
        <w:rPr>
          <w:rFonts w:ascii="Times New Roman" w:hAnsi="Times New Roman"/>
          <w:sz w:val="24"/>
          <w:szCs w:val="24"/>
          <w:lang w:val="uk-UA"/>
        </w:rPr>
        <w:t xml:space="preserve">Корольова, </w:t>
      </w:r>
      <w:proofErr w:type="spellStart"/>
      <w:r w:rsidR="00566177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6617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66177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Pr="00EF51BB">
        <w:rPr>
          <w:rFonts w:ascii="Times New Roman" w:hAnsi="Times New Roman"/>
          <w:sz w:val="24"/>
          <w:szCs w:val="24"/>
          <w:lang w:val="uk-UA"/>
        </w:rPr>
        <w:t xml:space="preserve"> про зарахування його на квартирний облік, як незабезпеченого житловою площею,  </w:t>
      </w:r>
      <w:r w:rsidR="00EA0FB3">
        <w:rPr>
          <w:rFonts w:ascii="Times New Roman" w:hAnsi="Times New Roman"/>
          <w:sz w:val="24"/>
          <w:szCs w:val="24"/>
          <w:lang w:val="uk-UA"/>
        </w:rPr>
        <w:t>керуючись пунктами 8,</w:t>
      </w:r>
      <w:r w:rsidR="00AD3DE5">
        <w:rPr>
          <w:rFonts w:ascii="Times New Roman" w:hAnsi="Times New Roman"/>
          <w:sz w:val="24"/>
          <w:szCs w:val="24"/>
          <w:lang w:val="uk-UA"/>
        </w:rPr>
        <w:t xml:space="preserve">11,13,15 </w:t>
      </w:r>
      <w:r w:rsidRPr="00EF51BB">
        <w:rPr>
          <w:rFonts w:ascii="Times New Roman" w:hAnsi="Times New Roman"/>
          <w:sz w:val="24"/>
          <w:szCs w:val="24"/>
          <w:lang w:val="uk-UA"/>
        </w:rPr>
        <w:t>Правил обліку громадян, які потребують поліпшення житлових умов, надання їм жилих приміщень в Українські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й РСР, затверджених Постановою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470,</w:t>
      </w:r>
      <w:r w:rsidR="00F274AE" w:rsidRPr="00EF51BB">
        <w:rPr>
          <w:sz w:val="24"/>
          <w:szCs w:val="24"/>
          <w:lang w:val="uk-UA"/>
        </w:rPr>
        <w:t xml:space="preserve"> </w:t>
      </w:r>
      <w:r w:rsidR="00183DEA">
        <w:rPr>
          <w:rFonts w:ascii="Times New Roman" w:hAnsi="Times New Roman"/>
          <w:sz w:val="24"/>
          <w:szCs w:val="24"/>
          <w:lang w:val="uk-UA"/>
        </w:rPr>
        <w:t xml:space="preserve">підпунктом 2 </w:t>
      </w:r>
      <w:r w:rsidR="00F274AE" w:rsidRPr="00EF51BB">
        <w:rPr>
          <w:rFonts w:ascii="Times New Roman" w:hAnsi="Times New Roman"/>
          <w:sz w:val="24"/>
          <w:szCs w:val="24"/>
          <w:lang w:val="uk-UA"/>
        </w:rPr>
        <w:t>пункту "а" статті 30, статтею 40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Закону Україн</w:t>
      </w:r>
      <w:r w:rsidR="005F0C45">
        <w:rPr>
          <w:rFonts w:ascii="Times New Roman" w:hAnsi="Times New Roman"/>
          <w:sz w:val="24"/>
          <w:szCs w:val="24"/>
          <w:lang w:val="uk-UA"/>
        </w:rPr>
        <w:t>и «</w:t>
      </w:r>
      <w:r w:rsidRPr="00EF51BB">
        <w:rPr>
          <w:rFonts w:ascii="Times New Roman" w:hAnsi="Times New Roman"/>
          <w:sz w:val="24"/>
          <w:szCs w:val="24"/>
          <w:lang w:val="uk-UA"/>
        </w:rPr>
        <w:t>Про м</w:t>
      </w:r>
      <w:r w:rsidR="005F0C45">
        <w:rPr>
          <w:rFonts w:ascii="Times New Roman" w:hAnsi="Times New Roman"/>
          <w:sz w:val="24"/>
          <w:szCs w:val="24"/>
          <w:lang w:val="uk-UA"/>
        </w:rPr>
        <w:t>ісцеве самоврядування в Україні»</w:t>
      </w:r>
      <w:r w:rsidRPr="00EF51B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5F0C45">
        <w:rPr>
          <w:rFonts w:ascii="Times New Roman" w:hAnsi="Times New Roman"/>
          <w:sz w:val="24"/>
          <w:szCs w:val="24"/>
          <w:lang w:val="uk-UA"/>
        </w:rPr>
        <w:t>дексу України, Законом України «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5F0C45">
        <w:rPr>
          <w:rFonts w:ascii="Times New Roman" w:hAnsi="Times New Roman"/>
          <w:sz w:val="24"/>
          <w:szCs w:val="24"/>
          <w:lang w:val="uk-UA"/>
        </w:rPr>
        <w:t>гарантії їх соціального захисту», Законом України «Про адміністративну процедуру»</w:t>
      </w:r>
      <w:r w:rsidRPr="00EF51BB">
        <w:rPr>
          <w:rFonts w:ascii="Times New Roman" w:hAnsi="Times New Roman"/>
          <w:sz w:val="24"/>
          <w:szCs w:val="24"/>
          <w:lang w:val="uk-UA"/>
        </w:rPr>
        <w:t>, враховуючи рекомендації громадської ком</w:t>
      </w:r>
      <w:r w:rsidR="00F274AE" w:rsidRPr="00EF51BB">
        <w:rPr>
          <w:rFonts w:ascii="Times New Roman" w:hAnsi="Times New Roman"/>
          <w:sz w:val="24"/>
          <w:szCs w:val="24"/>
          <w:lang w:val="uk-UA"/>
        </w:rPr>
        <w:t xml:space="preserve">ісії з житлових питань при 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В</w:t>
      </w:r>
      <w:r w:rsidRPr="00EF51BB">
        <w:rPr>
          <w:rFonts w:ascii="Times New Roman" w:hAnsi="Times New Roman"/>
          <w:sz w:val="24"/>
          <w:szCs w:val="24"/>
          <w:lang w:val="uk-UA"/>
        </w:rPr>
        <w:t>икон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адміністративного провадження, а саме: витяг з реєст</w:t>
      </w:r>
      <w:r w:rsidR="0037105F">
        <w:rPr>
          <w:rFonts w:ascii="Times New Roman" w:hAnsi="Times New Roman"/>
          <w:sz w:val="24"/>
          <w:szCs w:val="24"/>
          <w:lang w:val="uk-UA"/>
        </w:rPr>
        <w:t>ру територіальної громади, копії  паспортів та ідентифікаційних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1BB">
        <w:rPr>
          <w:rFonts w:ascii="Times New Roman" w:hAnsi="Times New Roman"/>
          <w:sz w:val="24"/>
          <w:szCs w:val="24"/>
          <w:lang w:val="uk-UA"/>
        </w:rPr>
        <w:t>к</w:t>
      </w:r>
      <w:r w:rsidR="0037105F">
        <w:rPr>
          <w:rFonts w:ascii="Times New Roman" w:hAnsi="Times New Roman"/>
          <w:sz w:val="24"/>
          <w:szCs w:val="24"/>
          <w:lang w:val="uk-UA"/>
        </w:rPr>
        <w:t>одів</w:t>
      </w:r>
      <w:r w:rsidRPr="00EF51BB">
        <w:rPr>
          <w:rFonts w:ascii="Times New Roman" w:hAnsi="Times New Roman"/>
          <w:sz w:val="24"/>
          <w:szCs w:val="24"/>
          <w:lang w:val="uk-UA"/>
        </w:rPr>
        <w:t>, копію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посвідчення учас</w:t>
      </w:r>
      <w:r w:rsidR="005F0C45">
        <w:rPr>
          <w:rFonts w:ascii="Times New Roman" w:hAnsi="Times New Roman"/>
          <w:sz w:val="24"/>
          <w:szCs w:val="24"/>
          <w:lang w:val="uk-UA"/>
        </w:rPr>
        <w:t>ника бойових дій виданого </w:t>
      </w:r>
      <w:r w:rsidR="0037105F">
        <w:rPr>
          <w:rFonts w:ascii="Times New Roman" w:hAnsi="Times New Roman"/>
          <w:sz w:val="24"/>
          <w:szCs w:val="24"/>
          <w:lang w:val="uk-UA"/>
        </w:rPr>
        <w:t>15.01.2024</w:t>
      </w:r>
      <w:r w:rsidRPr="00EF51B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ав власності на нерухоме майно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,</w:t>
      </w:r>
      <w:r w:rsidR="0037105F">
        <w:rPr>
          <w:rFonts w:ascii="Times New Roman" w:hAnsi="Times New Roman"/>
          <w:sz w:val="24"/>
          <w:szCs w:val="24"/>
          <w:lang w:val="uk-UA"/>
        </w:rPr>
        <w:t xml:space="preserve"> довідки з місця праці, копію приватизаційного платіжного доручення, копію дог</w:t>
      </w:r>
      <w:r w:rsidR="005F0C45">
        <w:rPr>
          <w:rFonts w:ascii="Times New Roman" w:hAnsi="Times New Roman"/>
          <w:sz w:val="24"/>
          <w:szCs w:val="24"/>
          <w:lang w:val="uk-UA"/>
        </w:rPr>
        <w:t>овору купівлі-продажу квартири,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7105F">
        <w:rPr>
          <w:rFonts w:ascii="Times New Roman" w:hAnsi="Times New Roman"/>
          <w:sz w:val="24"/>
          <w:szCs w:val="24"/>
          <w:lang w:val="uk-UA"/>
        </w:rPr>
        <w:t>копію реєстраційного посвідчення на квартиру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,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 xml:space="preserve"> копію технічного паспорта,</w:t>
      </w:r>
      <w:r w:rsidR="0037105F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</w:t>
      </w:r>
      <w:r w:rsidRPr="00EF51BB">
        <w:rPr>
          <w:rFonts w:ascii="Times New Roman" w:hAnsi="Times New Roman"/>
          <w:sz w:val="24"/>
          <w:szCs w:val="24"/>
          <w:lang w:val="uk-UA"/>
        </w:rPr>
        <w:t>акт обстеження ж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итлових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умов, Виконавчий комітет Шептицької міської ради</w:t>
      </w:r>
    </w:p>
    <w:p w:rsidR="00CD4E58" w:rsidRPr="00EF51BB" w:rsidRDefault="00CD4E58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CD4E5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B10D43" w:rsidRPr="00EF51BB" w:rsidRDefault="00B10D43" w:rsidP="00CD4E5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B10D43" w:rsidRPr="00EF51BB" w:rsidRDefault="0037105F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Ількевича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Володимира Юрійовича, 1999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року народ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ження, учасник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а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в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34C8E">
        <w:rPr>
          <w:rFonts w:ascii="Times New Roman" w:hAnsi="Times New Roman"/>
          <w:sz w:val="24"/>
          <w:szCs w:val="24"/>
          <w:lang w:val="uk-UA"/>
        </w:rPr>
        <w:t>Ше</w:t>
      </w:r>
      <w:r w:rsidR="00566177">
        <w:rPr>
          <w:rFonts w:ascii="Times New Roman" w:hAnsi="Times New Roman"/>
          <w:sz w:val="24"/>
          <w:szCs w:val="24"/>
          <w:lang w:val="uk-UA"/>
        </w:rPr>
        <w:t xml:space="preserve">птицький, вул. Корольова, </w:t>
      </w:r>
      <w:proofErr w:type="spellStart"/>
      <w:r w:rsidR="00566177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F4C56">
        <w:rPr>
          <w:rFonts w:ascii="Times New Roman" w:hAnsi="Times New Roman"/>
          <w:sz w:val="24"/>
          <w:szCs w:val="24"/>
          <w:lang w:val="uk-UA"/>
        </w:rPr>
        <w:t>,</w:t>
      </w:r>
      <w:r w:rsidR="005661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66177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134C8E">
        <w:rPr>
          <w:rFonts w:ascii="Times New Roman" w:hAnsi="Times New Roman"/>
          <w:sz w:val="24"/>
          <w:szCs w:val="24"/>
          <w:lang w:val="uk-UA"/>
        </w:rPr>
        <w:t>, трикімнатна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34C8E">
        <w:rPr>
          <w:rFonts w:ascii="Times New Roman" w:hAnsi="Times New Roman"/>
          <w:sz w:val="24"/>
          <w:szCs w:val="24"/>
          <w:lang w:val="uk-UA"/>
        </w:rPr>
        <w:t xml:space="preserve">ж.п.38.2 </w:t>
      </w:r>
      <w:r w:rsidR="005F0C45">
        <w:rPr>
          <w:rFonts w:ascii="Times New Roman" w:hAnsi="Times New Roman"/>
          <w:sz w:val="24"/>
          <w:szCs w:val="24"/>
          <w:lang w:val="uk-UA"/>
        </w:rPr>
        <w:t>м²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982A0C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чергового забезпечення жилою пл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ощею на підставі пункту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 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14 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статті </w:t>
      </w:r>
      <w:r w:rsidRPr="00EF51BB">
        <w:rPr>
          <w:rFonts w:ascii="Times New Roman" w:hAnsi="Times New Roman"/>
          <w:sz w:val="24"/>
          <w:szCs w:val="24"/>
          <w:lang w:val="uk-UA"/>
        </w:rPr>
        <w:t>12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 Закону  </w:t>
      </w:r>
      <w:r w:rsidR="00B10D43" w:rsidRPr="00EF51BB">
        <w:rPr>
          <w:rFonts w:ascii="Times New Roman" w:hAnsi="Times New Roman"/>
          <w:sz w:val="24"/>
          <w:szCs w:val="24"/>
        </w:rPr>
        <w:t>У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країни  "Про  статус  ветеранів  війни,  гарантії 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їх  соціального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CD4E58" w:rsidRPr="00EF51BB" w:rsidRDefault="00B10D43" w:rsidP="00DB4E6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DB4E63" w:rsidRDefault="00DB4E63" w:rsidP="00EF51B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35946" w:rsidRPr="00EF51BB" w:rsidRDefault="00335946" w:rsidP="00EF51B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982A0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     Міський голова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E951A6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EF51BB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Андрій ЗАЛІВСЬКИЙ</w:t>
      </w:r>
    </w:p>
    <w:p w:rsidR="00B10D43" w:rsidRPr="00EF51BB" w:rsidRDefault="00A1288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12889" w:rsidRPr="00192E9F" w:rsidRDefault="00A1288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47B8" w:rsidRDefault="00CE47B8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22E9F" w:rsidRDefault="00D22E9F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22E9F" w:rsidRDefault="00D22E9F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22E9F" w:rsidRDefault="00D22E9F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22E9F" w:rsidRDefault="00D22E9F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D215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Перший з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Георгій ТИМЧИШИН 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A82FE2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Юлія АРАКЧЕЄВА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D215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Н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         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 Андрій ДУМИЧ</w:t>
      </w:r>
    </w:p>
    <w:p w:rsidR="00D63933" w:rsidRPr="00EF51BB" w:rsidRDefault="00D6393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D22E9F" w:rsidRDefault="00B10D43" w:rsidP="00D22E9F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183DEA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EF51B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sectPr w:rsidR="00B10D43" w:rsidRPr="00D22E9F" w:rsidSect="00EF51BB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2A99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34C8E"/>
    <w:rsid w:val="00183DEA"/>
    <w:rsid w:val="00192E9F"/>
    <w:rsid w:val="001949BE"/>
    <w:rsid w:val="001A6EE8"/>
    <w:rsid w:val="001C0E75"/>
    <w:rsid w:val="001D56B4"/>
    <w:rsid w:val="001E77A0"/>
    <w:rsid w:val="001F2E96"/>
    <w:rsid w:val="001F2F5C"/>
    <w:rsid w:val="0021382C"/>
    <w:rsid w:val="00282E78"/>
    <w:rsid w:val="002C5DDB"/>
    <w:rsid w:val="00322A6F"/>
    <w:rsid w:val="00335946"/>
    <w:rsid w:val="00350DCB"/>
    <w:rsid w:val="003519DC"/>
    <w:rsid w:val="003537F5"/>
    <w:rsid w:val="00360728"/>
    <w:rsid w:val="003630E5"/>
    <w:rsid w:val="0037105F"/>
    <w:rsid w:val="00376A3A"/>
    <w:rsid w:val="00392789"/>
    <w:rsid w:val="003929EE"/>
    <w:rsid w:val="003A69E5"/>
    <w:rsid w:val="003D13DD"/>
    <w:rsid w:val="003F4C56"/>
    <w:rsid w:val="003F6A14"/>
    <w:rsid w:val="0041549B"/>
    <w:rsid w:val="00421F79"/>
    <w:rsid w:val="0042430E"/>
    <w:rsid w:val="00443EF9"/>
    <w:rsid w:val="00451338"/>
    <w:rsid w:val="00451D39"/>
    <w:rsid w:val="00482F74"/>
    <w:rsid w:val="0049271A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26D96"/>
    <w:rsid w:val="00542EE6"/>
    <w:rsid w:val="00566177"/>
    <w:rsid w:val="00575B32"/>
    <w:rsid w:val="005901A1"/>
    <w:rsid w:val="00592A64"/>
    <w:rsid w:val="005B62E8"/>
    <w:rsid w:val="005D326E"/>
    <w:rsid w:val="005F0C45"/>
    <w:rsid w:val="0060549D"/>
    <w:rsid w:val="00624134"/>
    <w:rsid w:val="006271C7"/>
    <w:rsid w:val="0063182A"/>
    <w:rsid w:val="00642FE2"/>
    <w:rsid w:val="006435E9"/>
    <w:rsid w:val="0067257F"/>
    <w:rsid w:val="006B3F15"/>
    <w:rsid w:val="006C6EAC"/>
    <w:rsid w:val="007044B0"/>
    <w:rsid w:val="00742A1A"/>
    <w:rsid w:val="00767BA7"/>
    <w:rsid w:val="007B518B"/>
    <w:rsid w:val="007F3E81"/>
    <w:rsid w:val="007F6C7B"/>
    <w:rsid w:val="008047D5"/>
    <w:rsid w:val="00827E04"/>
    <w:rsid w:val="00877261"/>
    <w:rsid w:val="00883904"/>
    <w:rsid w:val="0088611D"/>
    <w:rsid w:val="008D0C35"/>
    <w:rsid w:val="008E7D0F"/>
    <w:rsid w:val="0091792D"/>
    <w:rsid w:val="009252F5"/>
    <w:rsid w:val="00925C09"/>
    <w:rsid w:val="0094247C"/>
    <w:rsid w:val="0094298E"/>
    <w:rsid w:val="00982A0C"/>
    <w:rsid w:val="00A075E8"/>
    <w:rsid w:val="00A12889"/>
    <w:rsid w:val="00A204CC"/>
    <w:rsid w:val="00A21AE0"/>
    <w:rsid w:val="00A44379"/>
    <w:rsid w:val="00A44609"/>
    <w:rsid w:val="00A82FE2"/>
    <w:rsid w:val="00A86F97"/>
    <w:rsid w:val="00AB66D9"/>
    <w:rsid w:val="00AB7319"/>
    <w:rsid w:val="00AC3C6F"/>
    <w:rsid w:val="00AC4769"/>
    <w:rsid w:val="00AC54D8"/>
    <w:rsid w:val="00AC7B22"/>
    <w:rsid w:val="00AD3DE5"/>
    <w:rsid w:val="00B10BF5"/>
    <w:rsid w:val="00B10D43"/>
    <w:rsid w:val="00B14242"/>
    <w:rsid w:val="00B42FCD"/>
    <w:rsid w:val="00B447AD"/>
    <w:rsid w:val="00BA2F71"/>
    <w:rsid w:val="00BB69CD"/>
    <w:rsid w:val="00BC2108"/>
    <w:rsid w:val="00BD2153"/>
    <w:rsid w:val="00BD5359"/>
    <w:rsid w:val="00BF035A"/>
    <w:rsid w:val="00BF6E8E"/>
    <w:rsid w:val="00C252AD"/>
    <w:rsid w:val="00C606A6"/>
    <w:rsid w:val="00C71483"/>
    <w:rsid w:val="00CA50FE"/>
    <w:rsid w:val="00CD4E58"/>
    <w:rsid w:val="00CE47B8"/>
    <w:rsid w:val="00CF7E0E"/>
    <w:rsid w:val="00D22E9F"/>
    <w:rsid w:val="00D63933"/>
    <w:rsid w:val="00D677F1"/>
    <w:rsid w:val="00D75498"/>
    <w:rsid w:val="00D91AF9"/>
    <w:rsid w:val="00DA615A"/>
    <w:rsid w:val="00DB4E63"/>
    <w:rsid w:val="00DD6046"/>
    <w:rsid w:val="00E26AE7"/>
    <w:rsid w:val="00E74A7A"/>
    <w:rsid w:val="00E93525"/>
    <w:rsid w:val="00E951A6"/>
    <w:rsid w:val="00EA0FB3"/>
    <w:rsid w:val="00EB7D3D"/>
    <w:rsid w:val="00ED2329"/>
    <w:rsid w:val="00EF51BB"/>
    <w:rsid w:val="00F002F7"/>
    <w:rsid w:val="00F07AAA"/>
    <w:rsid w:val="00F21BDB"/>
    <w:rsid w:val="00F21BED"/>
    <w:rsid w:val="00F274AE"/>
    <w:rsid w:val="00F318F2"/>
    <w:rsid w:val="00F56AB7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11FE6-8D0F-44FB-843A-4F261E97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2025-04-14T12:06:00Z</cp:lastPrinted>
  <dcterms:created xsi:type="dcterms:W3CDTF">2025-05-21T08:24:00Z</dcterms:created>
  <dcterms:modified xsi:type="dcterms:W3CDTF">2025-05-21T08:24:00Z</dcterms:modified>
</cp:coreProperties>
</file>