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F7368B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7368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9F53CE" w:rsidRPr="00C132C7">
              <w:rPr>
                <w:b/>
                <w:bCs/>
              </w:rPr>
              <w:t xml:space="preserve"> 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F7368B" w:rsidRDefault="00F7368B" w:rsidP="002F24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7368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2F24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2F24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7368B" w:rsidRPr="00F7368B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2137C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9F53CE" w:rsidRPr="00A154AC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7368B" w:rsidRPr="00A154AC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Релігійної </w:t>
      </w:r>
      <w:r w:rsidR="00F7368B" w:rsidRPr="00A154AC">
        <w:rPr>
          <w:rFonts w:ascii="Times New Roman" w:hAnsi="Times New Roman"/>
          <w:b/>
          <w:sz w:val="26"/>
          <w:szCs w:val="26"/>
          <w:lang w:eastAsia="ru-RU"/>
        </w:rPr>
        <w:t>організації</w:t>
      </w:r>
    </w:p>
    <w:p w:rsidR="00F7368B" w:rsidRPr="00A154AC" w:rsidRDefault="00F7368B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«Релігійної </w:t>
      </w:r>
      <w:r w:rsidR="009F53CE"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громади </w:t>
      </w:r>
    </w:p>
    <w:p w:rsidR="00F7368B" w:rsidRPr="00A154AC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>Української</w:t>
      </w:r>
      <w:r w:rsidR="00F7368B"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Греко-Католицької </w:t>
      </w:r>
    </w:p>
    <w:p w:rsidR="00F7368B" w:rsidRPr="00A154AC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>Церкви</w:t>
      </w:r>
      <w:r w:rsidR="00F7368B"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 парафії </w:t>
      </w:r>
    </w:p>
    <w:p w:rsidR="009F53CE" w:rsidRPr="00A154AC" w:rsidRDefault="009F53CE" w:rsidP="00F7368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Пресвятої Богородиці </w:t>
      </w:r>
    </w:p>
    <w:p w:rsidR="00F7368B" w:rsidRPr="00A154AC" w:rsidRDefault="009F53CE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>Владичиці України</w:t>
      </w:r>
      <w:r w:rsidR="00F7368B"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7368B" w:rsidRPr="00A154AC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у м. Червоноград </w:t>
      </w:r>
    </w:p>
    <w:p w:rsidR="00F7368B" w:rsidRPr="00A154AC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 xml:space="preserve">Червоноградського району </w:t>
      </w:r>
    </w:p>
    <w:p w:rsidR="009F53CE" w:rsidRPr="00A154AC" w:rsidRDefault="00F7368B" w:rsidP="009B598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154AC">
        <w:rPr>
          <w:rFonts w:ascii="Times New Roman" w:hAnsi="Times New Roman"/>
          <w:b/>
          <w:sz w:val="26"/>
          <w:szCs w:val="26"/>
          <w:lang w:eastAsia="ru-RU"/>
        </w:rPr>
        <w:t>Львівської області</w:t>
      </w:r>
      <w:r w:rsidR="002F24EC" w:rsidRPr="00A154AC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A154AC" w:rsidRPr="00A154AC" w:rsidRDefault="00A154AC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154AC" w:rsidRDefault="009F53CE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154A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2137C9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Pr="00A154AC">
        <w:rPr>
          <w:rFonts w:ascii="Times New Roman" w:hAnsi="Times New Roman"/>
          <w:sz w:val="28"/>
          <w:szCs w:val="28"/>
          <w:lang w:eastAsia="ru-RU"/>
        </w:rPr>
        <w:t>№ 3613-</w:t>
      </w:r>
      <w:r w:rsidRPr="00A154AC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154A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A154AC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», при розгляді клопотання </w:t>
      </w:r>
      <w:r w:rsidR="00970E7B" w:rsidRPr="00A154AC">
        <w:rPr>
          <w:rFonts w:ascii="Times New Roman" w:hAnsi="Times New Roman"/>
          <w:sz w:val="28"/>
          <w:szCs w:val="28"/>
          <w:lang w:eastAsia="ru-RU"/>
        </w:rPr>
        <w:t xml:space="preserve">Релігійної організації «Релігійної громади Української Греко-Католицької Церкви парафії Пресвятої </w:t>
      </w:r>
      <w:r w:rsidR="00A154AC">
        <w:rPr>
          <w:rFonts w:ascii="Times New Roman" w:hAnsi="Times New Roman"/>
          <w:sz w:val="28"/>
          <w:szCs w:val="28"/>
          <w:lang w:eastAsia="ru-RU"/>
        </w:rPr>
        <w:t xml:space="preserve">Богородиці Владичиці України 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970E7B" w:rsidRPr="00A154AC">
        <w:rPr>
          <w:rFonts w:ascii="Times New Roman" w:hAnsi="Times New Roman"/>
          <w:sz w:val="28"/>
          <w:szCs w:val="28"/>
          <w:lang w:eastAsia="ru-RU"/>
        </w:rPr>
        <w:t>м. Червоноград Червоноградського району Львівської області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>»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 xml:space="preserve">(ЄДРПОУ 26205946) 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виготовлення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технiчних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документацiй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земельних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дiлянок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, які перебувають в постійному користуванні релігійної громади площею </w:t>
      </w:r>
      <w:smartTag w:uri="urn:schemas-microsoft-com:office:smarttags" w:element="metricconverter">
        <w:smartTagPr>
          <w:attr w:name="ProductID" w:val="0,1746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0,1746 га</w:t>
        </w:r>
      </w:smartTag>
      <w:r w:rsidRPr="00A154A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137C9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(кадастровий номер 4611800000:03:005:0027), в місті Шептицький на вулиці </w:t>
      </w:r>
      <w:r w:rsidR="002137C9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Героїв Майдану, 12-А на дві земельні ділянки: площею </w:t>
      </w:r>
      <w:smartTag w:uri="urn:schemas-microsoft-com:office:smarttags" w:element="metricconverter">
        <w:smartTagPr>
          <w:attr w:name="ProductID" w:val="0,1484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0,1484 га</w:t>
        </w:r>
      </w:smartTag>
      <w:r w:rsidRPr="00A154AC">
        <w:rPr>
          <w:rFonts w:ascii="Times New Roman" w:hAnsi="Times New Roman"/>
          <w:sz w:val="28"/>
          <w:szCs w:val="28"/>
          <w:lang w:eastAsia="ru-RU"/>
        </w:rPr>
        <w:t xml:space="preserve"> та площею </w:t>
      </w:r>
      <w:smartTag w:uri="urn:schemas-microsoft-com:office:smarttags" w:element="metricconverter">
        <w:smartTagPr>
          <w:attr w:name="ProductID" w:val="0,0262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0,0262 га</w:t>
        </w:r>
      </w:smartTag>
      <w:r w:rsidR="002137C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та земельної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51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0,1751 га</w:t>
        </w:r>
      </w:smartTag>
      <w:r w:rsidRPr="00A154AC">
        <w:rPr>
          <w:rFonts w:ascii="Times New Roman" w:hAnsi="Times New Roman"/>
          <w:sz w:val="28"/>
          <w:szCs w:val="28"/>
          <w:lang w:eastAsia="ru-RU"/>
        </w:rPr>
        <w:t xml:space="preserve">, (кадастровий номер 4611800000:03:005:0080), в місті Шептицький на вулиці Героїв Майдану, 12-Д на </w:t>
      </w:r>
      <w:r w:rsidR="00F701D2" w:rsidRPr="00A154AC">
        <w:rPr>
          <w:rFonts w:ascii="Times New Roman" w:hAnsi="Times New Roman"/>
          <w:sz w:val="28"/>
          <w:szCs w:val="28"/>
          <w:lang w:eastAsia="ru-RU"/>
        </w:rPr>
        <w:t>три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 земельні ділянки: площею </w:t>
      </w:r>
      <w:r w:rsidR="00F701D2" w:rsidRPr="00A154AC">
        <w:rPr>
          <w:rFonts w:ascii="Times New Roman" w:hAnsi="Times New Roman"/>
          <w:sz w:val="28"/>
          <w:szCs w:val="28"/>
          <w:lang w:eastAsia="ru-RU"/>
        </w:rPr>
        <w:t xml:space="preserve">0,0159 </w:t>
      </w:r>
      <w:r w:rsidRPr="00A154AC">
        <w:rPr>
          <w:rFonts w:ascii="Times New Roman" w:hAnsi="Times New Roman"/>
          <w:sz w:val="28"/>
          <w:szCs w:val="28"/>
          <w:lang w:eastAsia="ru-RU"/>
        </w:rPr>
        <w:t>га</w:t>
      </w:r>
      <w:r w:rsidR="00F701D2" w:rsidRPr="00A154AC">
        <w:rPr>
          <w:rFonts w:ascii="Times New Roman" w:hAnsi="Times New Roman"/>
          <w:sz w:val="28"/>
          <w:szCs w:val="28"/>
          <w:lang w:eastAsia="ru-RU"/>
        </w:rPr>
        <w:t xml:space="preserve">, площею 0,1574 га та площею </w:t>
      </w:r>
      <w:r w:rsidR="002137C9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701D2" w:rsidRPr="00A154AC">
        <w:rPr>
          <w:rFonts w:ascii="Times New Roman" w:hAnsi="Times New Roman"/>
          <w:sz w:val="28"/>
          <w:szCs w:val="28"/>
          <w:lang w:eastAsia="ru-RU"/>
        </w:rPr>
        <w:t xml:space="preserve">0,0018 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га, з метою майбутнього формування земельної ділянки під футбольне поле з штучним покриттям, </w:t>
      </w:r>
      <w:r w:rsidRPr="00A154AC">
        <w:rPr>
          <w:rFonts w:ascii="Times New Roman" w:hAnsi="Times New Roman"/>
          <w:sz w:val="28"/>
          <w:szCs w:val="28"/>
        </w:rPr>
        <w:t xml:space="preserve">враховуючи пропозиції, подані </w:t>
      </w:r>
      <w:proofErr w:type="spellStart"/>
      <w:r w:rsidRPr="00A154AC">
        <w:rPr>
          <w:rFonts w:ascii="Times New Roman" w:hAnsi="Times New Roman"/>
          <w:sz w:val="28"/>
          <w:szCs w:val="28"/>
        </w:rPr>
        <w:t>постiйно</w:t>
      </w:r>
      <w:proofErr w:type="spellEnd"/>
      <w:r w:rsidRPr="00A15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</w:rPr>
        <w:t>дiючою</w:t>
      </w:r>
      <w:proofErr w:type="spellEnd"/>
      <w:r w:rsidRPr="00A15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</w:rPr>
        <w:t>комiсiєю</w:t>
      </w:r>
      <w:proofErr w:type="spellEnd"/>
      <w:r w:rsidRPr="00A154AC">
        <w:rPr>
          <w:rFonts w:ascii="Times New Roman" w:hAnsi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A154AC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A154AC">
        <w:rPr>
          <w:rFonts w:ascii="Times New Roman" w:hAnsi="Times New Roman"/>
          <w:sz w:val="28"/>
          <w:szCs w:val="28"/>
        </w:rPr>
        <w:t xml:space="preserve"> при Виконавчому </w:t>
      </w:r>
      <w:proofErr w:type="spellStart"/>
      <w:r w:rsidRPr="00A154AC">
        <w:rPr>
          <w:rFonts w:ascii="Times New Roman" w:hAnsi="Times New Roman"/>
          <w:sz w:val="28"/>
          <w:szCs w:val="28"/>
        </w:rPr>
        <w:t>комiтетi</w:t>
      </w:r>
      <w:proofErr w:type="spellEnd"/>
      <w:r w:rsidRPr="00A154AC">
        <w:rPr>
          <w:rFonts w:ascii="Times New Roman" w:hAnsi="Times New Roman"/>
          <w:sz w:val="28"/>
          <w:szCs w:val="28"/>
        </w:rPr>
        <w:t xml:space="preserve"> Шептицької міської ради,</w:t>
      </w:r>
      <w:r w:rsidRPr="00A154AC">
        <w:rPr>
          <w:rFonts w:ascii="Times New Roman" w:hAnsi="Times New Roman"/>
          <w:sz w:val="28"/>
          <w:szCs w:val="28"/>
          <w:lang w:eastAsia="ru-RU"/>
        </w:rPr>
        <w:t xml:space="preserve"> відповідно до частини першої 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технiчних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документацiй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земельних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дiлянок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, Шептицька </w:t>
      </w: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A154AC" w:rsidRPr="00A154AC" w:rsidRDefault="00A154AC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54AC" w:rsidRDefault="009F53CE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A154AC" w:rsidRPr="00A154AC" w:rsidRDefault="00A154AC" w:rsidP="00A154A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F53CE" w:rsidRPr="00A154AC" w:rsidRDefault="00263E27" w:rsidP="00EC7C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1</w:t>
      </w:r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. Надати дозвіл 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Релігійній організації «Релігійної громади Української Греко-Католицької Церкви парафії Пресвятої Богородиці Владичиці України у                          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lastRenderedPageBreak/>
        <w:t>м. Червоноград Червоноградського району Львівської області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>»</w:t>
      </w:r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на виготовлення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технiчної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документацiї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74 га"/>
        </w:smartTagPr>
        <w:r w:rsidR="009F53CE" w:rsidRPr="00A154AC">
          <w:rPr>
            <w:rFonts w:ascii="Times New Roman" w:hAnsi="Times New Roman"/>
            <w:sz w:val="28"/>
            <w:szCs w:val="28"/>
            <w:lang w:eastAsia="ru-RU"/>
          </w:rPr>
          <w:t>0,1746 га</w:t>
        </w:r>
      </w:smartTag>
      <w:r w:rsidR="009F53CE" w:rsidRPr="00A154AC">
        <w:rPr>
          <w:rFonts w:ascii="Times New Roman" w:hAnsi="Times New Roman"/>
          <w:sz w:val="28"/>
          <w:szCs w:val="28"/>
          <w:lang w:eastAsia="ru-RU"/>
        </w:rPr>
        <w:t>, (кадастровий номер 4611800000:03:005:0027),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організацій, в місті Шептицький на вулиці Героїв Майдану, 12-А, на дві земельні ділянки:</w:t>
      </w:r>
    </w:p>
    <w:p w:rsidR="009F53CE" w:rsidRPr="00A154AC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1574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0,1484 га</w:t>
        </w:r>
      </w:smartTag>
      <w:r w:rsidRPr="00A154AC">
        <w:rPr>
          <w:rFonts w:ascii="Times New Roman" w:hAnsi="Times New Roman"/>
          <w:sz w:val="28"/>
          <w:szCs w:val="28"/>
          <w:lang w:eastAsia="ru-RU"/>
        </w:rPr>
        <w:t>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організацій;</w:t>
      </w:r>
    </w:p>
    <w:p w:rsidR="00EC7C85" w:rsidRPr="00A154AC" w:rsidRDefault="009F53CE" w:rsidP="00970E7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smartTag w:uri="urn:schemas-microsoft-com:office:smarttags" w:element="metricconverter">
        <w:smartTagPr>
          <w:attr w:name="ProductID" w:val="0,1574 га"/>
        </w:smartTagPr>
        <w:r w:rsidRPr="00A154AC">
          <w:rPr>
            <w:rFonts w:ascii="Times New Roman" w:hAnsi="Times New Roman"/>
            <w:sz w:val="28"/>
            <w:szCs w:val="28"/>
            <w:lang w:eastAsia="ru-RU"/>
          </w:rPr>
          <w:t>0,0262 га</w:t>
        </w:r>
      </w:smartTag>
      <w:r w:rsidRPr="00A154AC">
        <w:rPr>
          <w:rFonts w:ascii="Times New Roman" w:hAnsi="Times New Roman"/>
          <w:sz w:val="28"/>
          <w:szCs w:val="28"/>
          <w:lang w:eastAsia="ru-RU"/>
        </w:rPr>
        <w:t>, для будівництва церковно-адміністративної будівлі, код КВЦПЗД - 03.04 - для будівництва та обслуговування будівель громадських та релігійних організацій.</w:t>
      </w:r>
    </w:p>
    <w:p w:rsidR="00EC7C85" w:rsidRPr="00A154AC" w:rsidRDefault="00263E27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2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t>. Надати дозвіл Релігійній організації «Релігійної громади Української Греко-Католицької Церкви парафії Пресвятої Богородиці Владичиці України у                          м. Червоноград Червоноградського району Львівської області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>»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на виготовлення </w:t>
      </w:r>
      <w:proofErr w:type="spellStart"/>
      <w:r w:rsidR="00EC7C85" w:rsidRPr="00A154AC">
        <w:rPr>
          <w:rFonts w:ascii="Times New Roman" w:hAnsi="Times New Roman"/>
          <w:sz w:val="28"/>
          <w:szCs w:val="28"/>
          <w:lang w:eastAsia="ru-RU"/>
        </w:rPr>
        <w:t>технiчної</w:t>
      </w:r>
      <w:proofErr w:type="spellEnd"/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C7C85" w:rsidRPr="00A154AC">
        <w:rPr>
          <w:rFonts w:ascii="Times New Roman" w:hAnsi="Times New Roman"/>
          <w:sz w:val="28"/>
          <w:szCs w:val="28"/>
          <w:lang w:eastAsia="ru-RU"/>
        </w:rPr>
        <w:t>документацiї</w:t>
      </w:r>
      <w:proofErr w:type="spellEnd"/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C7C85" w:rsidRPr="00A154AC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EC7C85" w:rsidRPr="00A154AC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="00EC7C85" w:rsidRPr="00A154AC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 площею 0,1751 га, (кадастровий номер 4611800000:03:005:0080),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 в місті Шептицький на вулиці Героїв Майдану, 12-Д, на три земельні ділянки:</w:t>
      </w:r>
    </w:p>
    <w:p w:rsidR="00EC7C85" w:rsidRPr="00A154AC" w:rsidRDefault="00EC7C85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- площею 0,0159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організацій;</w:t>
      </w:r>
    </w:p>
    <w:p w:rsidR="00EC7C85" w:rsidRPr="00A154AC" w:rsidRDefault="00EC7C85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- площею 0,1574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організацій;</w:t>
      </w:r>
    </w:p>
    <w:p w:rsidR="00EC7C85" w:rsidRPr="00A154AC" w:rsidRDefault="00EC7C85" w:rsidP="00EC7C8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- площею 0,0018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організацій.</w:t>
      </w:r>
    </w:p>
    <w:p w:rsidR="009F53CE" w:rsidRPr="00A154AC" w:rsidRDefault="00263E27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A154AC">
        <w:rPr>
          <w:rFonts w:ascii="Times New Roman" w:hAnsi="Times New Roman"/>
          <w:sz w:val="28"/>
          <w:szCs w:val="28"/>
        </w:rPr>
        <w:t>3</w:t>
      </w:r>
      <w:r w:rsidR="009F53CE" w:rsidRPr="00A154AC">
        <w:rPr>
          <w:rFonts w:ascii="Times New Roman" w:hAnsi="Times New Roman"/>
          <w:sz w:val="28"/>
          <w:szCs w:val="28"/>
        </w:rPr>
        <w:t xml:space="preserve">. 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t>Релігійній організації «Релігійної громади Української Греко-Католицької Церкви парафії Пресвятої Богородиці Владичиці України у м. Червоноград Червоноградського району Львівської області</w:t>
      </w:r>
      <w:r w:rsidR="002F24EC" w:rsidRPr="00A154AC">
        <w:rPr>
          <w:rFonts w:ascii="Times New Roman" w:hAnsi="Times New Roman"/>
          <w:sz w:val="28"/>
          <w:szCs w:val="28"/>
          <w:lang w:eastAsia="ru-RU"/>
        </w:rPr>
        <w:t>»</w:t>
      </w:r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7C85" w:rsidRPr="00A154AC">
        <w:rPr>
          <w:rFonts w:ascii="Times New Roman" w:hAnsi="Times New Roman"/>
          <w:sz w:val="28"/>
          <w:szCs w:val="28"/>
          <w:lang w:eastAsia="ru-RU"/>
        </w:rPr>
        <w:t xml:space="preserve">(ЄДРПОУ 26205946) </w:t>
      </w:r>
      <w:r w:rsidR="009F53CE" w:rsidRPr="00A154AC">
        <w:rPr>
          <w:rFonts w:ascii="Times New Roman" w:hAnsi="Times New Roman"/>
          <w:sz w:val="28"/>
          <w:szCs w:val="28"/>
        </w:rPr>
        <w:t xml:space="preserve">та розробникам технічних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9F53CE" w:rsidRPr="00A154AC">
        <w:rPr>
          <w:rFonts w:ascii="Times New Roman" w:hAnsi="Times New Roman"/>
          <w:sz w:val="28"/>
          <w:szCs w:val="28"/>
        </w:rPr>
        <w:t>технiчні</w:t>
      </w:r>
      <w:proofErr w:type="spellEnd"/>
      <w:r w:rsidR="009F53CE" w:rsidRPr="00A15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53CE" w:rsidRPr="00A154AC">
        <w:rPr>
          <w:rFonts w:ascii="Times New Roman" w:hAnsi="Times New Roman"/>
          <w:sz w:val="28"/>
          <w:szCs w:val="28"/>
        </w:rPr>
        <w:t>документацiї</w:t>
      </w:r>
      <w:proofErr w:type="spellEnd"/>
      <w:r w:rsidR="009F53CE" w:rsidRPr="00A154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53CE" w:rsidRPr="00A154AC">
        <w:rPr>
          <w:rFonts w:ascii="Times New Roman" w:hAnsi="Times New Roman"/>
          <w:sz w:val="28"/>
          <w:szCs w:val="28"/>
        </w:rPr>
        <w:t>iз</w:t>
      </w:r>
      <w:proofErr w:type="spellEnd"/>
      <w:r w:rsidR="009F53CE" w:rsidRPr="00A154AC">
        <w:rPr>
          <w:rFonts w:ascii="Times New Roman" w:hAnsi="Times New Roman"/>
          <w:sz w:val="28"/>
          <w:szCs w:val="28"/>
        </w:rPr>
        <w:t xml:space="preserve"> землеустрою подати на затвердження Шептицькій міській раді.</w:t>
      </w:r>
    </w:p>
    <w:p w:rsidR="009F53CE" w:rsidRPr="00A154AC" w:rsidRDefault="00263E27" w:rsidP="00800D40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A154AC">
        <w:rPr>
          <w:rFonts w:ascii="Times New Roman" w:hAnsi="Times New Roman"/>
          <w:sz w:val="28"/>
          <w:szCs w:val="28"/>
        </w:rPr>
        <w:t>4</w:t>
      </w:r>
      <w:r w:rsidR="009F53CE" w:rsidRPr="00A154AC">
        <w:rPr>
          <w:rFonts w:ascii="Times New Roman" w:hAnsi="Times New Roman"/>
          <w:sz w:val="28"/>
          <w:szCs w:val="28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F53CE" w:rsidRPr="00A154AC">
        <w:rPr>
          <w:rFonts w:ascii="Times New Roman" w:hAnsi="Times New Roman"/>
          <w:sz w:val="28"/>
          <w:szCs w:val="28"/>
        </w:rPr>
        <w:t>вебсайті</w:t>
      </w:r>
      <w:proofErr w:type="spellEnd"/>
      <w:r w:rsidR="009F53CE" w:rsidRPr="00A154AC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9F53CE" w:rsidRPr="00A154AC" w:rsidRDefault="00263E27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5</w:t>
      </w:r>
      <w:r w:rsidR="009F53CE" w:rsidRPr="00A154AC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263E27" w:rsidRPr="00A154AC" w:rsidRDefault="00263E27" w:rsidP="00263E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lastRenderedPageBreak/>
        <w:t xml:space="preserve">6. Вважати таким, що втратило чинність рішення сорок дев’ятої  сесії восьмого скликання Шептицької міської ради від 27.03.2025 № 3518 «Про розгляд клопотання Релігійної громади Української Греко-Католицької Церкви Пресвятої Богородиці Владичиці України».       </w:t>
      </w:r>
    </w:p>
    <w:p w:rsidR="009F53CE" w:rsidRPr="00A154AC" w:rsidRDefault="00021FF5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4AC">
        <w:rPr>
          <w:rFonts w:ascii="Times New Roman" w:hAnsi="Times New Roman"/>
          <w:sz w:val="28"/>
          <w:szCs w:val="28"/>
          <w:lang w:eastAsia="ru-RU"/>
        </w:rPr>
        <w:t>7</w:t>
      </w:r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9F53CE" w:rsidRPr="00A154AC">
        <w:rPr>
          <w:rFonts w:ascii="Times New Roman" w:hAnsi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="009F53CE" w:rsidRPr="00A154AC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F53CE" w:rsidRPr="00A154AC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53CE" w:rsidRPr="00A154AC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53CE" w:rsidRPr="00A154AC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154AC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A154AC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A154AC">
        <w:rPr>
          <w:rFonts w:ascii="Times New Roman" w:hAnsi="Times New Roman"/>
          <w:sz w:val="28"/>
          <w:szCs w:val="28"/>
          <w:lang w:eastAsia="ru-RU"/>
        </w:rPr>
        <w:tab/>
      </w:r>
      <w:r w:rsidRPr="00A154AC">
        <w:rPr>
          <w:rFonts w:ascii="Times New Roman" w:hAnsi="Times New Roman"/>
          <w:sz w:val="28"/>
          <w:szCs w:val="28"/>
          <w:lang w:eastAsia="ru-RU"/>
        </w:rPr>
        <w:tab/>
      </w:r>
      <w:r w:rsidR="00C570AB" w:rsidRPr="00A154AC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C570AB" w:rsidRPr="00A154AC">
        <w:rPr>
          <w:rFonts w:ascii="Times New Roman" w:hAnsi="Times New Roman"/>
          <w:i/>
          <w:sz w:val="28"/>
          <w:szCs w:val="28"/>
          <w:lang w:eastAsia="ru-RU"/>
        </w:rPr>
        <w:tab/>
      </w:r>
      <w:r w:rsidR="00C570AB" w:rsidRPr="00A154AC">
        <w:rPr>
          <w:rFonts w:ascii="Times New Roman" w:hAnsi="Times New Roman"/>
          <w:i/>
          <w:sz w:val="28"/>
          <w:szCs w:val="28"/>
          <w:lang w:eastAsia="ru-RU"/>
        </w:rPr>
        <w:tab/>
      </w:r>
      <w:r w:rsidR="00C570AB" w:rsidRPr="00A154AC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A154AC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9F53CE" w:rsidRPr="00A154AC" w:rsidSect="006A0CAC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FF5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93A87"/>
    <w:rsid w:val="001A5A2B"/>
    <w:rsid w:val="001A6EE8"/>
    <w:rsid w:val="001D6BE0"/>
    <w:rsid w:val="002123FA"/>
    <w:rsid w:val="002137C9"/>
    <w:rsid w:val="0021382C"/>
    <w:rsid w:val="002200CE"/>
    <w:rsid w:val="00263E27"/>
    <w:rsid w:val="0028758E"/>
    <w:rsid w:val="00292504"/>
    <w:rsid w:val="002B76BC"/>
    <w:rsid w:val="002E11D9"/>
    <w:rsid w:val="002E7574"/>
    <w:rsid w:val="002F1738"/>
    <w:rsid w:val="002F24EC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51420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8366A"/>
    <w:rsid w:val="005901A1"/>
    <w:rsid w:val="00592A64"/>
    <w:rsid w:val="00624134"/>
    <w:rsid w:val="006271C7"/>
    <w:rsid w:val="00642624"/>
    <w:rsid w:val="00642FE2"/>
    <w:rsid w:val="006435E9"/>
    <w:rsid w:val="0069688E"/>
    <w:rsid w:val="006A0CAC"/>
    <w:rsid w:val="006B20C7"/>
    <w:rsid w:val="006B3F15"/>
    <w:rsid w:val="006D58B4"/>
    <w:rsid w:val="006E4FD4"/>
    <w:rsid w:val="006F7253"/>
    <w:rsid w:val="00715A4B"/>
    <w:rsid w:val="00737352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B0E15"/>
    <w:rsid w:val="008C03CF"/>
    <w:rsid w:val="008F5DFA"/>
    <w:rsid w:val="0090640E"/>
    <w:rsid w:val="00925C09"/>
    <w:rsid w:val="009377F7"/>
    <w:rsid w:val="0094247C"/>
    <w:rsid w:val="00945B5E"/>
    <w:rsid w:val="00970E7B"/>
    <w:rsid w:val="00974D3A"/>
    <w:rsid w:val="009B5984"/>
    <w:rsid w:val="009C7019"/>
    <w:rsid w:val="009D28B7"/>
    <w:rsid w:val="009D626D"/>
    <w:rsid w:val="009E63AB"/>
    <w:rsid w:val="009F53CE"/>
    <w:rsid w:val="00A0025F"/>
    <w:rsid w:val="00A154AC"/>
    <w:rsid w:val="00A217D1"/>
    <w:rsid w:val="00A23712"/>
    <w:rsid w:val="00A341C5"/>
    <w:rsid w:val="00A71386"/>
    <w:rsid w:val="00A86F97"/>
    <w:rsid w:val="00AB319C"/>
    <w:rsid w:val="00AB39D5"/>
    <w:rsid w:val="00AC26A3"/>
    <w:rsid w:val="00AC4146"/>
    <w:rsid w:val="00AC4769"/>
    <w:rsid w:val="00AC7F66"/>
    <w:rsid w:val="00AE0648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9632E"/>
    <w:rsid w:val="00DC0060"/>
    <w:rsid w:val="00DC7288"/>
    <w:rsid w:val="00E169C8"/>
    <w:rsid w:val="00E26AE7"/>
    <w:rsid w:val="00E5441A"/>
    <w:rsid w:val="00E621AA"/>
    <w:rsid w:val="00E63FA7"/>
    <w:rsid w:val="00E74A7A"/>
    <w:rsid w:val="00E84F81"/>
    <w:rsid w:val="00E93525"/>
    <w:rsid w:val="00EA0AD2"/>
    <w:rsid w:val="00EB2347"/>
    <w:rsid w:val="00EB7D3D"/>
    <w:rsid w:val="00EC7C85"/>
    <w:rsid w:val="00ED2329"/>
    <w:rsid w:val="00F07AAA"/>
    <w:rsid w:val="00F21BDB"/>
    <w:rsid w:val="00F21BED"/>
    <w:rsid w:val="00F318F2"/>
    <w:rsid w:val="00F56AB7"/>
    <w:rsid w:val="00F701D2"/>
    <w:rsid w:val="00F7368B"/>
    <w:rsid w:val="00F90F66"/>
    <w:rsid w:val="00FA3EC3"/>
    <w:rsid w:val="00FB1A2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B6A4-CFEC-41D8-A5E3-E60E3CD3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3468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2025-03-08T12:31:00Z</cp:lastPrinted>
  <dcterms:created xsi:type="dcterms:W3CDTF">2024-11-19T14:46:00Z</dcterms:created>
  <dcterms:modified xsi:type="dcterms:W3CDTF">2025-05-06T08:32:00Z</dcterms:modified>
</cp:coreProperties>
</file>