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E23537" w:rsidRPr="00353F62" w:rsidTr="00353F62">
        <w:trPr>
          <w:trHeight w:val="1701"/>
        </w:trPr>
        <w:tc>
          <w:tcPr>
            <w:tcW w:w="9628" w:type="dxa"/>
          </w:tcPr>
          <w:p w:rsidR="00E23537" w:rsidRPr="00353F62" w:rsidRDefault="00E23537" w:rsidP="00353F62">
            <w:pPr>
              <w:pStyle w:val="a5"/>
              <w:rPr>
                <w:b/>
                <w:bCs/>
              </w:rPr>
            </w:pPr>
            <w:r w:rsidRPr="00353F62">
              <w:rPr>
                <w:b/>
                <w:bCs/>
              </w:rPr>
              <w:t>ШЕПТИЦЬКА МІСЬКА РАДА</w:t>
            </w:r>
          </w:p>
          <w:p w:rsidR="00E23537" w:rsidRPr="00353F62" w:rsidRDefault="00E23537" w:rsidP="00353F62">
            <w:pPr>
              <w:pStyle w:val="a5"/>
              <w:rPr>
                <w:b/>
                <w:bCs/>
              </w:rPr>
            </w:pPr>
          </w:p>
          <w:p w:rsidR="00E23537" w:rsidRPr="00353F62" w:rsidRDefault="00DE7EA3" w:rsidP="00353F6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="00E23537" w:rsidRPr="00353F62">
              <w:rPr>
                <w:b/>
                <w:bCs/>
              </w:rPr>
              <w:t xml:space="preserve"> сесія восьмого скликання</w:t>
            </w:r>
          </w:p>
          <w:p w:rsidR="00E23537" w:rsidRPr="00353F62" w:rsidRDefault="00E23537" w:rsidP="00353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53F6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353F6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353F6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23537" w:rsidRPr="00353F62" w:rsidRDefault="00E23537" w:rsidP="00353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E23537" w:rsidRPr="00353F62" w:rsidTr="00353F6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23537" w:rsidRPr="0061317C" w:rsidRDefault="00D833A6" w:rsidP="005A015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:rsidR="00E23537" w:rsidRPr="00353F62" w:rsidRDefault="00E23537" w:rsidP="005A015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53F6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23537" w:rsidRPr="00353F62" w:rsidRDefault="00E23537" w:rsidP="005A015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53F6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5A0154" w:rsidRPr="005A015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3597</w:t>
                  </w:r>
                </w:p>
              </w:tc>
            </w:tr>
          </w:tbl>
          <w:p w:rsidR="00E23537" w:rsidRPr="00353F62" w:rsidRDefault="00E23537" w:rsidP="00353F62">
            <w:pPr>
              <w:spacing w:after="0" w:line="240" w:lineRule="auto"/>
              <w:jc w:val="center"/>
            </w:pPr>
          </w:p>
        </w:tc>
      </w:tr>
    </w:tbl>
    <w:p w:rsidR="00E23537" w:rsidRPr="000F5FC9" w:rsidRDefault="00CD7FA6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CD7FA6" w:rsidRDefault="00CD7FA6" w:rsidP="009F022F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D7FA6" w:rsidRDefault="00CD7FA6" w:rsidP="009F022F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F022F" w:rsidRPr="009F022F" w:rsidRDefault="009F022F" w:rsidP="009F022F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F022F">
        <w:rPr>
          <w:rFonts w:ascii="Times New Roman" w:eastAsia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9F022F" w:rsidRPr="009F022F" w:rsidRDefault="009F022F" w:rsidP="009F022F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9F022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Фермерського </w:t>
      </w:r>
    </w:p>
    <w:p w:rsidR="009F022F" w:rsidRPr="009F022F" w:rsidRDefault="009F022F" w:rsidP="009F022F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9F022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господарства «ГАЗДА»</w:t>
      </w:r>
    </w:p>
    <w:p w:rsidR="009F022F" w:rsidRPr="009F022F" w:rsidRDefault="009F022F" w:rsidP="009F022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F022F" w:rsidRPr="009F022F" w:rsidRDefault="009F022F" w:rsidP="009F022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Керуючись Законом України в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д 21.05.1997 № 280/97-ВР «Про м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сцеве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Україн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IX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д 07.07.2011 № 3613-</w:t>
      </w:r>
      <w:r w:rsidRPr="009F022F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д 22.05.2003 № 858-</w:t>
      </w:r>
      <w:r w:rsidRPr="009F022F">
        <w:rPr>
          <w:rFonts w:ascii="Times New Roman" w:eastAsia="Times New Roman" w:hAnsi="Times New Roman"/>
          <w:sz w:val="26"/>
          <w:szCs w:val="26"/>
          <w:lang w:val="en-US" w:eastAsia="ru-RU"/>
        </w:rPr>
        <w:t>IV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землеустр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й», враховуючи пропозиції, подані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постiйно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дiючою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комiсiєю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вiдносин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комiтетi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мiської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ради при розгляді </w:t>
      </w:r>
      <w:r w:rsidRPr="009F022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клопотання Фермерського господарства «ГАЗДА»,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F022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про 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надання дозволу на розроблення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проєкту</w:t>
      </w:r>
      <w:proofErr w:type="spellEnd"/>
      <w:r w:rsidRPr="009F022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землеустрою щодо в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дведення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земельної д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лянки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F022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щодо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зміни цільового призначення</w:t>
      </w:r>
      <w:r w:rsidRPr="009F022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земельної ділянки, яка знаходиться в оренді </w:t>
      </w:r>
      <w:r w:rsidRPr="009F022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фермерського господарства</w:t>
      </w:r>
      <w:r w:rsidRPr="009F022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відповідно до договору оренди землі від 30 липня 2020 року № 30/07/2020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, до якого додано копії: схеми розташування земельної ділянки, Виписки з єдиного державного реєстру юридичних осіб, фізичних осіб-підприємців та громадських формувань, довіреності, паспорта, ідентифікаційного номера, Витягу з Державного реєстру речових прав на нерухому майно про реєстрацію права власності, договору оренди землі </w:t>
      </w:r>
      <w:r w:rsidRPr="009F022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від 30 липня 2020 року                               № 30/07/2020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, керуючись статтею 20 Земельного кодексу України та статтею 50 Закону України «Про землеустрій», відповідно до текстових та графічних матеріалів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проєкту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містобудівної документації «Детальний план території частини господарського двору в с. Сілець присілок Солтиси, Зарудні Сокальського району Львівської області», враховуючи відсутність підстав для відмови у наданні дозволу на розроблення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проєкту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землеустрою, встановлених частиною 3 статті 123 Земельного кодексу України та можливість розроблення документації у відповідності до частини 1 статті 50 Закону України «Про землеустрій», </w:t>
      </w:r>
      <w:r w:rsidRPr="009F022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Шептицька </w:t>
      </w:r>
      <w:proofErr w:type="spellStart"/>
      <w:r w:rsidRPr="009F022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мiська</w:t>
      </w:r>
      <w:proofErr w:type="spellEnd"/>
      <w:r w:rsidRPr="009F022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рада</w:t>
      </w:r>
    </w:p>
    <w:p w:rsidR="009F022F" w:rsidRPr="009F022F" w:rsidRDefault="009F022F" w:rsidP="009F022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F022F" w:rsidRPr="009F022F" w:rsidRDefault="009F022F" w:rsidP="009F022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В И Р I Ш И Л А :</w:t>
      </w:r>
    </w:p>
    <w:p w:rsidR="009F022F" w:rsidRPr="009F022F" w:rsidRDefault="009F022F" w:rsidP="009F022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F022F" w:rsidRPr="009F022F" w:rsidRDefault="009F022F" w:rsidP="009F022F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1. Надати</w:t>
      </w:r>
      <w:r w:rsidRPr="009F022F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</w:t>
      </w:r>
      <w:r w:rsidRPr="009F022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Фермерському господарству «ГАЗДА» 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дозвіл на розроблення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проєкту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землеустрою </w:t>
      </w:r>
      <w:r w:rsidRPr="009F022F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щодо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val="x-none" w:eastAsia="ru-RU"/>
        </w:rPr>
        <w:t>вiдведення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земельної ділянки </w:t>
      </w:r>
      <w:r w:rsidRPr="009F022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площею 1,1984 га щодо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зміни її цільового призначення в селі Сілець, присілок Солтиси, № 850 а, Шептицького району, Львівської області,</w:t>
      </w:r>
      <w:r w:rsidRPr="009F022F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змінивши «КВЦПЗД – 03.08 - для будівництва та обслуговування об’єктів туристичної інфраструктури та закладів громадського харчування»</w:t>
      </w:r>
      <w:r w:rsidRPr="009F022F">
        <w:rPr>
          <w:rFonts w:ascii="Times New Roman" w:eastAsia="Times New Roman" w:hAnsi="Times New Roman"/>
          <w:sz w:val="26"/>
          <w:szCs w:val="26"/>
          <w:shd w:val="clear" w:color="auto" w:fill="FFFFFF"/>
          <w:lang w:val="x-none" w:eastAsia="ru-RU"/>
        </w:rPr>
        <w:t xml:space="preserve"> на</w:t>
      </w:r>
      <w:r w:rsidRPr="009F022F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9F022F">
        <w:rPr>
          <w:rFonts w:ascii="Times New Roman" w:eastAsia="Times New Roman" w:hAnsi="Times New Roman"/>
          <w:sz w:val="26"/>
          <w:szCs w:val="26"/>
          <w:lang w:val="x-none" w:eastAsia="ru-RU"/>
        </w:rPr>
        <w:t>КВЦПЗ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Pr="009F022F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-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03.15</w:t>
      </w:r>
      <w:r w:rsidRPr="009F022F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– 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для будівництва та обслуговування інших будівель громадської забудови», кадастровий номер 4624886600:02:000:0034. </w:t>
      </w:r>
    </w:p>
    <w:p w:rsidR="009F022F" w:rsidRPr="009F022F" w:rsidRDefault="009F022F" w:rsidP="009F022F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Pr="009F022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Фермерському господарству «ГАЗДА» 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подати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вiдведення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земельної ділянки зі зміною її цільового призначення на затвердження Шептицькій міській раді.</w:t>
      </w:r>
    </w:p>
    <w:p w:rsidR="00CD7FA6" w:rsidRDefault="00CD7FA6" w:rsidP="009F022F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D7FA6" w:rsidRDefault="00CD7FA6" w:rsidP="009F022F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F022F" w:rsidRPr="009F022F" w:rsidRDefault="009F022F" w:rsidP="009F022F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 оприлюднення на офіційному вебсайті міської ради.</w:t>
      </w:r>
    </w:p>
    <w:p w:rsidR="009F022F" w:rsidRPr="009F022F" w:rsidRDefault="009F022F" w:rsidP="009F022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9F022F" w:rsidRPr="009F022F" w:rsidRDefault="009F022F" w:rsidP="009F022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5. Контроль за виконанням р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шення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покласти на пост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йну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депутатську ком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ю з питань м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стобудування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, регулювання земельних в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дносин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адм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стративно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територ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ального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9F022F" w:rsidRPr="009F022F" w:rsidRDefault="009F022F" w:rsidP="009F022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F022F" w:rsidRPr="009F022F" w:rsidRDefault="009F022F" w:rsidP="009F022F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F022F" w:rsidRPr="009F022F" w:rsidRDefault="009F022F" w:rsidP="009F022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голова </w:t>
      </w:r>
      <w:r w:rsidRPr="009F022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F022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ab/>
      </w:r>
      <w:r w:rsidR="005A0154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5A0154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5A0154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F022F">
        <w:rPr>
          <w:rFonts w:ascii="Times New Roman" w:eastAsia="Times New Roman" w:hAnsi="Times New Roman"/>
          <w:sz w:val="26"/>
          <w:szCs w:val="26"/>
          <w:lang w:eastAsia="ru-RU"/>
        </w:rPr>
        <w:t>Андрій ЗАЛІВСЬКИЙ</w:t>
      </w:r>
    </w:p>
    <w:p w:rsidR="00E23537" w:rsidRPr="006011F9" w:rsidRDefault="00E23537" w:rsidP="009F02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sectPr w:rsidR="00E23537" w:rsidRPr="006011F9" w:rsidSect="00CD7FA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5EB0"/>
    <w:rsid w:val="00033BAA"/>
    <w:rsid w:val="00061201"/>
    <w:rsid w:val="000666B2"/>
    <w:rsid w:val="00067335"/>
    <w:rsid w:val="000867F9"/>
    <w:rsid w:val="00092067"/>
    <w:rsid w:val="000B7398"/>
    <w:rsid w:val="000C5EB0"/>
    <w:rsid w:val="000E068C"/>
    <w:rsid w:val="000E0E24"/>
    <w:rsid w:val="000E0EE2"/>
    <w:rsid w:val="000E0F44"/>
    <w:rsid w:val="000E3EC7"/>
    <w:rsid w:val="000F5FC9"/>
    <w:rsid w:val="001060C9"/>
    <w:rsid w:val="001150BD"/>
    <w:rsid w:val="0015508E"/>
    <w:rsid w:val="001644C5"/>
    <w:rsid w:val="001A6EE8"/>
    <w:rsid w:val="001D5897"/>
    <w:rsid w:val="001D731B"/>
    <w:rsid w:val="001E37CE"/>
    <w:rsid w:val="001F1957"/>
    <w:rsid w:val="002008C9"/>
    <w:rsid w:val="0021382C"/>
    <w:rsid w:val="002247A0"/>
    <w:rsid w:val="0028758E"/>
    <w:rsid w:val="002C0E36"/>
    <w:rsid w:val="002E57FB"/>
    <w:rsid w:val="003039C0"/>
    <w:rsid w:val="00315367"/>
    <w:rsid w:val="00332CF4"/>
    <w:rsid w:val="003519DC"/>
    <w:rsid w:val="003537F5"/>
    <w:rsid w:val="00353F62"/>
    <w:rsid w:val="00360728"/>
    <w:rsid w:val="003C1F46"/>
    <w:rsid w:val="003D4AAC"/>
    <w:rsid w:val="003F4A93"/>
    <w:rsid w:val="003F5B5D"/>
    <w:rsid w:val="00412993"/>
    <w:rsid w:val="00414557"/>
    <w:rsid w:val="0041549B"/>
    <w:rsid w:val="00430432"/>
    <w:rsid w:val="00447CA0"/>
    <w:rsid w:val="0045023B"/>
    <w:rsid w:val="00454C2F"/>
    <w:rsid w:val="0049271A"/>
    <w:rsid w:val="0049721C"/>
    <w:rsid w:val="004D7CAC"/>
    <w:rsid w:val="004E3B7F"/>
    <w:rsid w:val="004F1C7C"/>
    <w:rsid w:val="0050033B"/>
    <w:rsid w:val="00515E65"/>
    <w:rsid w:val="00526D96"/>
    <w:rsid w:val="005302D0"/>
    <w:rsid w:val="00547BC1"/>
    <w:rsid w:val="005553A5"/>
    <w:rsid w:val="00567494"/>
    <w:rsid w:val="00571FA3"/>
    <w:rsid w:val="005901A1"/>
    <w:rsid w:val="00592A64"/>
    <w:rsid w:val="005959BB"/>
    <w:rsid w:val="005A0154"/>
    <w:rsid w:val="006011F9"/>
    <w:rsid w:val="0061317C"/>
    <w:rsid w:val="00624134"/>
    <w:rsid w:val="006271C7"/>
    <w:rsid w:val="00630D51"/>
    <w:rsid w:val="00642FE2"/>
    <w:rsid w:val="006435E9"/>
    <w:rsid w:val="00661C6A"/>
    <w:rsid w:val="0067583C"/>
    <w:rsid w:val="006B3F15"/>
    <w:rsid w:val="006E505E"/>
    <w:rsid w:val="006F7253"/>
    <w:rsid w:val="00700EFB"/>
    <w:rsid w:val="00757CF4"/>
    <w:rsid w:val="007B518B"/>
    <w:rsid w:val="007D4D3B"/>
    <w:rsid w:val="007F3E81"/>
    <w:rsid w:val="007F6C7B"/>
    <w:rsid w:val="0080384F"/>
    <w:rsid w:val="008038FF"/>
    <w:rsid w:val="008147BC"/>
    <w:rsid w:val="008164B5"/>
    <w:rsid w:val="00877261"/>
    <w:rsid w:val="00893E6F"/>
    <w:rsid w:val="00894709"/>
    <w:rsid w:val="008B1F11"/>
    <w:rsid w:val="008E4668"/>
    <w:rsid w:val="0090640E"/>
    <w:rsid w:val="00907CD3"/>
    <w:rsid w:val="009210AC"/>
    <w:rsid w:val="00922550"/>
    <w:rsid w:val="00925C09"/>
    <w:rsid w:val="0094247C"/>
    <w:rsid w:val="009D6B0E"/>
    <w:rsid w:val="009F022F"/>
    <w:rsid w:val="009F5C45"/>
    <w:rsid w:val="00A25163"/>
    <w:rsid w:val="00A2643B"/>
    <w:rsid w:val="00A86802"/>
    <w:rsid w:val="00A86F97"/>
    <w:rsid w:val="00AC4146"/>
    <w:rsid w:val="00AC4769"/>
    <w:rsid w:val="00AD4650"/>
    <w:rsid w:val="00AF1B5F"/>
    <w:rsid w:val="00B1200C"/>
    <w:rsid w:val="00B14242"/>
    <w:rsid w:val="00B42FCD"/>
    <w:rsid w:val="00B447AD"/>
    <w:rsid w:val="00B53474"/>
    <w:rsid w:val="00B55CFE"/>
    <w:rsid w:val="00B61A66"/>
    <w:rsid w:val="00B841C1"/>
    <w:rsid w:val="00BB69CD"/>
    <w:rsid w:val="00BC2108"/>
    <w:rsid w:val="00BF5FD3"/>
    <w:rsid w:val="00BF6E8E"/>
    <w:rsid w:val="00C02BC3"/>
    <w:rsid w:val="00C3672F"/>
    <w:rsid w:val="00C606A6"/>
    <w:rsid w:val="00C71483"/>
    <w:rsid w:val="00C72DDB"/>
    <w:rsid w:val="00C80B4A"/>
    <w:rsid w:val="00CC3374"/>
    <w:rsid w:val="00CC5208"/>
    <w:rsid w:val="00CD753F"/>
    <w:rsid w:val="00CD7FA6"/>
    <w:rsid w:val="00CE3ECC"/>
    <w:rsid w:val="00CF55F8"/>
    <w:rsid w:val="00D16881"/>
    <w:rsid w:val="00D35676"/>
    <w:rsid w:val="00D40F51"/>
    <w:rsid w:val="00D63362"/>
    <w:rsid w:val="00D833A6"/>
    <w:rsid w:val="00D91AF9"/>
    <w:rsid w:val="00DE7EA3"/>
    <w:rsid w:val="00E01413"/>
    <w:rsid w:val="00E0515A"/>
    <w:rsid w:val="00E23537"/>
    <w:rsid w:val="00E26AE7"/>
    <w:rsid w:val="00E42524"/>
    <w:rsid w:val="00E51A1D"/>
    <w:rsid w:val="00E51FB6"/>
    <w:rsid w:val="00E705B8"/>
    <w:rsid w:val="00E74A7A"/>
    <w:rsid w:val="00E93525"/>
    <w:rsid w:val="00E9763A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D43C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6E812C7-D0F1-4FE8-BEDC-E77A683C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EF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3D4AAC"/>
    <w:pPr>
      <w:spacing w:after="0" w:line="240" w:lineRule="auto"/>
      <w:ind w:left="4253" w:right="-1333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3D4AA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93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2044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39</cp:revision>
  <cp:lastPrinted>2025-04-25T07:08:00Z</cp:lastPrinted>
  <dcterms:created xsi:type="dcterms:W3CDTF">2025-01-08T07:09:00Z</dcterms:created>
  <dcterms:modified xsi:type="dcterms:W3CDTF">2025-04-25T07:09:00Z</dcterms:modified>
</cp:coreProperties>
</file>