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E2091" w:rsidRPr="00033470" w:rsidTr="00033470">
        <w:trPr>
          <w:trHeight w:val="1701"/>
        </w:trPr>
        <w:tc>
          <w:tcPr>
            <w:tcW w:w="9628" w:type="dxa"/>
          </w:tcPr>
          <w:p w:rsidR="008E2091" w:rsidRPr="00033470" w:rsidRDefault="008E2091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033470">
              <w:rPr>
                <w:b/>
                <w:bCs/>
              </w:rPr>
              <w:t>ВИКОНАВЧИЙ КОМІТЕТ</w:t>
            </w:r>
          </w:p>
          <w:p w:rsidR="008E2091" w:rsidRPr="00033470" w:rsidRDefault="008E2091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033470">
              <w:rPr>
                <w:b/>
                <w:bCs/>
              </w:rPr>
              <w:t>ШЕПТИЦЬКОЇ МІСЬКОЇ РАДИ</w:t>
            </w:r>
          </w:p>
          <w:p w:rsidR="008E2091" w:rsidRPr="00033470" w:rsidRDefault="008E2091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033470">
              <w:rPr>
                <w:b/>
                <w:bCs/>
              </w:rPr>
              <w:t>Р І Ш Е Н Н Я</w:t>
            </w:r>
          </w:p>
          <w:p w:rsidR="008E2091" w:rsidRPr="00033470" w:rsidRDefault="008E2091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E2091" w:rsidRPr="00033470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E2091" w:rsidRPr="0020532A" w:rsidRDefault="0020532A" w:rsidP="0020532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20532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8E2091" w:rsidRPr="00033470" w:rsidRDefault="008E2091" w:rsidP="0020532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347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E2091" w:rsidRPr="00033470" w:rsidRDefault="008E2091" w:rsidP="0020532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0532A" w:rsidRPr="0020532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79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E2091" w:rsidRPr="00033470" w:rsidRDefault="008E2091" w:rsidP="00033470">
            <w:pPr>
              <w:spacing w:after="0" w:line="240" w:lineRule="auto"/>
              <w:jc w:val="center"/>
            </w:pPr>
          </w:p>
        </w:tc>
      </w:tr>
    </w:tbl>
    <w:p w:rsidR="008E2091" w:rsidRPr="004D7CAC" w:rsidRDefault="0017439A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091" w:rsidRPr="000F5FC9" w:rsidRDefault="008E2091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8E2091" w:rsidRPr="00033470" w:rsidTr="00033470">
        <w:trPr>
          <w:trHeight w:val="322"/>
        </w:trPr>
        <w:tc>
          <w:tcPr>
            <w:tcW w:w="4139" w:type="dxa"/>
            <w:vMerge w:val="restart"/>
          </w:tcPr>
          <w:p w:rsidR="008E2091" w:rsidRPr="00AC30E7" w:rsidRDefault="008E2091" w:rsidP="00AC30E7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 xml:space="preserve">Про виконання  бюджету Червоноградської міської територіальної громади  за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січень - березень </w:t>
            </w: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</w:p>
          <w:p w:rsidR="008E2091" w:rsidRPr="00AC30E7" w:rsidRDefault="008E2091" w:rsidP="00421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E2091" w:rsidRPr="00033470" w:rsidTr="00033470">
        <w:trPr>
          <w:trHeight w:val="317"/>
        </w:trPr>
        <w:tc>
          <w:tcPr>
            <w:tcW w:w="4139" w:type="dxa"/>
            <w:vMerge/>
          </w:tcPr>
          <w:p w:rsidR="008E2091" w:rsidRPr="00033470" w:rsidRDefault="008E2091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E2091" w:rsidRDefault="008E2091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E2091" w:rsidRPr="00AC30E7" w:rsidRDefault="008E2091" w:rsidP="00AC30E7">
      <w:pPr>
        <w:spacing w:before="120" w:after="120"/>
        <w:ind w:firstLine="851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 xml:space="preserve">Керуючись статтею 28  Закону України «Про місцеве самоврядування в Україні», статтею 80 Бюджетного Кодексу України, </w:t>
      </w:r>
      <w:r>
        <w:rPr>
          <w:rFonts w:ascii="Times New Roman" w:hAnsi="Times New Roman"/>
          <w:sz w:val="28"/>
          <w:szCs w:val="28"/>
        </w:rPr>
        <w:t>В</w:t>
      </w:r>
      <w:r w:rsidRPr="00AC30E7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AC30E7">
        <w:rPr>
          <w:rFonts w:ascii="Times New Roman" w:hAnsi="Times New Roman"/>
          <w:sz w:val="28"/>
          <w:szCs w:val="28"/>
        </w:rPr>
        <w:t xml:space="preserve">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8E2091" w:rsidRPr="00AC30E7" w:rsidRDefault="008E2091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ВИРІШИВ:</w:t>
      </w:r>
    </w:p>
    <w:p w:rsidR="008E2091" w:rsidRPr="00AC30E7" w:rsidRDefault="008E2091" w:rsidP="00AC30E7">
      <w:pPr>
        <w:ind w:right="-39"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AC30E7">
        <w:rPr>
          <w:rFonts w:ascii="Times New Roman" w:hAnsi="Times New Roman"/>
          <w:color w:val="000000"/>
          <w:sz w:val="28"/>
          <w:szCs w:val="28"/>
        </w:rPr>
        <w:t xml:space="preserve">1.Взяти до відома звіт про виконання  бюджету Червоноградської міської територіальної громади за  </w:t>
      </w:r>
      <w:r>
        <w:rPr>
          <w:rFonts w:ascii="Times New Roman" w:hAnsi="Times New Roman"/>
          <w:color w:val="000000"/>
          <w:sz w:val="28"/>
          <w:szCs w:val="28"/>
        </w:rPr>
        <w:t xml:space="preserve">січень – березень  </w:t>
      </w:r>
      <w:r w:rsidRPr="00AC30E7">
        <w:rPr>
          <w:rFonts w:ascii="Times New Roman" w:hAnsi="Times New Roman"/>
          <w:color w:val="000000"/>
          <w:sz w:val="28"/>
          <w:szCs w:val="28"/>
        </w:rPr>
        <w:t>202</w:t>
      </w:r>
      <w:r>
        <w:rPr>
          <w:rFonts w:ascii="Times New Roman" w:hAnsi="Times New Roman"/>
          <w:color w:val="000000"/>
          <w:sz w:val="28"/>
          <w:szCs w:val="28"/>
        </w:rPr>
        <w:t xml:space="preserve">5 </w:t>
      </w:r>
      <w:r w:rsidRPr="00AC30E7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AC30E7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C30E7">
        <w:rPr>
          <w:rFonts w:ascii="Times New Roman" w:hAnsi="Times New Roman"/>
          <w:color w:val="000000"/>
          <w:sz w:val="28"/>
          <w:szCs w:val="28"/>
        </w:rPr>
        <w:t xml:space="preserve"> згідно з додатком:</w:t>
      </w:r>
    </w:p>
    <w:p w:rsidR="008E2091" w:rsidRPr="00EA7DE3" w:rsidRDefault="008E2091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EA7DE3">
        <w:rPr>
          <w:rFonts w:ascii="Times New Roman" w:hAnsi="Times New Roman"/>
          <w:sz w:val="28"/>
          <w:szCs w:val="28"/>
        </w:rPr>
        <w:t>по доходах в сумі  262 611 913   гривень, в тому числі:</w:t>
      </w:r>
    </w:p>
    <w:p w:rsidR="008E2091" w:rsidRPr="00EA7DE3" w:rsidRDefault="008E2091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загальному фонду 246 768 515  гривень,</w:t>
      </w:r>
    </w:p>
    <w:p w:rsidR="008E2091" w:rsidRPr="00EA7DE3" w:rsidRDefault="008E2091" w:rsidP="00AC30E7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спеціальному  фонду 15 843 398   гривень;</w:t>
      </w:r>
    </w:p>
    <w:p w:rsidR="008E2091" w:rsidRPr="00EA7DE3" w:rsidRDefault="008E2091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>- по видатках в сумі  253 314 826  гривень, в тому числі:</w:t>
      </w:r>
    </w:p>
    <w:p w:rsidR="008E2091" w:rsidRPr="00EA7DE3" w:rsidRDefault="008E2091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загальному фонду  224 801 241  гривня,</w:t>
      </w:r>
    </w:p>
    <w:p w:rsidR="008E2091" w:rsidRPr="00EA7DE3" w:rsidRDefault="008E2091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спеціальному фонду  28 513 585  гривень.</w:t>
      </w:r>
      <w:r w:rsidRPr="00EA7DE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E2091" w:rsidRPr="00AC30E7" w:rsidRDefault="008E2091" w:rsidP="00AC30E7">
      <w:pPr>
        <w:ind w:right="-39"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2.</w:t>
      </w:r>
      <w:r w:rsidRPr="00AC30E7">
        <w:rPr>
          <w:rFonts w:ascii="Times New Roman" w:hAnsi="Times New Roman"/>
          <w:color w:val="000000"/>
          <w:sz w:val="28"/>
          <w:szCs w:val="28"/>
        </w:rPr>
        <w:t xml:space="preserve">Подати звіт про виконання бюджету Червоноградської міської територіальної громади за  </w:t>
      </w:r>
      <w:r>
        <w:rPr>
          <w:rFonts w:ascii="Times New Roman" w:hAnsi="Times New Roman"/>
          <w:color w:val="000000"/>
          <w:sz w:val="28"/>
          <w:szCs w:val="28"/>
        </w:rPr>
        <w:t xml:space="preserve">січень – березень  </w:t>
      </w:r>
      <w:r w:rsidRPr="00AC30E7">
        <w:rPr>
          <w:rFonts w:ascii="Times New Roman" w:hAnsi="Times New Roman"/>
          <w:color w:val="000000"/>
          <w:sz w:val="28"/>
          <w:szCs w:val="28"/>
        </w:rPr>
        <w:t>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AC30E7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AC30E7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C30E7">
        <w:rPr>
          <w:rFonts w:ascii="Times New Roman" w:hAnsi="Times New Roman"/>
          <w:color w:val="000000"/>
          <w:sz w:val="28"/>
          <w:szCs w:val="28"/>
        </w:rPr>
        <w:t xml:space="preserve"> на розгляд </w:t>
      </w:r>
      <w:r>
        <w:rPr>
          <w:rFonts w:ascii="Times New Roman" w:hAnsi="Times New Roman"/>
          <w:color w:val="000000"/>
          <w:sz w:val="28"/>
          <w:szCs w:val="28"/>
        </w:rPr>
        <w:t xml:space="preserve"> Шептицькій міській раді.</w:t>
      </w:r>
    </w:p>
    <w:p w:rsidR="008E2091" w:rsidRPr="00AC30E7" w:rsidRDefault="008E2091" w:rsidP="00AC30E7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color w:val="000000"/>
          <w:sz w:val="28"/>
          <w:szCs w:val="28"/>
        </w:rPr>
        <w:t>3.</w:t>
      </w:r>
      <w:r w:rsidRPr="00AC30E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C30E7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ради  Ващук М.В. </w:t>
      </w:r>
    </w:p>
    <w:p w:rsidR="008E2091" w:rsidRPr="009003CC" w:rsidRDefault="008E2091" w:rsidP="009003CC">
      <w:pPr>
        <w:pStyle w:val="a9"/>
        <w:ind w:firstLine="720"/>
      </w:pPr>
    </w:p>
    <w:p w:rsidR="008E2091" w:rsidRPr="009003CC" w:rsidRDefault="008E2091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E2091" w:rsidRPr="00033470" w:rsidTr="00033470">
        <w:tc>
          <w:tcPr>
            <w:tcW w:w="2268" w:type="dxa"/>
            <w:tcMar>
              <w:left w:w="0" w:type="dxa"/>
              <w:right w:w="0" w:type="dxa"/>
            </w:tcMar>
          </w:tcPr>
          <w:p w:rsidR="008E2091" w:rsidRPr="00033470" w:rsidRDefault="008E2091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8E2091" w:rsidRPr="00033470" w:rsidRDefault="0020532A" w:rsidP="0020532A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E2091" w:rsidRPr="00033470" w:rsidRDefault="008E2091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jc w:val="both"/>
        <w:rPr>
          <w:sz w:val="28"/>
          <w:szCs w:val="28"/>
        </w:rPr>
      </w:pPr>
    </w:p>
    <w:p w:rsidR="008E2091" w:rsidRDefault="008E2091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E2091" w:rsidRDefault="008E2091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E2091" w:rsidRDefault="008E2091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E2091" w:rsidRDefault="008E2091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E2091" w:rsidRDefault="008E2091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E2091" w:rsidRDefault="008E2091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E2091" w:rsidRDefault="008E2091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E2091" w:rsidRPr="000C0880" w:rsidRDefault="008E2091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8E2091" w:rsidRPr="000C0880" w:rsidRDefault="008E2091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    Марта ВАЩУК</w:t>
      </w:r>
    </w:p>
    <w:p w:rsidR="008E2091" w:rsidRDefault="008E2091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E2091" w:rsidRDefault="008E2091" w:rsidP="000C0880">
      <w:pPr>
        <w:jc w:val="both"/>
        <w:rPr>
          <w:rFonts w:ascii="Times New Roman" w:hAnsi="Times New Roman"/>
          <w:sz w:val="28"/>
          <w:szCs w:val="28"/>
        </w:rPr>
      </w:pPr>
    </w:p>
    <w:p w:rsidR="008E2091" w:rsidRPr="000C0880" w:rsidRDefault="008E2091" w:rsidP="000C0880">
      <w:pPr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Керуючий справами виконавчого комітету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880">
        <w:rPr>
          <w:rFonts w:ascii="Times New Roman" w:hAnsi="Times New Roman"/>
          <w:sz w:val="28"/>
          <w:szCs w:val="28"/>
        </w:rPr>
        <w:t xml:space="preserve">Георгій ТИМЧИШИН  </w:t>
      </w:r>
    </w:p>
    <w:p w:rsidR="008E2091" w:rsidRDefault="008E2091" w:rsidP="000C0880">
      <w:pPr>
        <w:jc w:val="both"/>
        <w:rPr>
          <w:rFonts w:ascii="Times New Roman" w:hAnsi="Times New Roman"/>
          <w:sz w:val="28"/>
          <w:szCs w:val="28"/>
        </w:rPr>
      </w:pPr>
    </w:p>
    <w:p w:rsidR="008E2091" w:rsidRPr="000C0880" w:rsidRDefault="008E2091" w:rsidP="000C0880">
      <w:pPr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   Тетяна ЛІНИНСЬКА                             </w:t>
      </w:r>
    </w:p>
    <w:p w:rsidR="008E2091" w:rsidRDefault="008E2091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E2091" w:rsidRPr="000C0880" w:rsidRDefault="008E2091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0C0880">
        <w:rPr>
          <w:rFonts w:ascii="Times New Roman" w:hAnsi="Times New Roman"/>
          <w:sz w:val="28"/>
          <w:szCs w:val="28"/>
        </w:rPr>
        <w:t xml:space="preserve">інансового    </w:t>
      </w:r>
      <w:r>
        <w:rPr>
          <w:rFonts w:ascii="Times New Roman" w:hAnsi="Times New Roman"/>
          <w:sz w:val="28"/>
          <w:szCs w:val="28"/>
        </w:rPr>
        <w:t>управління</w:t>
      </w:r>
      <w:r w:rsidRPr="000C0880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C0880">
        <w:rPr>
          <w:rFonts w:ascii="Times New Roman" w:hAnsi="Times New Roman"/>
          <w:sz w:val="28"/>
          <w:szCs w:val="28"/>
        </w:rPr>
        <w:t>Леся СЕМЕНТУХ</w:t>
      </w:r>
    </w:p>
    <w:p w:rsidR="008E2091" w:rsidRPr="000C0880" w:rsidRDefault="008E2091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8E2091" w:rsidRPr="000C0880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6FC9"/>
    <w:rsid w:val="00033470"/>
    <w:rsid w:val="00067335"/>
    <w:rsid w:val="00086E7E"/>
    <w:rsid w:val="00090883"/>
    <w:rsid w:val="00092067"/>
    <w:rsid w:val="000B11D8"/>
    <w:rsid w:val="000B7398"/>
    <w:rsid w:val="000C0880"/>
    <w:rsid w:val="000C5EB0"/>
    <w:rsid w:val="000E068C"/>
    <w:rsid w:val="000E0F44"/>
    <w:rsid w:val="000E3EC7"/>
    <w:rsid w:val="000F5FC9"/>
    <w:rsid w:val="001060C9"/>
    <w:rsid w:val="001437B1"/>
    <w:rsid w:val="0017439A"/>
    <w:rsid w:val="00193927"/>
    <w:rsid w:val="001963E2"/>
    <w:rsid w:val="001A6EE8"/>
    <w:rsid w:val="0020532A"/>
    <w:rsid w:val="002118F1"/>
    <w:rsid w:val="0021382C"/>
    <w:rsid w:val="00261E0D"/>
    <w:rsid w:val="002A56CA"/>
    <w:rsid w:val="002A67C7"/>
    <w:rsid w:val="002B2809"/>
    <w:rsid w:val="003519DC"/>
    <w:rsid w:val="003537F5"/>
    <w:rsid w:val="00360728"/>
    <w:rsid w:val="00395445"/>
    <w:rsid w:val="003C342C"/>
    <w:rsid w:val="003E3CCD"/>
    <w:rsid w:val="0041549B"/>
    <w:rsid w:val="0042101A"/>
    <w:rsid w:val="0049271A"/>
    <w:rsid w:val="0049721C"/>
    <w:rsid w:val="004D7CAC"/>
    <w:rsid w:val="004E3B7F"/>
    <w:rsid w:val="004F1C7C"/>
    <w:rsid w:val="0050033B"/>
    <w:rsid w:val="0051003C"/>
    <w:rsid w:val="00526D96"/>
    <w:rsid w:val="00550699"/>
    <w:rsid w:val="00573202"/>
    <w:rsid w:val="00575B32"/>
    <w:rsid w:val="005901A1"/>
    <w:rsid w:val="00592A64"/>
    <w:rsid w:val="005B1A10"/>
    <w:rsid w:val="00624134"/>
    <w:rsid w:val="006271C7"/>
    <w:rsid w:val="0063182A"/>
    <w:rsid w:val="00632CD5"/>
    <w:rsid w:val="00642FE2"/>
    <w:rsid w:val="006435E9"/>
    <w:rsid w:val="00655A44"/>
    <w:rsid w:val="006835EE"/>
    <w:rsid w:val="006A6CB1"/>
    <w:rsid w:val="006B3F15"/>
    <w:rsid w:val="006E5DFA"/>
    <w:rsid w:val="006F43EA"/>
    <w:rsid w:val="006F4968"/>
    <w:rsid w:val="00700983"/>
    <w:rsid w:val="00715D20"/>
    <w:rsid w:val="00727818"/>
    <w:rsid w:val="00742A1A"/>
    <w:rsid w:val="007A7565"/>
    <w:rsid w:val="007B518B"/>
    <w:rsid w:val="007F3E81"/>
    <w:rsid w:val="007F6C7B"/>
    <w:rsid w:val="008266E3"/>
    <w:rsid w:val="00877261"/>
    <w:rsid w:val="00884492"/>
    <w:rsid w:val="008A069F"/>
    <w:rsid w:val="008D6249"/>
    <w:rsid w:val="008E2091"/>
    <w:rsid w:val="009003CC"/>
    <w:rsid w:val="009122DF"/>
    <w:rsid w:val="0092034C"/>
    <w:rsid w:val="00924762"/>
    <w:rsid w:val="00925C09"/>
    <w:rsid w:val="0094247C"/>
    <w:rsid w:val="00A02587"/>
    <w:rsid w:val="00A27FD8"/>
    <w:rsid w:val="00A36995"/>
    <w:rsid w:val="00A52529"/>
    <w:rsid w:val="00A56802"/>
    <w:rsid w:val="00A77027"/>
    <w:rsid w:val="00A86F97"/>
    <w:rsid w:val="00AC30E7"/>
    <w:rsid w:val="00AC4769"/>
    <w:rsid w:val="00AE500E"/>
    <w:rsid w:val="00B14242"/>
    <w:rsid w:val="00B42FCD"/>
    <w:rsid w:val="00B447AD"/>
    <w:rsid w:val="00BB69CD"/>
    <w:rsid w:val="00BC2108"/>
    <w:rsid w:val="00BD0CCF"/>
    <w:rsid w:val="00BF6E8E"/>
    <w:rsid w:val="00C606A6"/>
    <w:rsid w:val="00C71483"/>
    <w:rsid w:val="00C72A00"/>
    <w:rsid w:val="00CE66DE"/>
    <w:rsid w:val="00CF57BC"/>
    <w:rsid w:val="00D355EF"/>
    <w:rsid w:val="00D91AF9"/>
    <w:rsid w:val="00D9766D"/>
    <w:rsid w:val="00E26AE7"/>
    <w:rsid w:val="00E52AE7"/>
    <w:rsid w:val="00E74A7A"/>
    <w:rsid w:val="00E93525"/>
    <w:rsid w:val="00EA7DE3"/>
    <w:rsid w:val="00EB7D3D"/>
    <w:rsid w:val="00ED2329"/>
    <w:rsid w:val="00ED337C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CD970C-48D5-4600-8475-75B584F1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51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2025-02-18T11:28:00Z</cp:lastPrinted>
  <dcterms:created xsi:type="dcterms:W3CDTF">2025-04-23T14:04:00Z</dcterms:created>
  <dcterms:modified xsi:type="dcterms:W3CDTF">2025-04-23T14:04:00Z</dcterms:modified>
</cp:coreProperties>
</file>