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D8538C" w:rsidRPr="00FE59EB" w:rsidTr="00FE59EB">
        <w:trPr>
          <w:trHeight w:val="1701"/>
        </w:trPr>
        <w:tc>
          <w:tcPr>
            <w:tcW w:w="9628" w:type="dxa"/>
          </w:tcPr>
          <w:p w:rsidR="00D8538C" w:rsidRPr="00FE59EB" w:rsidRDefault="00D8538C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D8538C" w:rsidRPr="00FE59EB" w:rsidRDefault="00D8538C" w:rsidP="00FE59EB">
            <w:pPr>
              <w:pStyle w:val="Title"/>
              <w:rPr>
                <w:b/>
                <w:bCs/>
              </w:rPr>
            </w:pPr>
          </w:p>
          <w:p w:rsidR="00D8538C" w:rsidRPr="00FE59EB" w:rsidRDefault="00D8538C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D8538C" w:rsidRPr="00FE59EB" w:rsidRDefault="00D8538C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8538C" w:rsidRPr="00FE59EB" w:rsidRDefault="00D8538C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D8538C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538C" w:rsidRPr="004866D5" w:rsidRDefault="00D8538C" w:rsidP="00663D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D8538C" w:rsidRPr="00FE59EB" w:rsidRDefault="00D8538C" w:rsidP="00663D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538C" w:rsidRPr="004866D5" w:rsidRDefault="00D8538C" w:rsidP="00663D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D8538C" w:rsidRPr="00FE59EB" w:rsidRDefault="00D8538C" w:rsidP="00FE59EB">
            <w:pPr>
              <w:spacing w:after="0" w:line="240" w:lineRule="auto"/>
              <w:jc w:val="center"/>
            </w:pPr>
          </w:p>
        </w:tc>
      </w:tr>
    </w:tbl>
    <w:p w:rsidR="00D8538C" w:rsidRPr="004D7CAC" w:rsidRDefault="00D8538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D8538C" w:rsidRPr="004D7CAC" w:rsidRDefault="00D8538C" w:rsidP="003519DC">
      <w:pPr>
        <w:spacing w:after="0" w:line="240" w:lineRule="auto"/>
        <w:jc w:val="center"/>
      </w:pPr>
    </w:p>
    <w:p w:rsidR="00D8538C" w:rsidRPr="000F5FC9" w:rsidRDefault="00D8538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D8538C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D8538C" w:rsidRPr="008C7573" w:rsidRDefault="00D8538C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січень – березень 2025 року </w:t>
            </w:r>
          </w:p>
          <w:p w:rsidR="00D8538C" w:rsidRPr="008C7573" w:rsidRDefault="00D8538C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D8538C" w:rsidRPr="00FE59EB" w:rsidRDefault="00D8538C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D8538C" w:rsidRPr="00FE59EB" w:rsidTr="00FE59EB">
        <w:trPr>
          <w:trHeight w:val="317"/>
        </w:trPr>
        <w:tc>
          <w:tcPr>
            <w:tcW w:w="4139" w:type="dxa"/>
            <w:vMerge/>
          </w:tcPr>
          <w:p w:rsidR="00D8538C" w:rsidRPr="00FE59EB" w:rsidRDefault="00D8538C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8538C" w:rsidRDefault="00D8538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538C" w:rsidRDefault="00D8538C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14,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D8538C" w:rsidRPr="00FD1AF3" w:rsidRDefault="00D8538C" w:rsidP="00547F21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FD1AF3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D8538C" w:rsidRDefault="00D8538C" w:rsidP="00547F21">
      <w:pPr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E19E3">
        <w:rPr>
          <w:rFonts w:ascii="Times New Roman" w:hAnsi="Times New Roman"/>
          <w:sz w:val="28"/>
          <w:szCs w:val="28"/>
        </w:rPr>
        <w:t>1</w:t>
      </w:r>
      <w:r w:rsidRPr="00FE19E3">
        <w:rPr>
          <w:rFonts w:ascii="Times New Roman" w:hAnsi="Times New Roman"/>
          <w:b/>
          <w:bCs/>
          <w:sz w:val="28"/>
          <w:szCs w:val="28"/>
        </w:rPr>
        <w:t>.</w:t>
      </w:r>
      <w:r w:rsidRPr="00FE19E3">
        <w:rPr>
          <w:rFonts w:ascii="Times New Roman" w:hAnsi="Times New Roman"/>
          <w:b/>
          <w:bCs/>
        </w:rPr>
        <w:t xml:space="preserve"> </w:t>
      </w:r>
      <w:r w:rsidRPr="00C157C6">
        <w:rPr>
          <w:rFonts w:ascii="Times New Roman" w:hAnsi="Times New Roman"/>
          <w:bCs/>
          <w:sz w:val="28"/>
          <w:szCs w:val="28"/>
        </w:rPr>
        <w:t>Взяти до відома</w:t>
      </w:r>
      <w:r>
        <w:rPr>
          <w:rFonts w:ascii="Times New Roman" w:hAnsi="Times New Roman"/>
          <w:b/>
          <w:bCs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 xml:space="preserve"> звіт про виконання  бюджету </w:t>
      </w:r>
      <w:r w:rsidRPr="00FE19E3">
        <w:rPr>
          <w:rFonts w:ascii="Times New Roman" w:hAnsi="Times New Roman"/>
          <w:bCs/>
          <w:sz w:val="28"/>
          <w:szCs w:val="28"/>
        </w:rPr>
        <w:t>Червоноградської міської територіальної громади</w:t>
      </w:r>
      <w:r w:rsidRPr="00FE19E3">
        <w:rPr>
          <w:rFonts w:ascii="Times New Roman" w:hAnsi="Times New Roman"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січень  - березень </w:t>
      </w:r>
      <w:r w:rsidRPr="00FE19E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FE19E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</w:t>
      </w:r>
      <w:r w:rsidRPr="00FE19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Pr="00FE19E3">
        <w:rPr>
          <w:rFonts w:ascii="Times New Roman" w:hAnsi="Times New Roman"/>
          <w:sz w:val="28"/>
          <w:szCs w:val="28"/>
        </w:rPr>
        <w:t>, згідно з додатком: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EA7DE3">
        <w:rPr>
          <w:rFonts w:ascii="Times New Roman" w:hAnsi="Times New Roman"/>
          <w:sz w:val="28"/>
          <w:szCs w:val="28"/>
        </w:rPr>
        <w:t>по доходах в сумі  262 611 913   гривень, в тому числі: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246 768 515  гривень,</w:t>
      </w:r>
    </w:p>
    <w:p w:rsidR="00D8538C" w:rsidRPr="00EA7DE3" w:rsidRDefault="00D8538C" w:rsidP="00FD1AF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спеціальному  фонду 15 843 398   гривень;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>- по видатках в сумі  253 314 826  гривень, в тому числі: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 224 801 241  гривня,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спеціальному фонду  28 513 585  гривень.</w:t>
      </w:r>
      <w:r w:rsidRPr="00EA7D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8538C" w:rsidRDefault="00D8538C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D8538C" w:rsidRPr="00EF215F" w:rsidRDefault="00D8538C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D8538C" w:rsidRPr="008C7573" w:rsidRDefault="00D8538C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C75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C0880">
        <w:rPr>
          <w:rFonts w:ascii="Times New Roman" w:hAnsi="Times New Roman"/>
          <w:sz w:val="28"/>
          <w:szCs w:val="28"/>
        </w:rPr>
        <w:t xml:space="preserve">Тетяна ЛІНИНСЬКА                            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D8538C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1D9E"/>
    <w:rsid w:val="00264881"/>
    <w:rsid w:val="00271DEF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518E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6032E"/>
    <w:rsid w:val="00663D8A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94C7C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141EA"/>
    <w:rsid w:val="00925C09"/>
    <w:rsid w:val="009270AD"/>
    <w:rsid w:val="00934110"/>
    <w:rsid w:val="00940D9C"/>
    <w:rsid w:val="0094247C"/>
    <w:rsid w:val="009431C5"/>
    <w:rsid w:val="009436E2"/>
    <w:rsid w:val="0094480F"/>
    <w:rsid w:val="00950E0A"/>
    <w:rsid w:val="00970B36"/>
    <w:rsid w:val="009B121E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157C6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8538C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35E40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A587B"/>
    <w:rsid w:val="00EA7DE3"/>
    <w:rsid w:val="00EB7D3D"/>
    <w:rsid w:val="00ED2329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8749A"/>
    <w:rsid w:val="00FB05A6"/>
    <w:rsid w:val="00FD1AF3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729</TotalTime>
  <Pages>2</Pages>
  <Words>1094</Words>
  <Characters>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192</cp:revision>
  <cp:lastPrinted>2025-02-26T08:11:00Z</cp:lastPrinted>
  <dcterms:created xsi:type="dcterms:W3CDTF">2024-11-12T12:30:00Z</dcterms:created>
  <dcterms:modified xsi:type="dcterms:W3CDTF">2025-04-08T08:38:00Z</dcterms:modified>
</cp:coreProperties>
</file>