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A71F0E" w:rsidRPr="00262FF0" w:rsidTr="00262FF0">
        <w:trPr>
          <w:trHeight w:val="1701"/>
        </w:trPr>
        <w:tc>
          <w:tcPr>
            <w:tcW w:w="9628" w:type="dxa"/>
          </w:tcPr>
          <w:p w:rsidR="00A71F0E" w:rsidRPr="00262FF0" w:rsidRDefault="00A71F0E" w:rsidP="00262FF0">
            <w:pPr>
              <w:pStyle w:val="a5"/>
              <w:rPr>
                <w:b/>
                <w:bCs/>
              </w:rPr>
            </w:pPr>
            <w:r w:rsidRPr="00262FF0">
              <w:rPr>
                <w:b/>
                <w:bCs/>
              </w:rPr>
              <w:t>ШЕПТИЦЬКА МІСЬКА РАДА</w:t>
            </w:r>
          </w:p>
          <w:p w:rsidR="00A71F0E" w:rsidRPr="00262FF0" w:rsidRDefault="00A71F0E" w:rsidP="00262FF0">
            <w:pPr>
              <w:pStyle w:val="a5"/>
              <w:rPr>
                <w:b/>
                <w:bCs/>
              </w:rPr>
            </w:pPr>
          </w:p>
          <w:p w:rsidR="00A71F0E" w:rsidRPr="00262FF0" w:rsidRDefault="00A71F0E" w:rsidP="00262F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62FF0">
              <w:rPr>
                <w:b/>
                <w:bCs/>
              </w:rPr>
              <w:t>сорок дев’ята сесія восьмого скликання</w:t>
            </w:r>
          </w:p>
          <w:p w:rsidR="00A71F0E" w:rsidRPr="00262FF0" w:rsidRDefault="00A71F0E" w:rsidP="00262F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2F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62F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62F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71F0E" w:rsidRPr="00262FF0" w:rsidRDefault="00A71F0E" w:rsidP="00262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A71F0E" w:rsidRPr="00262FF0" w:rsidTr="005F5AE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71F0E" w:rsidRPr="00262FF0" w:rsidRDefault="005F5AE9" w:rsidP="005F5AE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:rsidR="00A71F0E" w:rsidRPr="00262FF0" w:rsidRDefault="00A71F0E" w:rsidP="005F5AE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2F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A71F0E" w:rsidRPr="00262FF0" w:rsidRDefault="00A71F0E" w:rsidP="005F5AE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2FF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F5AE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F5AE9" w:rsidRPr="005F5AE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3516</w:t>
                  </w:r>
                </w:p>
              </w:tc>
            </w:tr>
          </w:tbl>
          <w:p w:rsidR="00A71F0E" w:rsidRPr="00262FF0" w:rsidRDefault="00A71F0E" w:rsidP="00262FF0">
            <w:pPr>
              <w:spacing w:after="0" w:line="240" w:lineRule="auto"/>
              <w:jc w:val="center"/>
            </w:pPr>
          </w:p>
        </w:tc>
      </w:tr>
    </w:tbl>
    <w:p w:rsidR="00A71F0E" w:rsidRPr="000F5FC9" w:rsidRDefault="005F5AE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A71F0E" w:rsidRPr="00F268A8" w:rsidRDefault="00A71F0E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68A8">
        <w:rPr>
          <w:rFonts w:ascii="Times New Roman" w:hAnsi="Times New Roman"/>
          <w:b/>
          <w:sz w:val="25"/>
          <w:szCs w:val="25"/>
          <w:lang w:eastAsia="ru-RU"/>
        </w:rPr>
        <w:t xml:space="preserve">Про розроблення </w:t>
      </w:r>
      <w:proofErr w:type="spellStart"/>
      <w:r w:rsidRPr="00F268A8">
        <w:rPr>
          <w:rFonts w:ascii="Times New Roman" w:hAnsi="Times New Roman"/>
          <w:b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b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b/>
          <w:sz w:val="25"/>
          <w:szCs w:val="25"/>
          <w:lang w:eastAsia="ru-RU"/>
        </w:rPr>
        <w:t>кт</w:t>
      </w:r>
      <w:r>
        <w:rPr>
          <w:rFonts w:ascii="Times New Roman" w:hAnsi="Times New Roman"/>
          <w:b/>
          <w:sz w:val="25"/>
          <w:szCs w:val="25"/>
          <w:lang w:eastAsia="ru-RU"/>
        </w:rPr>
        <w:t>ів</w:t>
      </w:r>
      <w:proofErr w:type="spellEnd"/>
    </w:p>
    <w:p w:rsidR="00A71F0E" w:rsidRPr="00F268A8" w:rsidRDefault="00A71F0E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68A8">
        <w:rPr>
          <w:rFonts w:ascii="Times New Roman" w:hAnsi="Times New Roman"/>
          <w:b/>
          <w:sz w:val="25"/>
          <w:szCs w:val="25"/>
          <w:lang w:eastAsia="ru-RU"/>
        </w:rPr>
        <w:t>землеустрою щодо відведення</w:t>
      </w:r>
    </w:p>
    <w:p w:rsidR="00A71F0E" w:rsidRDefault="00A71F0E" w:rsidP="00F268A8">
      <w:pPr>
        <w:spacing w:after="0" w:line="240" w:lineRule="auto"/>
        <w:ind w:right="-1333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268A8">
        <w:rPr>
          <w:rFonts w:ascii="Times New Roman" w:hAnsi="Times New Roman"/>
          <w:b/>
          <w:sz w:val="25"/>
          <w:szCs w:val="25"/>
          <w:lang w:eastAsia="ru-RU"/>
        </w:rPr>
        <w:t>земельн</w:t>
      </w:r>
      <w:r>
        <w:rPr>
          <w:rFonts w:ascii="Times New Roman" w:hAnsi="Times New Roman"/>
          <w:b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b/>
          <w:sz w:val="25"/>
          <w:szCs w:val="25"/>
          <w:lang w:eastAsia="ru-RU"/>
        </w:rPr>
        <w:t xml:space="preserve"> ділян</w:t>
      </w:r>
      <w:r>
        <w:rPr>
          <w:rFonts w:ascii="Times New Roman" w:hAnsi="Times New Roman"/>
          <w:b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F268A8">
        <w:rPr>
          <w:rFonts w:ascii="Times New Roman" w:hAnsi="Times New Roman"/>
          <w:b/>
          <w:sz w:val="25"/>
          <w:szCs w:val="25"/>
          <w:lang w:eastAsia="ru-RU"/>
        </w:rPr>
        <w:t xml:space="preserve">в </w:t>
      </w:r>
      <w:r>
        <w:rPr>
          <w:rFonts w:ascii="Times New Roman" w:hAnsi="Times New Roman"/>
          <w:b/>
          <w:sz w:val="25"/>
          <w:szCs w:val="25"/>
          <w:lang w:eastAsia="ru-RU"/>
        </w:rPr>
        <w:t xml:space="preserve">місті </w:t>
      </w:r>
    </w:p>
    <w:p w:rsidR="00A71F0E" w:rsidRPr="005F5BF8" w:rsidRDefault="00A71F0E" w:rsidP="00F268A8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 xml:space="preserve">Шептицький </w:t>
      </w:r>
      <w:r w:rsidRPr="005F5BF8">
        <w:rPr>
          <w:rFonts w:ascii="Times New Roman" w:hAnsi="Times New Roman"/>
          <w:b/>
          <w:sz w:val="25"/>
          <w:szCs w:val="25"/>
          <w:lang w:eastAsia="ru-RU"/>
        </w:rPr>
        <w:t>для розміщення старту</w:t>
      </w:r>
    </w:p>
    <w:p w:rsidR="00A71F0E" w:rsidRPr="005F5BF8" w:rsidRDefault="00A71F0E" w:rsidP="00F268A8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proofErr w:type="spellStart"/>
      <w:r w:rsidRPr="005F5BF8">
        <w:rPr>
          <w:rFonts w:ascii="Times New Roman" w:hAnsi="Times New Roman"/>
          <w:b/>
          <w:sz w:val="25"/>
          <w:szCs w:val="25"/>
          <w:lang w:eastAsia="ru-RU"/>
        </w:rPr>
        <w:t>електросамокатів</w:t>
      </w:r>
      <w:proofErr w:type="spellEnd"/>
    </w:p>
    <w:p w:rsidR="00A71F0E" w:rsidRPr="00F268A8" w:rsidRDefault="00A71F0E" w:rsidP="00F268A8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5A1C2F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F268A8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Законами України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22.05.2003 № 858-</w:t>
      </w:r>
      <w:r w:rsidRPr="00F268A8">
        <w:rPr>
          <w:rFonts w:ascii="Times New Roman" w:hAnsi="Times New Roman"/>
          <w:sz w:val="25"/>
          <w:szCs w:val="25"/>
          <w:lang w:val="en-US" w:eastAsia="ru-RU"/>
        </w:rPr>
        <w:t>IV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землеустрiй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»,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07.07.2011 № 3613-VI «Про Державний земельний кадастр», з метою формування земельн</w:t>
      </w:r>
      <w:r w:rsidR="003700BF">
        <w:rPr>
          <w:rFonts w:ascii="Times New Roman" w:hAnsi="Times New Roman"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3700BF"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в місті Шептицький, </w:t>
      </w:r>
      <w:r w:rsidRPr="00F268A8">
        <w:rPr>
          <w:rFonts w:ascii="Times New Roman" w:hAnsi="Times New Roman"/>
          <w:sz w:val="25"/>
          <w:szCs w:val="25"/>
          <w:lang w:eastAsia="ru-RU"/>
        </w:rPr>
        <w:t>враховуючи пропозиції, подані пост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йно д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ючою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ком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с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єю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в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при </w:t>
      </w:r>
      <w:r w:rsidRPr="00210845">
        <w:rPr>
          <w:rFonts w:ascii="Times New Roman" w:hAnsi="Times New Roman"/>
          <w:sz w:val="25"/>
          <w:szCs w:val="25"/>
          <w:lang w:eastAsia="ru-RU"/>
        </w:rPr>
        <w:t>В</w:t>
      </w:r>
      <w:r w:rsidRPr="00F268A8">
        <w:rPr>
          <w:rFonts w:ascii="Times New Roman" w:hAnsi="Times New Roman"/>
          <w:sz w:val="25"/>
          <w:szCs w:val="25"/>
          <w:lang w:eastAsia="ru-RU"/>
        </w:rPr>
        <w:t>иконавчому ком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тет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10845">
        <w:rPr>
          <w:rFonts w:ascii="Times New Roman" w:hAnsi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ської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ради</w:t>
      </w:r>
      <w:r w:rsidRPr="009228E6">
        <w:rPr>
          <w:rFonts w:ascii="Times New Roman" w:hAnsi="Times New Roman"/>
          <w:sz w:val="25"/>
          <w:szCs w:val="25"/>
          <w:lang w:eastAsia="ru-RU"/>
        </w:rPr>
        <w:t>, розглянувши схем</w:t>
      </w:r>
      <w:r w:rsidR="00E84DD6">
        <w:rPr>
          <w:rFonts w:ascii="Times New Roman" w:hAnsi="Times New Roman"/>
          <w:sz w:val="25"/>
          <w:szCs w:val="25"/>
          <w:lang w:eastAsia="ru-RU"/>
        </w:rPr>
        <w:t>и</w:t>
      </w:r>
      <w:r w:rsidRPr="009228E6">
        <w:rPr>
          <w:rFonts w:ascii="Times New Roman" w:hAnsi="Times New Roman"/>
          <w:sz w:val="25"/>
          <w:szCs w:val="25"/>
          <w:lang w:eastAsia="ru-RU"/>
        </w:rPr>
        <w:t xml:space="preserve"> розташування земельн</w:t>
      </w:r>
      <w:r w:rsidR="00E84DD6">
        <w:rPr>
          <w:rFonts w:ascii="Times New Roman" w:hAnsi="Times New Roman"/>
          <w:sz w:val="25"/>
          <w:szCs w:val="25"/>
          <w:lang w:eastAsia="ru-RU"/>
        </w:rPr>
        <w:t>их</w:t>
      </w:r>
      <w:r w:rsidRPr="009228E6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 w:rsidR="00E84DD6"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210845">
        <w:rPr>
          <w:rFonts w:ascii="Times New Roman" w:hAnsi="Times New Roman"/>
          <w:sz w:val="25"/>
          <w:szCs w:val="25"/>
          <w:lang w:eastAsia="ru-RU"/>
        </w:rPr>
        <w:t>Шептицька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F268A8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Default="00A71F0E" w:rsidP="005D063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F268A8">
        <w:rPr>
          <w:rFonts w:ascii="Times New Roman" w:hAnsi="Times New Roman"/>
          <w:sz w:val="25"/>
          <w:szCs w:val="25"/>
          <w:lang w:eastAsia="ru-RU"/>
        </w:rPr>
        <w:t xml:space="preserve">1.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С. Бандери, на північний захід від земельної ділянки з кадастровим номером 4611800000:02:001:0029.</w:t>
      </w:r>
    </w:p>
    <w:p w:rsidR="00A71F0E" w:rsidRDefault="00A71F0E" w:rsidP="00FF623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2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Івасюка,</w:t>
      </w:r>
      <w:r w:rsidRPr="00FF623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північний захід від земельної ділянки з кадастровим номером 4611800000:02:010:0153.</w:t>
      </w:r>
    </w:p>
    <w:p w:rsidR="00A71F0E" w:rsidRDefault="00A71F0E" w:rsidP="00FF623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3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С. Бандери,</w:t>
      </w:r>
      <w:r w:rsidRPr="00FF623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захід від земельної ділянки з кадастровим номером 4611800000:02:002:0017.</w:t>
      </w:r>
    </w:p>
    <w:p w:rsidR="00A71F0E" w:rsidRDefault="00A71F0E" w:rsidP="00FF623E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4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С. Бандери,</w:t>
      </w:r>
      <w:r w:rsidRPr="00FF623E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південний захід від земельної ділянки з кадастровим номером 4611800000:02:003:0074.</w:t>
      </w:r>
    </w:p>
    <w:p w:rsidR="00A71F0E" w:rsidRDefault="00A71F0E" w:rsidP="009C698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5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 xml:space="preserve">(код КВЦПЗД – 02.09 – для будівництва і обслуговування паркінгів та автостоянок на землях житлової та </w:t>
      </w:r>
      <w:r w:rsidRPr="005A1C2F">
        <w:rPr>
          <w:rFonts w:ascii="Times New Roman" w:hAnsi="Times New Roman"/>
          <w:sz w:val="25"/>
          <w:szCs w:val="25"/>
          <w:lang w:eastAsia="ru-RU"/>
        </w:rPr>
        <w:lastRenderedPageBreak/>
        <w:t>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</w:t>
      </w:r>
      <w:r>
        <w:rPr>
          <w:rFonts w:ascii="Times New Roman" w:hAnsi="Times New Roman"/>
          <w:sz w:val="25"/>
          <w:szCs w:val="25"/>
          <w:lang w:eastAsia="ru-RU"/>
        </w:rPr>
        <w:t>проспекті Шевченка, на південь від земельної ділянки з кадастровим номером 4611800000:02:009:0017.</w:t>
      </w:r>
    </w:p>
    <w:p w:rsidR="00A71F0E" w:rsidRDefault="00A71F0E" w:rsidP="009C6980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6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Івасюка,</w:t>
      </w:r>
      <w:r w:rsidRPr="009C6980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північний захід від земельної ділянки з кадастровим номером 4611800000:02:004:0026.</w:t>
      </w:r>
    </w:p>
    <w:p w:rsidR="00A71F0E" w:rsidRDefault="00A71F0E" w:rsidP="00FE09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7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Б. Хмельницького, на північ від земельної ділянки з кадастровим номером 4611800000:03:009:0021.</w:t>
      </w:r>
    </w:p>
    <w:p w:rsidR="00A71F0E" w:rsidRDefault="00A71F0E" w:rsidP="00FE09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8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>
        <w:rPr>
          <w:rFonts w:ascii="Times New Roman" w:hAnsi="Times New Roman"/>
          <w:sz w:val="25"/>
          <w:szCs w:val="25"/>
          <w:lang w:eastAsia="ru-RU"/>
        </w:rPr>
        <w:t>Героїв Майдану,</w:t>
      </w:r>
      <w:r w:rsidRPr="00FE0922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на південний захід від земельної ділянки з кадастровим номером 4611800000:02:012:0028.</w:t>
      </w:r>
    </w:p>
    <w:p w:rsidR="00A71F0E" w:rsidRDefault="00A71F0E" w:rsidP="00FE092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9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Розробити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про</w:t>
      </w:r>
      <w:r w:rsidRPr="00210845">
        <w:rPr>
          <w:rFonts w:ascii="Times New Roman" w:hAnsi="Times New Roman"/>
          <w:sz w:val="25"/>
          <w:szCs w:val="25"/>
          <w:lang w:eastAsia="ru-RU"/>
        </w:rPr>
        <w:t>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10 га"/>
        </w:smartTagPr>
        <w:r w:rsidRPr="002B3120">
          <w:rPr>
            <w:rFonts w:ascii="Times New Roman" w:hAnsi="Times New Roman"/>
            <w:sz w:val="25"/>
            <w:szCs w:val="25"/>
            <w:lang w:eastAsia="ru-RU"/>
          </w:rPr>
          <w:t>0,00</w:t>
        </w:r>
        <w:r>
          <w:rPr>
            <w:rFonts w:ascii="Times New Roman" w:hAnsi="Times New Roman"/>
            <w:sz w:val="25"/>
            <w:szCs w:val="25"/>
            <w:lang w:eastAsia="ru-RU"/>
          </w:rPr>
          <w:t>10</w:t>
        </w:r>
        <w:r w:rsidRPr="00F268A8">
          <w:rPr>
            <w:rFonts w:ascii="Times New Roman" w:hAnsi="Times New Roman"/>
            <w:sz w:val="25"/>
            <w:szCs w:val="25"/>
            <w:lang w:eastAsia="ru-RU"/>
          </w:rPr>
          <w:t xml:space="preserve"> га</w:t>
        </w:r>
      </w:smartTag>
      <w:r w:rsidRPr="00F268A8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Pr="005F5BF8">
        <w:rPr>
          <w:rFonts w:ascii="Times New Roman" w:hAnsi="Times New Roman"/>
          <w:sz w:val="25"/>
          <w:szCs w:val="25"/>
          <w:lang w:eastAsia="ru-RU"/>
        </w:rPr>
        <w:t xml:space="preserve">розміщення старту </w:t>
      </w:r>
      <w:proofErr w:type="spellStart"/>
      <w:r w:rsidRPr="005F5BF8">
        <w:rPr>
          <w:rFonts w:ascii="Times New Roman" w:hAnsi="Times New Roman"/>
          <w:sz w:val="25"/>
          <w:szCs w:val="25"/>
          <w:lang w:eastAsia="ru-RU"/>
        </w:rPr>
        <w:t>електросамокатів</w:t>
      </w:r>
      <w:proofErr w:type="spellEnd"/>
      <w:r w:rsidRPr="005A1C2F">
        <w:rPr>
          <w:rFonts w:ascii="Times New Roman" w:hAnsi="Times New Roman"/>
          <w:sz w:val="25"/>
          <w:szCs w:val="25"/>
          <w:lang w:eastAsia="ru-RU"/>
        </w:rPr>
        <w:t>,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Pr="005A1C2F">
        <w:rPr>
          <w:rFonts w:ascii="Times New Roman" w:hAnsi="Times New Roman"/>
          <w:sz w:val="25"/>
          <w:szCs w:val="25"/>
          <w:lang w:eastAsia="ru-RU"/>
        </w:rPr>
        <w:t>(код КВЦПЗД – 02.09 – для будівництва і обслуговування паркінгів та автостоянок на землях житлової та громадської забудови)</w:t>
      </w:r>
      <w:r w:rsidRPr="005A1C2F">
        <w:rPr>
          <w:rFonts w:ascii="Times New Roman" w:hAnsi="Times New Roman"/>
          <w:sz w:val="25"/>
          <w:szCs w:val="25"/>
          <w:shd w:val="clear" w:color="auto" w:fill="FFFFFF"/>
          <w:lang w:eastAsia="ru-RU"/>
        </w:rPr>
        <w:t>,</w:t>
      </w:r>
      <w:r w:rsidRPr="009D3328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9D3328">
        <w:rPr>
          <w:rFonts w:ascii="Times New Roman" w:hAnsi="Times New Roman"/>
          <w:sz w:val="25"/>
          <w:szCs w:val="25"/>
          <w:lang w:eastAsia="ru-RU"/>
        </w:rPr>
        <w:t xml:space="preserve">в місті Шептицький, </w:t>
      </w:r>
      <w:r>
        <w:rPr>
          <w:rFonts w:ascii="Times New Roman" w:hAnsi="Times New Roman"/>
          <w:sz w:val="25"/>
          <w:szCs w:val="25"/>
          <w:lang w:eastAsia="ru-RU"/>
        </w:rPr>
        <w:t>на проспекті Шевченка, на південний захід від земельної ділянки з кадастровим номером 4611800000:02:009:0086.</w:t>
      </w:r>
    </w:p>
    <w:p w:rsidR="00A71F0E" w:rsidRPr="00F268A8" w:rsidRDefault="00A71F0E" w:rsidP="005D0633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10. Замовником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</w:t>
      </w:r>
      <w:r w:rsidRPr="00F268A8">
        <w:rPr>
          <w:rFonts w:ascii="Times New Roman" w:hAnsi="Times New Roman"/>
          <w:sz w:val="25"/>
          <w:szCs w:val="25"/>
          <w:lang w:eastAsia="ru-RU"/>
        </w:rPr>
        <w:t>кт</w:t>
      </w:r>
      <w:r>
        <w:rPr>
          <w:rFonts w:ascii="Times New Roman" w:hAnsi="Times New Roman"/>
          <w:sz w:val="25"/>
          <w:szCs w:val="25"/>
          <w:lang w:eastAsia="ru-RU"/>
        </w:rPr>
        <w:t>ів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</w:t>
      </w:r>
      <w:r>
        <w:rPr>
          <w:rFonts w:ascii="Times New Roman" w:hAnsi="Times New Roman"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визначити </w:t>
      </w:r>
      <w:r>
        <w:rPr>
          <w:rFonts w:ascii="Times New Roman" w:hAnsi="Times New Roman"/>
          <w:sz w:val="25"/>
          <w:szCs w:val="25"/>
          <w:lang w:eastAsia="ru-RU"/>
        </w:rPr>
        <w:t>В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иконавчий комітет </w:t>
      </w:r>
      <w:r>
        <w:rPr>
          <w:rFonts w:ascii="Times New Roman" w:hAnsi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A71F0E" w:rsidRPr="00F268A8" w:rsidRDefault="00A71F0E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11. Розроблення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проєктів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</w:t>
      </w:r>
      <w:r>
        <w:rPr>
          <w:rFonts w:ascii="Times New Roman" w:hAnsi="Times New Roman"/>
          <w:sz w:val="25"/>
          <w:szCs w:val="25"/>
          <w:lang w:eastAsia="ru-RU"/>
        </w:rPr>
        <w:t>их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ділян</w:t>
      </w:r>
      <w:r>
        <w:rPr>
          <w:rFonts w:ascii="Times New Roman" w:hAnsi="Times New Roman"/>
          <w:sz w:val="25"/>
          <w:szCs w:val="25"/>
          <w:lang w:eastAsia="ru-RU"/>
        </w:rPr>
        <w:t>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здійснити за кошти міського бюджету.</w:t>
      </w:r>
    </w:p>
    <w:p w:rsidR="00A71F0E" w:rsidRPr="00F268A8" w:rsidRDefault="00A71F0E" w:rsidP="00F268A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12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. Виконавчому комітету </w:t>
      </w:r>
      <w:r>
        <w:rPr>
          <w:rFonts w:ascii="Times New Roman" w:hAnsi="Times New Roman"/>
          <w:sz w:val="25"/>
          <w:szCs w:val="25"/>
          <w:lang w:eastAsia="ru-RU"/>
        </w:rPr>
        <w:t>Шептицької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міської</w:t>
      </w:r>
      <w:r>
        <w:rPr>
          <w:rFonts w:ascii="Times New Roman" w:hAnsi="Times New Roman"/>
          <w:sz w:val="25"/>
          <w:szCs w:val="25"/>
          <w:lang w:eastAsia="ru-RU"/>
        </w:rPr>
        <w:t xml:space="preserve"> ради та розробникам документацій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із землеустрою забезпечи</w:t>
      </w:r>
      <w:r>
        <w:rPr>
          <w:rFonts w:ascii="Times New Roman" w:hAnsi="Times New Roman"/>
          <w:sz w:val="25"/>
          <w:szCs w:val="25"/>
          <w:lang w:eastAsia="ru-RU"/>
        </w:rPr>
        <w:t>ти державну реєстрацію земельних ділянок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в Національній</w:t>
      </w:r>
      <w:r>
        <w:rPr>
          <w:rFonts w:ascii="Times New Roman" w:hAnsi="Times New Roman"/>
          <w:sz w:val="25"/>
          <w:szCs w:val="25"/>
          <w:lang w:eastAsia="ru-RU"/>
        </w:rPr>
        <w:t xml:space="preserve"> кадастровій системі. Розроблені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проєкти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F268A8">
        <w:rPr>
          <w:rFonts w:ascii="Times New Roman" w:hAnsi="Times New Roman"/>
          <w:sz w:val="25"/>
          <w:szCs w:val="25"/>
          <w:lang w:eastAsia="ru-RU"/>
        </w:rPr>
        <w:t>земле</w:t>
      </w:r>
      <w:r>
        <w:rPr>
          <w:rFonts w:ascii="Times New Roman" w:hAnsi="Times New Roman"/>
          <w:sz w:val="25"/>
          <w:szCs w:val="25"/>
          <w:lang w:eastAsia="ru-RU"/>
        </w:rPr>
        <w:t xml:space="preserve">устрою щодо </w:t>
      </w:r>
      <w:proofErr w:type="spellStart"/>
      <w:r>
        <w:rPr>
          <w:rFonts w:ascii="Times New Roman" w:hAnsi="Times New Roman"/>
          <w:sz w:val="25"/>
          <w:szCs w:val="25"/>
          <w:lang w:eastAsia="ru-RU"/>
        </w:rPr>
        <w:t>вiдведення</w:t>
      </w:r>
      <w:proofErr w:type="spellEnd"/>
      <w:r>
        <w:rPr>
          <w:rFonts w:ascii="Times New Roman" w:hAnsi="Times New Roman"/>
          <w:sz w:val="25"/>
          <w:szCs w:val="25"/>
          <w:lang w:eastAsia="ru-RU"/>
        </w:rPr>
        <w:t xml:space="preserve"> земельних ділянок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подати на затвердження </w:t>
      </w:r>
      <w:r>
        <w:rPr>
          <w:rFonts w:ascii="Times New Roman" w:hAnsi="Times New Roman"/>
          <w:sz w:val="25"/>
          <w:szCs w:val="25"/>
          <w:lang w:eastAsia="ru-RU"/>
        </w:rPr>
        <w:t>Шептицькій</w:t>
      </w:r>
      <w:r w:rsidRPr="00F268A8">
        <w:rPr>
          <w:rFonts w:ascii="Times New Roman" w:hAnsi="Times New Roman"/>
          <w:sz w:val="25"/>
          <w:szCs w:val="25"/>
          <w:lang w:eastAsia="ru-RU"/>
        </w:rPr>
        <w:t xml:space="preserve"> міській раді.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13</w:t>
      </w:r>
      <w:r w:rsidRPr="00F268A8">
        <w:rPr>
          <w:rFonts w:ascii="Times New Roman" w:hAnsi="Times New Roman"/>
          <w:sz w:val="25"/>
          <w:szCs w:val="25"/>
          <w:lang w:eastAsia="ru-RU"/>
        </w:rPr>
        <w:t>. Контроль за виконанням р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с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F268A8">
        <w:rPr>
          <w:rFonts w:ascii="Times New Roman" w:hAnsi="Times New Roman"/>
          <w:sz w:val="25"/>
          <w:szCs w:val="25"/>
          <w:lang w:eastAsia="ru-RU"/>
        </w:rPr>
        <w:t>н</w:t>
      </w:r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Pr="00F268A8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A71F0E" w:rsidRPr="00F268A8" w:rsidRDefault="00A71F0E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F268A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A71F0E" w:rsidRPr="00F268A8" w:rsidRDefault="00A71F0E" w:rsidP="00F268A8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F268A8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F268A8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F268A8">
        <w:rPr>
          <w:rFonts w:ascii="Times New Roman" w:hAnsi="Times New Roman"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210845">
        <w:rPr>
          <w:rFonts w:ascii="Times New Roman" w:hAnsi="Times New Roman"/>
          <w:i/>
          <w:sz w:val="25"/>
          <w:szCs w:val="25"/>
          <w:lang w:eastAsia="ru-RU"/>
        </w:rPr>
        <w:tab/>
      </w:r>
      <w:r w:rsidR="005F5AE9">
        <w:rPr>
          <w:rFonts w:ascii="Times New Roman" w:hAnsi="Times New Roman"/>
          <w:i/>
          <w:sz w:val="25"/>
          <w:szCs w:val="25"/>
          <w:lang w:eastAsia="ru-RU"/>
        </w:rPr>
        <w:t>(підпис</w:t>
      </w:r>
      <w:bookmarkStart w:id="0" w:name="_GoBack"/>
      <w:bookmarkEnd w:id="0"/>
      <w:r w:rsidR="005F5AE9">
        <w:rPr>
          <w:rFonts w:ascii="Times New Roman" w:hAnsi="Times New Roman"/>
          <w:i/>
          <w:sz w:val="25"/>
          <w:szCs w:val="25"/>
          <w:lang w:eastAsia="ru-RU"/>
        </w:rPr>
        <w:t>)</w:t>
      </w:r>
      <w:r w:rsidRPr="00F268A8">
        <w:rPr>
          <w:rFonts w:ascii="Times New Roman" w:hAnsi="Times New Roman"/>
          <w:i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sz w:val="25"/>
          <w:szCs w:val="25"/>
          <w:lang w:eastAsia="ru-RU"/>
        </w:rPr>
        <w:tab/>
      </w:r>
      <w:r w:rsidRPr="00210845">
        <w:rPr>
          <w:rFonts w:ascii="Times New Roman" w:hAnsi="Times New Roman"/>
          <w:sz w:val="25"/>
          <w:szCs w:val="25"/>
          <w:lang w:eastAsia="ru-RU"/>
        </w:rPr>
        <w:tab/>
      </w:r>
      <w:r w:rsidRPr="00F268A8">
        <w:rPr>
          <w:rFonts w:ascii="Times New Roman" w:hAnsi="Times New Roman"/>
          <w:sz w:val="25"/>
          <w:szCs w:val="25"/>
          <w:lang w:eastAsia="ru-RU"/>
        </w:rPr>
        <w:t>Андрій  ЗАЛІВСЬКИЙ</w:t>
      </w:r>
    </w:p>
    <w:sectPr w:rsidR="00A71F0E" w:rsidRPr="00F268A8" w:rsidSect="00BF15A4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A6EE8"/>
    <w:rsid w:val="001D2BC6"/>
    <w:rsid w:val="001E37CE"/>
    <w:rsid w:val="00210845"/>
    <w:rsid w:val="0021382C"/>
    <w:rsid w:val="00262FF0"/>
    <w:rsid w:val="0028758E"/>
    <w:rsid w:val="002B3120"/>
    <w:rsid w:val="002E57FB"/>
    <w:rsid w:val="00315367"/>
    <w:rsid w:val="00322347"/>
    <w:rsid w:val="003519DC"/>
    <w:rsid w:val="003537F5"/>
    <w:rsid w:val="00360728"/>
    <w:rsid w:val="003700BF"/>
    <w:rsid w:val="003A35FD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75DD8"/>
    <w:rsid w:val="0048434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A1C2F"/>
    <w:rsid w:val="005D0633"/>
    <w:rsid w:val="005E680E"/>
    <w:rsid w:val="005F5AE9"/>
    <w:rsid w:val="005F5BF8"/>
    <w:rsid w:val="00624134"/>
    <w:rsid w:val="006271C7"/>
    <w:rsid w:val="00630D51"/>
    <w:rsid w:val="00641729"/>
    <w:rsid w:val="00642FE2"/>
    <w:rsid w:val="006435E9"/>
    <w:rsid w:val="006B130F"/>
    <w:rsid w:val="006B3D3F"/>
    <w:rsid w:val="006B3F15"/>
    <w:rsid w:val="006E09CC"/>
    <w:rsid w:val="006E505E"/>
    <w:rsid w:val="006F7253"/>
    <w:rsid w:val="00713E49"/>
    <w:rsid w:val="00757CF4"/>
    <w:rsid w:val="007B518B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1768"/>
    <w:rsid w:val="009228E6"/>
    <w:rsid w:val="00925C09"/>
    <w:rsid w:val="0094247C"/>
    <w:rsid w:val="009713DB"/>
    <w:rsid w:val="00991A8F"/>
    <w:rsid w:val="009C6980"/>
    <w:rsid w:val="009D3328"/>
    <w:rsid w:val="009F5C45"/>
    <w:rsid w:val="00A214EF"/>
    <w:rsid w:val="00A25163"/>
    <w:rsid w:val="00A71F0E"/>
    <w:rsid w:val="00A86F97"/>
    <w:rsid w:val="00AC4146"/>
    <w:rsid w:val="00AC4769"/>
    <w:rsid w:val="00AD4650"/>
    <w:rsid w:val="00AE748A"/>
    <w:rsid w:val="00AF163A"/>
    <w:rsid w:val="00B14242"/>
    <w:rsid w:val="00B42FCD"/>
    <w:rsid w:val="00B447AD"/>
    <w:rsid w:val="00B45C0D"/>
    <w:rsid w:val="00B55CFE"/>
    <w:rsid w:val="00B61A66"/>
    <w:rsid w:val="00B841C1"/>
    <w:rsid w:val="00B93666"/>
    <w:rsid w:val="00B94277"/>
    <w:rsid w:val="00BB69CD"/>
    <w:rsid w:val="00BC2108"/>
    <w:rsid w:val="00BF15A4"/>
    <w:rsid w:val="00BF5FD3"/>
    <w:rsid w:val="00BF6E8E"/>
    <w:rsid w:val="00C3672F"/>
    <w:rsid w:val="00C606A6"/>
    <w:rsid w:val="00C71483"/>
    <w:rsid w:val="00C72DDB"/>
    <w:rsid w:val="00CC6328"/>
    <w:rsid w:val="00CC7D75"/>
    <w:rsid w:val="00CD3011"/>
    <w:rsid w:val="00CE3ECC"/>
    <w:rsid w:val="00D35676"/>
    <w:rsid w:val="00D41BAD"/>
    <w:rsid w:val="00D63362"/>
    <w:rsid w:val="00D770B5"/>
    <w:rsid w:val="00D91AF9"/>
    <w:rsid w:val="00E01413"/>
    <w:rsid w:val="00E0515A"/>
    <w:rsid w:val="00E26AE7"/>
    <w:rsid w:val="00E42524"/>
    <w:rsid w:val="00E51FB6"/>
    <w:rsid w:val="00E74A7A"/>
    <w:rsid w:val="00E84DD6"/>
    <w:rsid w:val="00E93525"/>
    <w:rsid w:val="00EB4013"/>
    <w:rsid w:val="00EB7D3D"/>
    <w:rsid w:val="00ED2329"/>
    <w:rsid w:val="00EE3A83"/>
    <w:rsid w:val="00EF4C44"/>
    <w:rsid w:val="00F07AAA"/>
    <w:rsid w:val="00F21BDB"/>
    <w:rsid w:val="00F21BED"/>
    <w:rsid w:val="00F268A8"/>
    <w:rsid w:val="00F318F2"/>
    <w:rsid w:val="00F56AB7"/>
    <w:rsid w:val="00F90F66"/>
    <w:rsid w:val="00FA1CE5"/>
    <w:rsid w:val="00FA38DD"/>
    <w:rsid w:val="00FD2F71"/>
    <w:rsid w:val="00FE0922"/>
    <w:rsid w:val="00FF5D31"/>
    <w:rsid w:val="00FF623E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1AE5770-26CB-49C4-8680-F2A97B5D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8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3240</Words>
  <Characters>1847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2025-03-08T11:17:00Z</cp:lastPrinted>
  <dcterms:created xsi:type="dcterms:W3CDTF">2025-03-07T06:28:00Z</dcterms:created>
  <dcterms:modified xsi:type="dcterms:W3CDTF">2025-03-28T08:37:00Z</dcterms:modified>
</cp:coreProperties>
</file>