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296FBA" w:rsidRPr="00982B32" w:rsidTr="00982B32">
        <w:trPr>
          <w:trHeight w:val="1701"/>
        </w:trPr>
        <w:tc>
          <w:tcPr>
            <w:tcW w:w="9628" w:type="dxa"/>
          </w:tcPr>
          <w:p w:rsidR="00296FBA" w:rsidRPr="00982B32" w:rsidRDefault="00296FBA" w:rsidP="00982B32">
            <w:pPr>
              <w:pStyle w:val="a5"/>
              <w:rPr>
                <w:b/>
                <w:bCs/>
              </w:rPr>
            </w:pPr>
            <w:r w:rsidRPr="00982B32">
              <w:rPr>
                <w:b/>
                <w:bCs/>
              </w:rPr>
              <w:t xml:space="preserve"> ШЕПТИЦЬКА МІСЬКА РАДА</w:t>
            </w:r>
          </w:p>
          <w:p w:rsidR="00296FBA" w:rsidRPr="00982B32" w:rsidRDefault="00296FBA" w:rsidP="00982B32">
            <w:pPr>
              <w:pStyle w:val="a5"/>
              <w:rPr>
                <w:b/>
                <w:bCs/>
              </w:rPr>
            </w:pPr>
          </w:p>
          <w:p w:rsidR="00296FBA" w:rsidRPr="00982B32" w:rsidRDefault="00296FBA" w:rsidP="00982B3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82B32">
              <w:rPr>
                <w:b/>
                <w:bCs/>
              </w:rPr>
              <w:t>сорок дев’ята сесія восьмого скликання</w:t>
            </w:r>
          </w:p>
          <w:p w:rsidR="00296FBA" w:rsidRPr="00982B32" w:rsidRDefault="00296FBA" w:rsidP="00982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82B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82B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82B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FBA" w:rsidRPr="00982B32" w:rsidRDefault="00296FBA" w:rsidP="0098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296FBA" w:rsidRPr="00982B32" w:rsidTr="001D715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FBA" w:rsidRPr="00982B32" w:rsidRDefault="001D7152" w:rsidP="001D715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296FBA" w:rsidRPr="00982B32" w:rsidRDefault="00296FBA" w:rsidP="001D715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2B3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296FBA" w:rsidRPr="00982B32" w:rsidRDefault="00296FBA" w:rsidP="001D715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82B3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D715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D7152" w:rsidRPr="001D715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3513</w:t>
                  </w:r>
                </w:p>
              </w:tc>
            </w:tr>
          </w:tbl>
          <w:p w:rsidR="00296FBA" w:rsidRPr="00982B32" w:rsidRDefault="00296FBA" w:rsidP="00982B32">
            <w:pPr>
              <w:spacing w:after="0" w:line="240" w:lineRule="auto"/>
              <w:jc w:val="center"/>
            </w:pPr>
          </w:p>
        </w:tc>
      </w:tr>
    </w:tbl>
    <w:p w:rsidR="00296FBA" w:rsidRPr="000F5FC9" w:rsidRDefault="001D715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296FBA" w:rsidRPr="005272F4" w:rsidRDefault="00296FBA" w:rsidP="007758A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72F4">
        <w:rPr>
          <w:rFonts w:ascii="Times New Roman" w:hAnsi="Times New Roman"/>
          <w:b/>
          <w:sz w:val="24"/>
          <w:szCs w:val="24"/>
          <w:lang w:eastAsia="ru-RU"/>
        </w:rPr>
        <w:t xml:space="preserve">Про розгляд клопотання </w:t>
      </w:r>
    </w:p>
    <w:p w:rsidR="00296FBA" w:rsidRPr="005272F4" w:rsidRDefault="00296FBA" w:rsidP="007758A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72F4">
        <w:rPr>
          <w:rFonts w:ascii="Times New Roman" w:hAnsi="Times New Roman"/>
          <w:b/>
          <w:sz w:val="24"/>
          <w:szCs w:val="24"/>
          <w:lang w:eastAsia="ru-RU"/>
        </w:rPr>
        <w:t xml:space="preserve">Акціонерного товариства </w:t>
      </w:r>
    </w:p>
    <w:p w:rsidR="00296FBA" w:rsidRPr="005272F4" w:rsidRDefault="00296FBA" w:rsidP="007758A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72F4">
        <w:rPr>
          <w:rFonts w:ascii="Times New Roman" w:hAnsi="Times New Roman"/>
          <w:b/>
          <w:sz w:val="24"/>
          <w:szCs w:val="24"/>
          <w:lang w:eastAsia="ru-RU"/>
        </w:rPr>
        <w:t>«Державний ощадний</w:t>
      </w:r>
    </w:p>
    <w:p w:rsidR="00296FBA" w:rsidRPr="005272F4" w:rsidRDefault="00296FBA" w:rsidP="007758A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72F4">
        <w:rPr>
          <w:rFonts w:ascii="Times New Roman" w:hAnsi="Times New Roman"/>
          <w:b/>
          <w:sz w:val="24"/>
          <w:szCs w:val="24"/>
          <w:lang w:eastAsia="ru-RU"/>
        </w:rPr>
        <w:t>банк України»</w:t>
      </w:r>
    </w:p>
    <w:p w:rsidR="00296FBA" w:rsidRPr="00902533" w:rsidRDefault="00296FBA" w:rsidP="007758AE">
      <w:pPr>
        <w:spacing w:after="0" w:line="240" w:lineRule="auto"/>
        <w:ind w:left="3540" w:hanging="354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296FBA" w:rsidRPr="005272F4" w:rsidRDefault="00296FBA" w:rsidP="00E764F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2F4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5272F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5272F4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кадастр, враховуючи пропозиції, подані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Акціонерного товариства «Державний ощадний банк України» про затвердження технічної документації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854 га"/>
        </w:smartTagPr>
        <w:r w:rsidRPr="005272F4">
          <w:rPr>
            <w:rFonts w:ascii="Times New Roman" w:hAnsi="Times New Roman"/>
            <w:color w:val="000000"/>
            <w:sz w:val="24"/>
            <w:szCs w:val="24"/>
            <w:lang w:eastAsia="ru-RU"/>
          </w:rPr>
          <w:t>0,0854 га</w:t>
        </w:r>
      </w:smartTag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72F4">
        <w:rPr>
          <w:rFonts w:ascii="Times New Roman" w:hAnsi="Times New Roman"/>
          <w:sz w:val="24"/>
          <w:szCs w:val="24"/>
          <w:lang w:eastAsia="ru-RU"/>
        </w:rPr>
        <w:t>в місті Шептицький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72F4">
        <w:rPr>
          <w:rFonts w:ascii="Times New Roman" w:hAnsi="Times New Roman"/>
          <w:sz w:val="24"/>
          <w:szCs w:val="24"/>
          <w:lang w:eastAsia="ru-RU"/>
        </w:rPr>
        <w:t xml:space="preserve">на вулиці Шептицького, 4, прим. 66, яка заходиться в його постійному користуванні на підставі Державного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акта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на право постійного користування землею серія ІІ-ЛВ № 004574, зареєстрованого 13.11.2002 за № 3, до якого додано копії: виписки з Єдиного державного реєстру юридичних осіб, фізичних осіб - підприємців та громадських формувань,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 витягу з Державного земельного кадастру про земельну ділянку, Державного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акта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на право постійного користування землею серія ІІ-ЛВ № 004574, зареєстрованого 13.11.2002 за № 3, враховуючи відсутність підстав для відмови у затвердженні землевпорядної документації</w:t>
      </w:r>
      <w:r>
        <w:rPr>
          <w:rFonts w:ascii="Times New Roman" w:hAnsi="Times New Roman"/>
          <w:sz w:val="24"/>
          <w:szCs w:val="24"/>
          <w:lang w:eastAsia="ru-RU"/>
        </w:rPr>
        <w:t xml:space="preserve"> у відповідності до пункту 5 частини п’ятої статті 186 Земельного кодексу України</w:t>
      </w:r>
      <w:r w:rsidRPr="005272F4">
        <w:rPr>
          <w:rFonts w:ascii="Times New Roman" w:hAnsi="Times New Roman"/>
          <w:sz w:val="24"/>
          <w:szCs w:val="24"/>
          <w:lang w:eastAsia="ru-RU"/>
        </w:rPr>
        <w:t xml:space="preserve">, Шептицька </w:t>
      </w:r>
      <w:proofErr w:type="spellStart"/>
      <w:r w:rsidRPr="005272F4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5272F4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296FBA" w:rsidRPr="00902533" w:rsidRDefault="00296FBA" w:rsidP="0061776D">
      <w:pPr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296FBA" w:rsidRPr="005272F4" w:rsidRDefault="00296FBA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2F4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296FBA" w:rsidRPr="00902533" w:rsidRDefault="00296FBA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296FBA" w:rsidRPr="005272F4" w:rsidRDefault="00296FBA" w:rsidP="007758AE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2F4">
        <w:rPr>
          <w:rFonts w:ascii="Times New Roman" w:hAnsi="Times New Roman"/>
          <w:sz w:val="24"/>
          <w:szCs w:val="24"/>
          <w:lang w:eastAsia="ru-RU"/>
        </w:rPr>
        <w:t>1. Затвердити</w:t>
      </w:r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Акціонерному товариству «Державний ощадний банк України» </w:t>
      </w:r>
      <w:proofErr w:type="spellStart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>технiчну</w:t>
      </w:r>
      <w:proofErr w:type="spellEnd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>документацiю</w:t>
      </w:r>
      <w:proofErr w:type="spellEnd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>iз</w:t>
      </w:r>
      <w:proofErr w:type="spellEnd"/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землеустрою щодо встановлення (відновлення) меж земельної ділянки в натурі (на місцевості) на земельну ділянку, яка знаходяться в постійному користуванні вищезазначеної установи площею </w:t>
      </w:r>
      <w:smartTag w:uri="urn:schemas-microsoft-com:office:smarttags" w:element="metricconverter">
        <w:smartTagPr>
          <w:attr w:name="ProductID" w:val="0,0854 га"/>
        </w:smartTagPr>
        <w:r w:rsidRPr="005272F4">
          <w:rPr>
            <w:rFonts w:ascii="Times New Roman" w:hAnsi="Times New Roman"/>
            <w:color w:val="000000"/>
            <w:sz w:val="24"/>
            <w:szCs w:val="24"/>
            <w:lang w:eastAsia="ru-RU"/>
          </w:rPr>
          <w:t>0,0854 га</w:t>
        </w:r>
      </w:smartTag>
      <w:r w:rsidRPr="005272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для будівництва та обслуговування будівель кредитно-фінансових установ,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5272F4">
        <w:rPr>
          <w:rFonts w:ascii="Times New Roman" w:hAnsi="Times New Roman"/>
          <w:sz w:val="24"/>
          <w:szCs w:val="24"/>
          <w:lang w:eastAsia="ru-RU"/>
        </w:rPr>
        <w:t>код КВЦ</w:t>
      </w:r>
      <w:r>
        <w:rPr>
          <w:rFonts w:ascii="Times New Roman" w:hAnsi="Times New Roman"/>
          <w:sz w:val="24"/>
          <w:szCs w:val="24"/>
          <w:lang w:eastAsia="ru-RU"/>
        </w:rPr>
        <w:t>ПЗД – 03.09 – для будівництва та обслуговування будівель кредитно-фінансових установ) в місті Шептицький</w:t>
      </w:r>
      <w:r w:rsidRPr="005272F4">
        <w:rPr>
          <w:rFonts w:ascii="Times New Roman" w:hAnsi="Times New Roman"/>
          <w:sz w:val="24"/>
          <w:szCs w:val="24"/>
          <w:lang w:eastAsia="ru-RU"/>
        </w:rPr>
        <w:t xml:space="preserve"> на вулиці Шептицького, 4,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5272F4">
        <w:rPr>
          <w:rFonts w:ascii="Times New Roman" w:hAnsi="Times New Roman"/>
          <w:sz w:val="24"/>
          <w:szCs w:val="24"/>
          <w:lang w:eastAsia="ru-RU"/>
        </w:rPr>
        <w:t>прим. 66,</w:t>
      </w:r>
    </w:p>
    <w:p w:rsidR="00296FBA" w:rsidRPr="005272F4" w:rsidRDefault="00296FBA" w:rsidP="007758AE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2F4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 – 4611800000:02:006:1260.</w:t>
      </w:r>
    </w:p>
    <w:p w:rsidR="00296FBA" w:rsidRPr="000B2D0D" w:rsidRDefault="00296FBA" w:rsidP="007758A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D0D"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296FBA" w:rsidRPr="000B2D0D" w:rsidRDefault="00296FBA" w:rsidP="00E764F8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0B2D0D">
        <w:rPr>
          <w:rFonts w:ascii="Times New Roman" w:hAnsi="Times New Roman"/>
          <w:sz w:val="24"/>
          <w:szCs w:val="24"/>
          <w:lang w:eastAsia="ru-RU"/>
        </w:rPr>
        <w:t xml:space="preserve">. Контроль за виконанням даного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0B2D0D">
        <w:rPr>
          <w:rFonts w:ascii="Times New Roman" w:hAnsi="Times New Roman"/>
          <w:color w:val="000000"/>
          <w:sz w:val="24"/>
          <w:szCs w:val="24"/>
          <w:lang w:eastAsia="ru-RU"/>
        </w:rPr>
        <w:t>комiсiю</w:t>
      </w:r>
      <w:proofErr w:type="spellEnd"/>
      <w:r w:rsidRPr="000B2D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D0D">
        <w:rPr>
          <w:rFonts w:ascii="Times New Roman" w:hAnsi="Times New Roman"/>
          <w:sz w:val="24"/>
          <w:szCs w:val="24"/>
          <w:lang w:eastAsia="ru-RU"/>
        </w:rPr>
        <w:t xml:space="preserve">з питань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0B2D0D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0B2D0D">
        <w:rPr>
          <w:rFonts w:ascii="Times New Roman" w:hAnsi="Times New Roman"/>
          <w:sz w:val="24"/>
          <w:szCs w:val="24"/>
          <w:lang w:eastAsia="ru-RU"/>
        </w:rPr>
        <w:t xml:space="preserve"> устрою </w:t>
      </w:r>
      <w:r w:rsidRPr="000B2D0D">
        <w:rPr>
          <w:rFonts w:ascii="Times New Roman" w:hAnsi="Times New Roman"/>
          <w:color w:val="000000"/>
          <w:sz w:val="24"/>
          <w:szCs w:val="24"/>
          <w:lang w:eastAsia="ru-RU"/>
        </w:rPr>
        <w:t>(Пилипчук П.П.).</w:t>
      </w:r>
    </w:p>
    <w:p w:rsidR="00296FBA" w:rsidRPr="005272F4" w:rsidRDefault="00296FBA" w:rsidP="00E764F8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96FBA" w:rsidRPr="005272F4" w:rsidRDefault="00296FBA" w:rsidP="00E764F8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96FBA" w:rsidRPr="00A05237" w:rsidRDefault="00296FBA" w:rsidP="007758A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2F4">
        <w:rPr>
          <w:rFonts w:ascii="Times New Roman" w:hAnsi="Times New Roman"/>
          <w:sz w:val="24"/>
          <w:szCs w:val="24"/>
          <w:lang w:eastAsia="ru-RU"/>
        </w:rPr>
        <w:t>М</w:t>
      </w:r>
      <w:proofErr w:type="spellStart"/>
      <w:r w:rsidRPr="005272F4">
        <w:rPr>
          <w:rFonts w:ascii="Times New Roman" w:hAnsi="Times New Roman"/>
          <w:sz w:val="24"/>
          <w:szCs w:val="24"/>
          <w:lang w:val="ru-RU" w:eastAsia="ru-RU"/>
        </w:rPr>
        <w:t>iський</w:t>
      </w:r>
      <w:proofErr w:type="spellEnd"/>
      <w:r w:rsidRPr="005272F4">
        <w:rPr>
          <w:rFonts w:ascii="Times New Roman" w:hAnsi="Times New Roman"/>
          <w:sz w:val="24"/>
          <w:szCs w:val="24"/>
          <w:lang w:val="ru-RU" w:eastAsia="ru-RU"/>
        </w:rPr>
        <w:t xml:space="preserve"> голова</w:t>
      </w:r>
      <w:r w:rsidRPr="005272F4">
        <w:rPr>
          <w:rFonts w:ascii="Times New Roman" w:hAnsi="Times New Roman"/>
          <w:sz w:val="24"/>
          <w:szCs w:val="24"/>
          <w:lang w:val="ru-RU" w:eastAsia="ru-RU"/>
        </w:rPr>
        <w:tab/>
      </w:r>
      <w:r w:rsidRPr="005272F4">
        <w:rPr>
          <w:rFonts w:ascii="Times New Roman" w:hAnsi="Times New Roman"/>
          <w:sz w:val="24"/>
          <w:szCs w:val="24"/>
          <w:lang w:val="ru-RU" w:eastAsia="ru-RU"/>
        </w:rPr>
        <w:tab/>
      </w:r>
      <w:r w:rsidRPr="005272F4">
        <w:rPr>
          <w:rFonts w:ascii="Times New Roman" w:hAnsi="Times New Roman"/>
          <w:sz w:val="24"/>
          <w:szCs w:val="24"/>
          <w:lang w:val="ru-RU" w:eastAsia="ru-RU"/>
        </w:rPr>
        <w:tab/>
      </w:r>
      <w:r w:rsidR="001D7152" w:rsidRPr="001D7152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r w:rsidR="001D7152" w:rsidRPr="001D7152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1D7152" w:rsidRPr="001D7152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 w:rsidRPr="005272F4"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1D7152">
        <w:rPr>
          <w:rFonts w:ascii="Times New Roman" w:hAnsi="Times New Roman"/>
          <w:sz w:val="24"/>
          <w:szCs w:val="24"/>
          <w:lang w:val="ru-RU" w:eastAsia="ru-RU"/>
        </w:rPr>
        <w:tab/>
      </w:r>
      <w:bookmarkStart w:id="0" w:name="_GoBack"/>
      <w:bookmarkEnd w:id="0"/>
      <w:r w:rsidRPr="005272F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296FBA" w:rsidRPr="00A05237" w:rsidSect="00E764F8">
      <w:pgSz w:w="11906" w:h="16838"/>
      <w:pgMar w:top="127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4051"/>
    <w:rsid w:val="00067335"/>
    <w:rsid w:val="00092067"/>
    <w:rsid w:val="000A79AC"/>
    <w:rsid w:val="000B2D0D"/>
    <w:rsid w:val="000B7398"/>
    <w:rsid w:val="000C5EB0"/>
    <w:rsid w:val="000E068C"/>
    <w:rsid w:val="000E0F44"/>
    <w:rsid w:val="000E1DAE"/>
    <w:rsid w:val="000E3EC7"/>
    <w:rsid w:val="000F5FC9"/>
    <w:rsid w:val="001060C9"/>
    <w:rsid w:val="00146B48"/>
    <w:rsid w:val="001A6EE8"/>
    <w:rsid w:val="001D7152"/>
    <w:rsid w:val="0021382C"/>
    <w:rsid w:val="0028758E"/>
    <w:rsid w:val="00296FBA"/>
    <w:rsid w:val="002E7574"/>
    <w:rsid w:val="00315367"/>
    <w:rsid w:val="00342822"/>
    <w:rsid w:val="003519DC"/>
    <w:rsid w:val="003537F5"/>
    <w:rsid w:val="00360728"/>
    <w:rsid w:val="0041549B"/>
    <w:rsid w:val="00444296"/>
    <w:rsid w:val="00447CA0"/>
    <w:rsid w:val="0045023B"/>
    <w:rsid w:val="00453809"/>
    <w:rsid w:val="004814E0"/>
    <w:rsid w:val="0049271A"/>
    <w:rsid w:val="0049721C"/>
    <w:rsid w:val="004D7CAC"/>
    <w:rsid w:val="004E3B7F"/>
    <w:rsid w:val="004F1C7C"/>
    <w:rsid w:val="0050033B"/>
    <w:rsid w:val="00526D96"/>
    <w:rsid w:val="005272F4"/>
    <w:rsid w:val="00547BC1"/>
    <w:rsid w:val="005901A1"/>
    <w:rsid w:val="00592A64"/>
    <w:rsid w:val="00594221"/>
    <w:rsid w:val="005A65C4"/>
    <w:rsid w:val="006149B3"/>
    <w:rsid w:val="0061776D"/>
    <w:rsid w:val="00624134"/>
    <w:rsid w:val="006271C7"/>
    <w:rsid w:val="00642FE2"/>
    <w:rsid w:val="006435E9"/>
    <w:rsid w:val="006A2540"/>
    <w:rsid w:val="006B3F15"/>
    <w:rsid w:val="006F7253"/>
    <w:rsid w:val="00704501"/>
    <w:rsid w:val="007758AE"/>
    <w:rsid w:val="007B518B"/>
    <w:rsid w:val="007F3E81"/>
    <w:rsid w:val="007F6C7B"/>
    <w:rsid w:val="00867BBA"/>
    <w:rsid w:val="00877261"/>
    <w:rsid w:val="00902533"/>
    <w:rsid w:val="0090640E"/>
    <w:rsid w:val="00925C09"/>
    <w:rsid w:val="0094247C"/>
    <w:rsid w:val="00982B32"/>
    <w:rsid w:val="009B150E"/>
    <w:rsid w:val="00A05237"/>
    <w:rsid w:val="00A67C35"/>
    <w:rsid w:val="00A719BD"/>
    <w:rsid w:val="00A86F97"/>
    <w:rsid w:val="00AC4146"/>
    <w:rsid w:val="00AC4769"/>
    <w:rsid w:val="00AD0931"/>
    <w:rsid w:val="00B14242"/>
    <w:rsid w:val="00B42FCD"/>
    <w:rsid w:val="00B447AD"/>
    <w:rsid w:val="00B55CFE"/>
    <w:rsid w:val="00B61A66"/>
    <w:rsid w:val="00B841C1"/>
    <w:rsid w:val="00BA0336"/>
    <w:rsid w:val="00BB69CD"/>
    <w:rsid w:val="00BC2108"/>
    <w:rsid w:val="00BF222F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E16FB"/>
    <w:rsid w:val="00E26AE7"/>
    <w:rsid w:val="00E5441A"/>
    <w:rsid w:val="00E63FA7"/>
    <w:rsid w:val="00E74A7A"/>
    <w:rsid w:val="00E764F8"/>
    <w:rsid w:val="00E77859"/>
    <w:rsid w:val="00E93525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A444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D554E93-1271-47B4-BEB7-CA8C1AC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0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2025-03-07T15:54:00Z</cp:lastPrinted>
  <dcterms:created xsi:type="dcterms:W3CDTF">2025-02-13T14:00:00Z</dcterms:created>
  <dcterms:modified xsi:type="dcterms:W3CDTF">2025-03-28T08:45:00Z</dcterms:modified>
</cp:coreProperties>
</file>