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0ABC280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303F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6D6294A" w:rsidR="00092067" w:rsidRPr="00B04B65" w:rsidRDefault="00641FA2" w:rsidP="00DF7A2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F7A2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38E7DBF" w:rsidR="00092067" w:rsidRDefault="006B3F15" w:rsidP="00DF7A2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41FA2" w:rsidRPr="00641FA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3498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9F5497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618D1188" w14:textId="77777777" w:rsidR="00AB37C1" w:rsidRPr="009F5497" w:rsidRDefault="00964620" w:rsidP="00AB37C1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громадянина </w:t>
      </w:r>
      <w:r w:rsidR="00AB37C1" w:rsidRPr="009F549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Пелеха</w:t>
      </w:r>
    </w:p>
    <w:p w14:paraId="256A985A" w14:textId="7BE677D4" w:rsidR="002D332A" w:rsidRPr="009F5497" w:rsidRDefault="00AB37C1" w:rsidP="00AB37C1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Романа Ярославовича</w:t>
      </w:r>
    </w:p>
    <w:p w14:paraId="7E10028F" w14:textId="77777777" w:rsidR="00377363" w:rsidRPr="009F5497" w:rsidRDefault="00377363" w:rsidP="00E51EEA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B1FFCA8" w14:textId="0D22D7AB" w:rsidR="00C16D0D" w:rsidRPr="009F5497" w:rsidRDefault="00C16D0D" w:rsidP="00E75F1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підставі клопотання </w:t>
      </w:r>
      <w:proofErr w:type="spellStart"/>
      <w:r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громадянина</w:t>
      </w:r>
      <w:proofErr w:type="spellEnd"/>
      <w:r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Пелеха Романа</w:t>
      </w:r>
      <w:r w:rsidR="00E75F12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Ярославовича</w:t>
      </w:r>
      <w:r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 поновлення договору оренди земельної ділянки площею 0,1211 га для ведення городництва, (код КВЦПЗД - 01.07 - для городництва), в місті Шептицький на вулиці Залізнична, 23 – «2», кадастровий номер земельної ділянки – 4611800000:03:001:0032, розпочато адміністративне провадження.</w:t>
      </w:r>
    </w:p>
    <w:p w14:paraId="51E803E5" w14:textId="1AED947C" w:rsidR="007B23E5" w:rsidRPr="009F5497" w:rsidRDefault="00C16D0D" w:rsidP="00CA7A1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Постійно діючою комісією з розгляду питань, пов’язаних з регулюванням земельних відносин при Виконавчому комітеті Шептицької місь</w:t>
      </w:r>
      <w:r w:rsidR="008B3D1D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кої ради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розглянуто клопотання громадянина </w:t>
      </w:r>
      <w:r w:rsidR="00E75F12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Пелеха Романа Ярославовича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75F12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поновлення договору оренди земельної ділянки площею 0,1211 </w:t>
      </w:r>
      <w:r w:rsidR="007A2B8B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 в місті</w:t>
      </w:r>
      <w:r w:rsidR="00E83C5B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Шептицький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75F12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вулиці Залізнична, 23 – «2»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кадастровий номер земельної ділянки </w:t>
      </w:r>
      <w:r w:rsidR="00E75F12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4611800000:03:001:0032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E75F12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ведення городництва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(далі по тексту – Клопотання), та долучені до нього копії: </w:t>
      </w:r>
      <w:proofErr w:type="spellStart"/>
      <w:r w:rsidR="00E75F12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="00E75F12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договору оренди землі, паспорта, ідентифікаційного номеру, договору оренди з</w:t>
      </w:r>
      <w:r w:rsidR="002C1FBE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емельної ділянки від 06.04.2015</w:t>
      </w:r>
      <w:r w:rsidR="008B3D1D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75F12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734F17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E75F12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611800000029.</w:t>
      </w:r>
    </w:p>
    <w:p w14:paraId="650031E1" w14:textId="458E056B" w:rsidR="007A2B8B" w:rsidRPr="009F5497" w:rsidRDefault="00CA7A10" w:rsidP="00CA7A1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ході розгляду Клопотання</w:t>
      </w:r>
      <w:r w:rsidR="00526108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, беручи до уваги витяг з містобудівної документації від 0</w:t>
      </w:r>
      <w:r w:rsidR="00C85A2B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526108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C85A2B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526108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C85A2B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5 № 16-32/28,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встановлено невідповідність місця розташування земельної ділянки </w:t>
      </w:r>
      <w:r w:rsidR="00C810B1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енерально</w:t>
      </w:r>
      <w:r w:rsidR="00016393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плану населеного пункту міста Червонограда</w:t>
      </w:r>
      <w:r w:rsidR="00016393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необхідності впорядкування земель цієї частини території </w:t>
      </w:r>
      <w:r w:rsidR="00526108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міста </w:t>
      </w:r>
      <w:r w:rsidR="00016393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у відповідності до видів використання земельних ділянок згідно містобудівної документації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що </w:t>
      </w:r>
      <w:r w:rsidR="008B3D1D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є підставою для відмови</w:t>
      </w:r>
      <w:r w:rsidR="00EB2615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громадянину Пелеху Роману Ярославовичу</w:t>
      </w:r>
      <w:r w:rsidR="008B3D1D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="008B3D1D" w:rsidRPr="009F549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8B3D1D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укладенні договору оренди землі на новий строк</w:t>
      </w:r>
      <w:r w:rsidR="00841E27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про що його бу</w:t>
      </w:r>
      <w:r w:rsidR="006F435A">
        <w:rPr>
          <w:rFonts w:ascii="Times New Roman" w:eastAsia="Times New Roman" w:hAnsi="Times New Roman" w:cs="Times New Roman"/>
          <w:sz w:val="27"/>
          <w:szCs w:val="27"/>
          <w:lang w:eastAsia="ru-RU"/>
        </w:rPr>
        <w:t>ло повідомлено листом № 3/21-360</w:t>
      </w:r>
      <w:r w:rsidR="00841E27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/7-17 від 14.03.2025.</w:t>
      </w:r>
    </w:p>
    <w:p w14:paraId="7531F43C" w14:textId="26300733" w:rsidR="00C16D0D" w:rsidRPr="009F5497" w:rsidRDefault="007A2B8B" w:rsidP="00CA7A1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</w:t>
      </w:r>
      <w:r w:rsidR="002C1FBE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</w:t>
      </w:r>
      <w:r w:rsid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№ 858-IV «П</w:t>
      </w:r>
      <w:r w:rsidR="002C1FBE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 </w:t>
      </w:r>
      <w:proofErr w:type="spellStart"/>
      <w:r w:rsidR="002C1FBE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="002C1FBE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proofErr w:type="spellStart"/>
      <w:r w:rsidR="002C1FBE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="002C1FBE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06.10.1998 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№ 161-ХІ</w:t>
      </w:r>
      <w:r w:rsidRPr="009F5497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оренду </w:t>
      </w:r>
      <w:proofErr w:type="spellStart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землi</w:t>
      </w:r>
      <w:proofErr w:type="spellEnd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та враховуючи пропозиції пост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йно д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ючої</w:t>
      </w:r>
      <w:proofErr w:type="spellEnd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ї з розгляду питань, пов’язаних з регулюванням земельних в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дносин</w:t>
      </w:r>
      <w:proofErr w:type="spellEnd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ком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тет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ської</w:t>
      </w:r>
      <w:proofErr w:type="spellEnd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ради, Шептицька м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ська</w:t>
      </w:r>
      <w:proofErr w:type="spellEnd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76C47BBE" w14:textId="77777777" w:rsidR="00AB37C1" w:rsidRPr="009F5497" w:rsidRDefault="00AB37C1" w:rsidP="00AB37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ACC24B4" w14:textId="77777777" w:rsidR="00AB37C1" w:rsidRPr="009F5497" w:rsidRDefault="00AB37C1" w:rsidP="00AB37C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34A8F0D2" w14:textId="77777777" w:rsidR="00AB37C1" w:rsidRPr="009F5497" w:rsidRDefault="00AB37C1" w:rsidP="00AB37C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2B83A0" w14:textId="4D320BEC" w:rsidR="00AB37C1" w:rsidRPr="009F5497" w:rsidRDefault="00AB37C1" w:rsidP="00AB37C1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1. Відмовити громадянину Пелеху Роману</w:t>
      </w:r>
      <w:r w:rsidR="00C24862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Ярославовичу в</w:t>
      </w:r>
      <w:r w:rsidRPr="009F549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укладенні договору оренди землі на новий строк на земельну дiлянку площею</w:t>
      </w:r>
      <w:r w:rsidR="00C24862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0,1211</w:t>
      </w:r>
      <w:r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 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</w:t>
      </w:r>
      <w:r w:rsidR="00C24862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ведення городництва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, (к</w:t>
      </w:r>
      <w:r w:rsidR="00C24862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 КВЦПЗД - 01</w:t>
      </w:r>
      <w:r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.07 - для </w:t>
      </w:r>
      <w:r w:rsidR="00C24862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городництва</w:t>
      </w:r>
      <w:r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</w:t>
      </w:r>
      <w:r w:rsidR="00C24862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м</w:t>
      </w:r>
      <w:r w:rsidR="00526108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C24862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Шептицький</w:t>
      </w:r>
      <w:r w:rsidR="00C85A2B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D634C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r w:rsidR="00C24862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вулиці</w:t>
      </w:r>
      <w:r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26108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Залізнична, 23</w:t>
      </w:r>
      <w:r w:rsidR="00C24862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–«2»</w:t>
      </w:r>
      <w:r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кадастровий номер земельної ділянки – </w:t>
      </w:r>
      <w:r w:rsidR="00C24862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4611800000:03:001:0032</w:t>
      </w:r>
      <w:r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5A8A0C0B" w14:textId="77777777" w:rsidR="00A97276" w:rsidRPr="009F5497" w:rsidRDefault="00A97276" w:rsidP="00A9727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вебсайті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 xml:space="preserve"> міської ради.</w:t>
      </w:r>
    </w:p>
    <w:p w14:paraId="7CFCDB28" w14:textId="2DB20593" w:rsidR="00A97276" w:rsidRPr="009F5497" w:rsidRDefault="00A97276" w:rsidP="00A9727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3. Рішення може бути оскаржене у шестимісячний строк шля</w:t>
      </w:r>
      <w:r w:rsidR="005A743E" w:rsidRPr="009F5497">
        <w:rPr>
          <w:rFonts w:ascii="Times New Roman" w:eastAsia="Times New Roman" w:hAnsi="Times New Roman"/>
          <w:sz w:val="27"/>
          <w:szCs w:val="27"/>
          <w:lang w:eastAsia="ru-RU"/>
        </w:rPr>
        <w:t>хом подання заяви до місцевого загального</w:t>
      </w: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суду в порядку, встановленому процесуальним законом.</w:t>
      </w:r>
    </w:p>
    <w:p w14:paraId="066789B0" w14:textId="66A4D899" w:rsidR="00E51EEA" w:rsidRPr="009F5497" w:rsidRDefault="00A97276" w:rsidP="00957E0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устрою (</w:t>
      </w: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Пилипчук П.П.</w:t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).</w:t>
      </w:r>
    </w:p>
    <w:p w14:paraId="7430E9F8" w14:textId="77777777" w:rsidR="00957E0B" w:rsidRPr="009F5497" w:rsidRDefault="00957E0B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14:paraId="1400341B" w14:textId="77777777" w:rsidR="00C85A2B" w:rsidRPr="009F5497" w:rsidRDefault="00C85A2B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14:paraId="28FF6D55" w14:textId="5F2146AD" w:rsidR="00377363" w:rsidRPr="009F5497" w:rsidRDefault="00377363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голова </w:t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641FA2" w:rsidRPr="00641FA2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641FA2" w:rsidRPr="00641FA2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641FA2" w:rsidRPr="00641FA2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)</w:t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2C1FBE" w:rsidRPr="009F5497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sectPr w:rsidR="00377363" w:rsidRPr="009F5497" w:rsidSect="00DF7A2E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393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1948"/>
    <w:rsid w:val="001060C9"/>
    <w:rsid w:val="001739E8"/>
    <w:rsid w:val="001A0C6A"/>
    <w:rsid w:val="001A5AAE"/>
    <w:rsid w:val="001A6EE8"/>
    <w:rsid w:val="001C117C"/>
    <w:rsid w:val="001D0E51"/>
    <w:rsid w:val="001E612D"/>
    <w:rsid w:val="0021382C"/>
    <w:rsid w:val="0028758E"/>
    <w:rsid w:val="002C1FBE"/>
    <w:rsid w:val="002D332A"/>
    <w:rsid w:val="00315367"/>
    <w:rsid w:val="003360E1"/>
    <w:rsid w:val="00337D47"/>
    <w:rsid w:val="003519DC"/>
    <w:rsid w:val="003537F5"/>
    <w:rsid w:val="00360728"/>
    <w:rsid w:val="00377363"/>
    <w:rsid w:val="004069BB"/>
    <w:rsid w:val="0041549B"/>
    <w:rsid w:val="004303FB"/>
    <w:rsid w:val="00447CA0"/>
    <w:rsid w:val="0045023B"/>
    <w:rsid w:val="004540D2"/>
    <w:rsid w:val="0049271A"/>
    <w:rsid w:val="0049721C"/>
    <w:rsid w:val="004B7AD9"/>
    <w:rsid w:val="004D43C7"/>
    <w:rsid w:val="004D7CAC"/>
    <w:rsid w:val="004E3B7F"/>
    <w:rsid w:val="004F1C7C"/>
    <w:rsid w:val="0050033B"/>
    <w:rsid w:val="00526108"/>
    <w:rsid w:val="00526D96"/>
    <w:rsid w:val="0053486C"/>
    <w:rsid w:val="00553522"/>
    <w:rsid w:val="005901A1"/>
    <w:rsid w:val="00592A64"/>
    <w:rsid w:val="005A743E"/>
    <w:rsid w:val="005C30CE"/>
    <w:rsid w:val="005E7C32"/>
    <w:rsid w:val="006065E4"/>
    <w:rsid w:val="006113C6"/>
    <w:rsid w:val="00624134"/>
    <w:rsid w:val="006271C7"/>
    <w:rsid w:val="00641FA2"/>
    <w:rsid w:val="00642FE2"/>
    <w:rsid w:val="006435E9"/>
    <w:rsid w:val="006B3F15"/>
    <w:rsid w:val="006D6A94"/>
    <w:rsid w:val="006F1E31"/>
    <w:rsid w:val="006F435A"/>
    <w:rsid w:val="006F7253"/>
    <w:rsid w:val="006F7A8A"/>
    <w:rsid w:val="00722E56"/>
    <w:rsid w:val="00734F17"/>
    <w:rsid w:val="0075757C"/>
    <w:rsid w:val="00767C27"/>
    <w:rsid w:val="00783935"/>
    <w:rsid w:val="007A2B8B"/>
    <w:rsid w:val="007A33DD"/>
    <w:rsid w:val="007B23E5"/>
    <w:rsid w:val="007B518B"/>
    <w:rsid w:val="007D3BEE"/>
    <w:rsid w:val="007F3E81"/>
    <w:rsid w:val="007F6C7B"/>
    <w:rsid w:val="008364BD"/>
    <w:rsid w:val="00841E27"/>
    <w:rsid w:val="00867D26"/>
    <w:rsid w:val="00877261"/>
    <w:rsid w:val="008B3D1D"/>
    <w:rsid w:val="008B652E"/>
    <w:rsid w:val="0090640E"/>
    <w:rsid w:val="0091513C"/>
    <w:rsid w:val="00925C09"/>
    <w:rsid w:val="009336C1"/>
    <w:rsid w:val="0094247C"/>
    <w:rsid w:val="00947EED"/>
    <w:rsid w:val="00957E0B"/>
    <w:rsid w:val="00964620"/>
    <w:rsid w:val="009B4E4B"/>
    <w:rsid w:val="009B676B"/>
    <w:rsid w:val="009E04BA"/>
    <w:rsid w:val="009E2289"/>
    <w:rsid w:val="009F5497"/>
    <w:rsid w:val="00A27911"/>
    <w:rsid w:val="00A50E6A"/>
    <w:rsid w:val="00A519E1"/>
    <w:rsid w:val="00A86F97"/>
    <w:rsid w:val="00A97276"/>
    <w:rsid w:val="00AB37C1"/>
    <w:rsid w:val="00AB6E4C"/>
    <w:rsid w:val="00AC4146"/>
    <w:rsid w:val="00AC4769"/>
    <w:rsid w:val="00AD296D"/>
    <w:rsid w:val="00B04B65"/>
    <w:rsid w:val="00B14242"/>
    <w:rsid w:val="00B418AF"/>
    <w:rsid w:val="00B42FCD"/>
    <w:rsid w:val="00B447AD"/>
    <w:rsid w:val="00B55CFE"/>
    <w:rsid w:val="00B61A66"/>
    <w:rsid w:val="00B81F06"/>
    <w:rsid w:val="00B841C1"/>
    <w:rsid w:val="00B96C01"/>
    <w:rsid w:val="00BB69CD"/>
    <w:rsid w:val="00BB7F95"/>
    <w:rsid w:val="00BC2108"/>
    <w:rsid w:val="00BE4045"/>
    <w:rsid w:val="00BF5FD3"/>
    <w:rsid w:val="00BF6E8E"/>
    <w:rsid w:val="00C16D0D"/>
    <w:rsid w:val="00C24862"/>
    <w:rsid w:val="00C606A6"/>
    <w:rsid w:val="00C71483"/>
    <w:rsid w:val="00C72DDB"/>
    <w:rsid w:val="00C810B1"/>
    <w:rsid w:val="00C85A2B"/>
    <w:rsid w:val="00C86DC0"/>
    <w:rsid w:val="00CA1181"/>
    <w:rsid w:val="00CA7A10"/>
    <w:rsid w:val="00CE3ECC"/>
    <w:rsid w:val="00D35676"/>
    <w:rsid w:val="00D4048F"/>
    <w:rsid w:val="00D63362"/>
    <w:rsid w:val="00D91AF9"/>
    <w:rsid w:val="00DD634C"/>
    <w:rsid w:val="00DF7A2E"/>
    <w:rsid w:val="00E26AE7"/>
    <w:rsid w:val="00E409BD"/>
    <w:rsid w:val="00E51EEA"/>
    <w:rsid w:val="00E74A7A"/>
    <w:rsid w:val="00E75F12"/>
    <w:rsid w:val="00E83C5B"/>
    <w:rsid w:val="00E93525"/>
    <w:rsid w:val="00EB2615"/>
    <w:rsid w:val="00EB7D3D"/>
    <w:rsid w:val="00ED2329"/>
    <w:rsid w:val="00EF54DC"/>
    <w:rsid w:val="00F05DAD"/>
    <w:rsid w:val="00F07AAA"/>
    <w:rsid w:val="00F21BDB"/>
    <w:rsid w:val="00F21BED"/>
    <w:rsid w:val="00F24482"/>
    <w:rsid w:val="00F318F2"/>
    <w:rsid w:val="00F530BD"/>
    <w:rsid w:val="00F56AB7"/>
    <w:rsid w:val="00F90F66"/>
    <w:rsid w:val="00FE211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41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E9001-8B95-4ABB-BE80-8AF5F3E9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34</cp:revision>
  <cp:lastPrinted>2025-03-31T05:48:00Z</cp:lastPrinted>
  <dcterms:created xsi:type="dcterms:W3CDTF">2025-02-17T14:25:00Z</dcterms:created>
  <dcterms:modified xsi:type="dcterms:W3CDTF">2025-03-31T05:49:00Z</dcterms:modified>
</cp:coreProperties>
</file>