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C5DA0" w:rsidRPr="00E9030D" w:rsidTr="00E9030D">
        <w:trPr>
          <w:trHeight w:val="1701"/>
        </w:trPr>
        <w:tc>
          <w:tcPr>
            <w:tcW w:w="9628" w:type="dxa"/>
          </w:tcPr>
          <w:p w:rsidR="008C5DA0" w:rsidRPr="00E9030D" w:rsidRDefault="008C5DA0" w:rsidP="00E9030D">
            <w:pPr>
              <w:pStyle w:val="a5"/>
              <w:rPr>
                <w:b/>
                <w:bCs/>
              </w:rPr>
            </w:pPr>
            <w:r w:rsidRPr="00E9030D">
              <w:rPr>
                <w:b/>
                <w:bCs/>
              </w:rPr>
              <w:t>ШЕПТИЦЬКА МІСЬКА РАДА</w:t>
            </w:r>
          </w:p>
          <w:p w:rsidR="008C5DA0" w:rsidRPr="00E9030D" w:rsidRDefault="008C5DA0" w:rsidP="00E9030D">
            <w:pPr>
              <w:pStyle w:val="a5"/>
              <w:rPr>
                <w:b/>
                <w:bCs/>
              </w:rPr>
            </w:pPr>
          </w:p>
          <w:p w:rsidR="008C5DA0" w:rsidRPr="00E9030D" w:rsidRDefault="008C5DA0" w:rsidP="00E9030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дев’ята</w:t>
            </w:r>
            <w:r w:rsidRPr="00E9030D">
              <w:rPr>
                <w:b/>
                <w:bCs/>
              </w:rPr>
              <w:t xml:space="preserve"> сесія восьмого скликання</w:t>
            </w:r>
          </w:p>
          <w:p w:rsidR="008C5DA0" w:rsidRPr="00E9030D" w:rsidRDefault="008C5DA0" w:rsidP="00E903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903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903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903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C5DA0" w:rsidRPr="00E9030D" w:rsidRDefault="008C5DA0" w:rsidP="00E90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C5DA0" w:rsidRPr="00E9030D" w:rsidTr="00E9030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C5DA0" w:rsidRPr="00FB5FCE" w:rsidRDefault="00180BB8" w:rsidP="003E709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8C5DA0" w:rsidRPr="00E9030D" w:rsidRDefault="008C5DA0" w:rsidP="003E709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030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C5DA0" w:rsidRPr="00E9030D" w:rsidRDefault="008C5DA0" w:rsidP="003E709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030D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80BB8" w:rsidRPr="00180BB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3495</w:t>
                  </w:r>
                </w:p>
              </w:tc>
            </w:tr>
          </w:tbl>
          <w:p w:rsidR="008C5DA0" w:rsidRPr="00E9030D" w:rsidRDefault="008C5DA0" w:rsidP="00E9030D">
            <w:pPr>
              <w:spacing w:after="0" w:line="240" w:lineRule="auto"/>
              <w:jc w:val="center"/>
            </w:pPr>
          </w:p>
        </w:tc>
      </w:tr>
    </w:tbl>
    <w:p w:rsidR="008C5DA0" w:rsidRPr="000F5FC9" w:rsidRDefault="003E709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8.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C5DA0" w:rsidRPr="00CE4AF5" w:rsidRDefault="008C5DA0" w:rsidP="00CE4AF5">
      <w:pPr>
        <w:spacing w:after="0" w:line="240" w:lineRule="auto"/>
        <w:ind w:left="3540" w:right="-1333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E4AF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C5DA0" w:rsidRPr="00CE4AF5" w:rsidRDefault="008C5DA0" w:rsidP="00CE4AF5">
      <w:pPr>
        <w:spacing w:after="0" w:line="240" w:lineRule="auto"/>
        <w:ind w:left="3540" w:right="-1333" w:hanging="3540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CE4AF5">
        <w:rPr>
          <w:rFonts w:ascii="Times New Roman" w:hAnsi="Times New Roman"/>
          <w:b/>
          <w:color w:val="000000"/>
          <w:sz w:val="26"/>
          <w:szCs w:val="26"/>
          <w:lang w:eastAsia="ru-RU"/>
        </w:rPr>
        <w:t>фізичної особи – підприємця</w:t>
      </w:r>
    </w:p>
    <w:p w:rsidR="008C5DA0" w:rsidRPr="00CE4AF5" w:rsidRDefault="008C5DA0" w:rsidP="00CE4AF5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Яциків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Оксани Михайлівни</w:t>
      </w:r>
    </w:p>
    <w:p w:rsidR="008C5DA0" w:rsidRPr="00CE4AF5" w:rsidRDefault="008C5DA0" w:rsidP="00CE4AF5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C5DA0" w:rsidRPr="00CE4AF5" w:rsidRDefault="008C5DA0" w:rsidP="0065316A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AF5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CE4AF5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hAnsi="Times New Roman"/>
          <w:sz w:val="26"/>
          <w:szCs w:val="26"/>
          <w:lang w:eastAsia="ru-RU"/>
        </w:rPr>
        <w:t>д 06.10.1998 № 161-ХІ</w:t>
      </w:r>
      <w:r w:rsidRPr="00CE4AF5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Червоноградської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ради, при розгляді</w:t>
      </w:r>
      <w:r w:rsidRPr="00CE4AF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клопотання фізичної особи - підприємця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Яциків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Оксани Михайлівни</w:t>
      </w:r>
      <w:r w:rsidRPr="00CE4AF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поновле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ння договору оренди землі від 28.12.2018</w:t>
      </w:r>
      <w:r w:rsidRPr="00CE4AF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3E709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</w:t>
      </w:r>
      <w:bookmarkStart w:id="0" w:name="_GoBack"/>
      <w:bookmarkEnd w:id="0"/>
      <w:r w:rsidRPr="00CE4AF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100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про</w:t>
      </w:r>
      <w:r>
        <w:rPr>
          <w:rFonts w:ascii="Times New Roman" w:hAnsi="Times New Roman"/>
          <w:sz w:val="26"/>
          <w:szCs w:val="26"/>
          <w:lang w:eastAsia="ru-RU"/>
        </w:rPr>
        <w:t>є</w:t>
      </w:r>
      <w:r w:rsidRPr="00CE4AF5">
        <w:rPr>
          <w:rFonts w:ascii="Times New Roman" w:hAnsi="Times New Roman"/>
          <w:sz w:val="26"/>
          <w:szCs w:val="26"/>
          <w:lang w:eastAsia="ru-RU"/>
        </w:rPr>
        <w:t>кту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землі, пасп</w:t>
      </w:r>
      <w:r>
        <w:rPr>
          <w:rFonts w:ascii="Times New Roman" w:hAnsi="Times New Roman"/>
          <w:sz w:val="26"/>
          <w:szCs w:val="26"/>
          <w:lang w:eastAsia="ru-RU"/>
        </w:rPr>
        <w:t>орта, ідентифікаційного номеру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свідоцтва про Державну реєстрацію фізичної особи-підприємця</w:t>
      </w:r>
      <w:r w:rsidRPr="00CE4AF5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свідоцтва про право власності на нерухоме майно, витягу з Державного реєстру речових прав на нерухоме майно про реєстрацію іншого речового права, експлікації внутрішніх площ до плану будівлі, </w:t>
      </w:r>
      <w:r w:rsidRPr="00CE4AF5"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відповідності до статті 6 Закону України «Про оренду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hAnsi="Times New Roman"/>
          <w:sz w:val="26"/>
          <w:szCs w:val="26"/>
          <w:lang w:eastAsia="ru-RU"/>
        </w:rPr>
        <w:t>», частини 2 статті 134 Земельного кодексу України, рішень Червоноградсь</w:t>
      </w:r>
      <w:r>
        <w:rPr>
          <w:rFonts w:ascii="Times New Roman" w:hAnsi="Times New Roman"/>
          <w:sz w:val="26"/>
          <w:szCs w:val="26"/>
          <w:lang w:eastAsia="ru-RU"/>
        </w:rPr>
        <w:t xml:space="preserve">кої міської ради від 30.06.2022 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Червоноградської міської ради»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Pr="00715125">
        <w:rPr>
          <w:rFonts w:ascii="Times New Roman" w:hAnsi="Times New Roman"/>
          <w:sz w:val="26"/>
          <w:szCs w:val="26"/>
          <w:lang w:eastAsia="ru-RU"/>
        </w:rPr>
        <w:t>”</w:t>
      </w:r>
      <w:r w:rsidRPr="00CE4AF5">
        <w:rPr>
          <w:rFonts w:ascii="Times New Roman" w:hAnsi="Times New Roman"/>
          <w:sz w:val="26"/>
          <w:szCs w:val="26"/>
          <w:lang w:eastAsia="ru-RU"/>
        </w:rPr>
        <w:t>»,</w:t>
      </w:r>
      <w:r w:rsidRPr="00CE4AF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CE4AF5">
        <w:rPr>
          <w:rFonts w:ascii="Times New Roman" w:hAnsi="Times New Roman"/>
          <w:sz w:val="26"/>
          <w:szCs w:val="26"/>
          <w:lang w:eastAsia="ru-RU"/>
        </w:rPr>
        <w:t>і враховуючи відсутність підстав для відмови в укладені договору оренди землі, Шептицька м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C5DA0" w:rsidRPr="00CE4AF5" w:rsidRDefault="008C5DA0" w:rsidP="00CE4AF5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8C5DA0" w:rsidRPr="00CE4AF5" w:rsidRDefault="008C5DA0" w:rsidP="00E05B8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val="ru-RU" w:eastAsia="ru-RU"/>
        </w:rPr>
      </w:pPr>
      <w:r w:rsidRPr="00CE4AF5">
        <w:rPr>
          <w:rFonts w:ascii="Times New Roman" w:hAnsi="Times New Roman"/>
          <w:sz w:val="26"/>
          <w:szCs w:val="26"/>
          <w:lang w:val="ru-RU" w:eastAsia="ru-RU"/>
        </w:rPr>
        <w:t xml:space="preserve">В И Р I Ш И Л </w:t>
      </w:r>
      <w:proofErr w:type="gramStart"/>
      <w:r w:rsidRPr="00CE4AF5">
        <w:rPr>
          <w:rFonts w:ascii="Times New Roman" w:hAnsi="Times New Roman"/>
          <w:sz w:val="26"/>
          <w:szCs w:val="26"/>
          <w:lang w:val="ru-RU" w:eastAsia="ru-RU"/>
        </w:rPr>
        <w:t>А :</w:t>
      </w:r>
      <w:proofErr w:type="gramEnd"/>
    </w:p>
    <w:p w:rsidR="008C5DA0" w:rsidRPr="00CE4AF5" w:rsidRDefault="008C5DA0" w:rsidP="00CE4A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5DA0" w:rsidRPr="00CE4AF5" w:rsidRDefault="008C5DA0" w:rsidP="0065316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AF5">
        <w:rPr>
          <w:rFonts w:ascii="Times New Roman" w:hAnsi="Times New Roman"/>
          <w:sz w:val="26"/>
          <w:szCs w:val="26"/>
          <w:lang w:eastAsia="ru-RU"/>
        </w:rPr>
        <w:t xml:space="preserve">1. Укласти договір оренди землі з </w:t>
      </w:r>
      <w:r w:rsidRPr="00CE4AF5">
        <w:rPr>
          <w:rFonts w:ascii="Times New Roman" w:hAnsi="Times New Roman"/>
          <w:color w:val="000000"/>
          <w:sz w:val="26"/>
          <w:szCs w:val="26"/>
          <w:lang w:eastAsia="ru-RU"/>
        </w:rPr>
        <w:t>фізичною особою - підприємцем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Яциків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Оксаною Михайлівною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 строком на 1</w:t>
      </w:r>
      <w:r>
        <w:rPr>
          <w:rFonts w:ascii="Times New Roman" w:hAnsi="Times New Roman"/>
          <w:sz w:val="26"/>
          <w:szCs w:val="26"/>
          <w:lang w:eastAsia="ru-RU"/>
        </w:rPr>
        <w:t>0 (десять) років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 н</w:t>
      </w:r>
      <w:r>
        <w:rPr>
          <w:rFonts w:ascii="Times New Roman" w:hAnsi="Times New Roman"/>
          <w:sz w:val="26"/>
          <w:szCs w:val="26"/>
          <w:lang w:eastAsia="ru-RU"/>
        </w:rPr>
        <w:t xml:space="preserve">а земельну дiлянку площею </w:t>
      </w:r>
      <w:smartTag w:uri="urn:schemas-microsoft-com:office:smarttags" w:element="metricconverter">
        <w:smartTagPr>
          <w:attr w:name="ProductID" w:val="0,0039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0,0039</w:t>
        </w:r>
        <w:r w:rsidRPr="00CE4AF5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CE4AF5">
        <w:rPr>
          <w:rFonts w:ascii="Times New Roman" w:hAnsi="Times New Roman"/>
          <w:sz w:val="26"/>
          <w:szCs w:val="26"/>
          <w:lang w:eastAsia="ru-RU"/>
        </w:rPr>
        <w:t xml:space="preserve"> для обслуговування </w:t>
      </w:r>
      <w:r>
        <w:rPr>
          <w:rFonts w:ascii="Times New Roman" w:hAnsi="Times New Roman"/>
          <w:sz w:val="26"/>
          <w:szCs w:val="26"/>
          <w:lang w:eastAsia="ru-RU"/>
        </w:rPr>
        <w:t>тамбура реконструйованої власної квартири під магазин та площадки для демонстрації товару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, (код КВЦПЗД – 03.07 – для будівництва та обслуговування будівель торгівлі), в місті </w:t>
      </w:r>
      <w:r>
        <w:rPr>
          <w:rFonts w:ascii="Times New Roman" w:hAnsi="Times New Roman"/>
          <w:sz w:val="26"/>
          <w:szCs w:val="26"/>
          <w:lang w:eastAsia="ru-RU"/>
        </w:rPr>
        <w:t>Шептицький на проспекті Шевченка, 14</w:t>
      </w:r>
      <w:r w:rsidRPr="00CE4AF5">
        <w:rPr>
          <w:rFonts w:ascii="Times New Roman" w:hAnsi="Times New Roman"/>
          <w:sz w:val="26"/>
          <w:szCs w:val="26"/>
          <w:lang w:eastAsia="ru-RU"/>
        </w:rPr>
        <w:t>-</w:t>
      </w:r>
      <w:r>
        <w:rPr>
          <w:rFonts w:ascii="Times New Roman" w:hAnsi="Times New Roman"/>
          <w:sz w:val="26"/>
          <w:szCs w:val="26"/>
          <w:lang w:eastAsia="ru-RU"/>
        </w:rPr>
        <w:t>11</w:t>
      </w:r>
      <w:r w:rsidRPr="00CE4AF5">
        <w:rPr>
          <w:rFonts w:ascii="Times New Roman" w:hAnsi="Times New Roman"/>
          <w:sz w:val="26"/>
          <w:szCs w:val="26"/>
          <w:lang w:eastAsia="ru-RU"/>
        </w:rPr>
        <w:t>, встановивши річну орендну плату за земельну ділянку 10 % від її нормативної грошової оцінки,</w:t>
      </w:r>
    </w:p>
    <w:p w:rsidR="008C5DA0" w:rsidRPr="00CE4AF5" w:rsidRDefault="008C5DA0" w:rsidP="00CE4AF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AF5">
        <w:rPr>
          <w:rFonts w:ascii="Times New Roman" w:hAnsi="Times New Roman"/>
          <w:sz w:val="26"/>
          <w:szCs w:val="26"/>
          <w:lang w:eastAsia="ru-RU"/>
        </w:rPr>
        <w:t>кадастровий но</w:t>
      </w:r>
      <w:r>
        <w:rPr>
          <w:rFonts w:ascii="Times New Roman" w:hAnsi="Times New Roman"/>
          <w:sz w:val="26"/>
          <w:szCs w:val="26"/>
          <w:lang w:eastAsia="ru-RU"/>
        </w:rPr>
        <w:t>мер земельної ділянки – 4611800000:02:011:0049</w:t>
      </w:r>
      <w:r w:rsidRPr="00CE4AF5">
        <w:rPr>
          <w:rFonts w:ascii="Times New Roman" w:hAnsi="Times New Roman"/>
          <w:sz w:val="26"/>
          <w:szCs w:val="26"/>
          <w:lang w:eastAsia="ru-RU"/>
        </w:rPr>
        <w:t>.</w:t>
      </w:r>
    </w:p>
    <w:p w:rsidR="008C5DA0" w:rsidRPr="00CE4AF5" w:rsidRDefault="008C5DA0" w:rsidP="00CE4AF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AF5">
        <w:rPr>
          <w:rFonts w:ascii="Times New Roman" w:hAnsi="Times New Roman"/>
          <w:sz w:val="26"/>
          <w:szCs w:val="26"/>
          <w:lang w:eastAsia="ru-RU"/>
        </w:rPr>
        <w:t xml:space="preserve">2. Фізичній особі - підприємцю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Яциків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Оксані Михайлівні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 укласти Договір оренди землі та провести державну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8C5DA0" w:rsidRPr="00CE4AF5" w:rsidRDefault="008C5DA0" w:rsidP="00CE4AF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AF5">
        <w:rPr>
          <w:rFonts w:ascii="Times New Roman" w:hAnsi="Times New Roman"/>
          <w:sz w:val="26"/>
          <w:szCs w:val="26"/>
          <w:lang w:eastAsia="ru-RU"/>
        </w:rPr>
        <w:lastRenderedPageBreak/>
        <w:t xml:space="preserve">3. Фізичній особі - підприємцю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Яциків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Оксані Михайлівні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 в п’ятиденний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 (м. Шептицький,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>. Соборна, 3).</w:t>
      </w:r>
    </w:p>
    <w:p w:rsidR="008C5DA0" w:rsidRPr="00CE4AF5" w:rsidRDefault="008C5DA0" w:rsidP="00CE4AF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AF5">
        <w:rPr>
          <w:rFonts w:ascii="Times New Roman" w:hAnsi="Times New Roman"/>
          <w:sz w:val="26"/>
          <w:szCs w:val="26"/>
          <w:lang w:eastAsia="ru-RU"/>
        </w:rPr>
        <w:t xml:space="preserve">4. Видатки за оформлення та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право оренди на земельну ділян</w:t>
      </w:r>
      <w:r>
        <w:rPr>
          <w:rFonts w:ascii="Times New Roman" w:hAnsi="Times New Roman"/>
          <w:sz w:val="26"/>
          <w:szCs w:val="26"/>
          <w:lang w:eastAsia="ru-RU"/>
        </w:rPr>
        <w:t xml:space="preserve">ку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</w:t>
      </w:r>
      <w:r w:rsidRPr="00CE4AF5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>.</w:t>
      </w:r>
    </w:p>
    <w:p w:rsidR="008C5DA0" w:rsidRPr="00CE4AF5" w:rsidRDefault="008C5DA0" w:rsidP="00CE4AF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AF5"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8C5DA0" w:rsidRPr="00CE4AF5" w:rsidRDefault="008C5DA0" w:rsidP="00CE4AF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AF5">
        <w:rPr>
          <w:rFonts w:ascii="Times New Roman" w:hAnsi="Times New Roman"/>
          <w:sz w:val="26"/>
          <w:szCs w:val="26"/>
          <w:lang w:eastAsia="ru-RU"/>
        </w:rPr>
        <w:t>6</w:t>
      </w:r>
      <w:r w:rsidRPr="00CE4AF5">
        <w:rPr>
          <w:rFonts w:ascii="Times New Roman" w:hAnsi="Times New Roman"/>
          <w:color w:val="993300"/>
          <w:sz w:val="26"/>
          <w:szCs w:val="26"/>
          <w:lang w:eastAsia="ru-RU"/>
        </w:rPr>
        <w:t xml:space="preserve">. </w:t>
      </w:r>
      <w:r w:rsidRPr="00CE4AF5">
        <w:rPr>
          <w:rFonts w:ascii="Times New Roman" w:hAnsi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8C5DA0" w:rsidRPr="00CE4AF5" w:rsidRDefault="008C5DA0" w:rsidP="00CE4AF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E4AF5"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hAnsi="Times New Roman"/>
          <w:sz w:val="26"/>
          <w:szCs w:val="26"/>
          <w:lang w:eastAsia="ru-RU"/>
        </w:rPr>
        <w:t>с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hAnsi="Times New Roman"/>
          <w:sz w:val="26"/>
          <w:szCs w:val="26"/>
          <w:lang w:eastAsia="ru-RU"/>
        </w:rPr>
        <w:t>н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CE4AF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CE4AF5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8C5DA0" w:rsidRPr="00CE4AF5" w:rsidRDefault="008C5DA0" w:rsidP="00CE4AF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C5DA0" w:rsidRPr="00CE4AF5" w:rsidRDefault="008C5DA0" w:rsidP="00CE4AF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C5DA0" w:rsidRPr="00CE4AF5" w:rsidRDefault="008C5DA0" w:rsidP="00CE4AF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CE4AF5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CE4AF5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ab/>
      </w:r>
      <w:r w:rsidRPr="00CE4AF5">
        <w:rPr>
          <w:rFonts w:ascii="Times New Roman" w:hAnsi="Times New Roman"/>
          <w:sz w:val="26"/>
          <w:szCs w:val="26"/>
          <w:lang w:eastAsia="ru-RU"/>
        </w:rPr>
        <w:tab/>
      </w:r>
      <w:r w:rsidRPr="00CE4AF5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180BB8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180BB8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180BB8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CE4AF5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ab/>
      </w:r>
      <w:r w:rsidRPr="00CE4AF5">
        <w:rPr>
          <w:rFonts w:ascii="Times New Roman" w:hAnsi="Times New Roman"/>
          <w:sz w:val="26"/>
          <w:szCs w:val="26"/>
          <w:lang w:val="ru-RU" w:eastAsia="ru-RU"/>
        </w:rPr>
        <w:tab/>
      </w:r>
      <w:r w:rsidRPr="00CE4AF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8C5DA0" w:rsidRPr="00F846E7" w:rsidRDefault="008C5DA0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sectPr w:rsidR="008C5DA0" w:rsidRPr="00F846E7" w:rsidSect="003E7096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3BAA"/>
    <w:rsid w:val="00051825"/>
    <w:rsid w:val="0005451C"/>
    <w:rsid w:val="00061201"/>
    <w:rsid w:val="00067335"/>
    <w:rsid w:val="00071FBE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80BB8"/>
    <w:rsid w:val="001A6EE8"/>
    <w:rsid w:val="001A7BD8"/>
    <w:rsid w:val="001C4951"/>
    <w:rsid w:val="001E42D7"/>
    <w:rsid w:val="0021382C"/>
    <w:rsid w:val="00220591"/>
    <w:rsid w:val="00232556"/>
    <w:rsid w:val="002350D7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343C"/>
    <w:rsid w:val="00394BC7"/>
    <w:rsid w:val="003954A1"/>
    <w:rsid w:val="003D6A10"/>
    <w:rsid w:val="003E7096"/>
    <w:rsid w:val="003F4A93"/>
    <w:rsid w:val="003F5B5D"/>
    <w:rsid w:val="00403413"/>
    <w:rsid w:val="0041549B"/>
    <w:rsid w:val="00447CA0"/>
    <w:rsid w:val="0045023B"/>
    <w:rsid w:val="00471D09"/>
    <w:rsid w:val="0049271A"/>
    <w:rsid w:val="0049721C"/>
    <w:rsid w:val="004A459B"/>
    <w:rsid w:val="004C0B53"/>
    <w:rsid w:val="004D7CAC"/>
    <w:rsid w:val="004E3B7F"/>
    <w:rsid w:val="004E7359"/>
    <w:rsid w:val="004F00E4"/>
    <w:rsid w:val="004F0F36"/>
    <w:rsid w:val="004F1C7C"/>
    <w:rsid w:val="0050033B"/>
    <w:rsid w:val="00526D96"/>
    <w:rsid w:val="005448B2"/>
    <w:rsid w:val="00547BC1"/>
    <w:rsid w:val="00567494"/>
    <w:rsid w:val="005901A1"/>
    <w:rsid w:val="00592A64"/>
    <w:rsid w:val="00595346"/>
    <w:rsid w:val="005B57B7"/>
    <w:rsid w:val="005C6BA6"/>
    <w:rsid w:val="005F6875"/>
    <w:rsid w:val="00624134"/>
    <w:rsid w:val="006271C7"/>
    <w:rsid w:val="00642FE2"/>
    <w:rsid w:val="006435E9"/>
    <w:rsid w:val="0065316A"/>
    <w:rsid w:val="00656346"/>
    <w:rsid w:val="00670713"/>
    <w:rsid w:val="0067358E"/>
    <w:rsid w:val="00692EAA"/>
    <w:rsid w:val="006B3F15"/>
    <w:rsid w:val="006E505E"/>
    <w:rsid w:val="006F7253"/>
    <w:rsid w:val="00715125"/>
    <w:rsid w:val="00743F2F"/>
    <w:rsid w:val="00757CF4"/>
    <w:rsid w:val="00770401"/>
    <w:rsid w:val="007B518B"/>
    <w:rsid w:val="007F3E81"/>
    <w:rsid w:val="007F6C7B"/>
    <w:rsid w:val="008471B6"/>
    <w:rsid w:val="00853CF9"/>
    <w:rsid w:val="00874F5E"/>
    <w:rsid w:val="00877261"/>
    <w:rsid w:val="008828DA"/>
    <w:rsid w:val="00884B10"/>
    <w:rsid w:val="00893E6F"/>
    <w:rsid w:val="008C239D"/>
    <w:rsid w:val="008C5DA0"/>
    <w:rsid w:val="0090640E"/>
    <w:rsid w:val="00915E4D"/>
    <w:rsid w:val="00922647"/>
    <w:rsid w:val="00925C09"/>
    <w:rsid w:val="009322C0"/>
    <w:rsid w:val="0094247C"/>
    <w:rsid w:val="0094746C"/>
    <w:rsid w:val="0098323D"/>
    <w:rsid w:val="0098396A"/>
    <w:rsid w:val="00A25163"/>
    <w:rsid w:val="00A3714A"/>
    <w:rsid w:val="00A734B5"/>
    <w:rsid w:val="00A77AFB"/>
    <w:rsid w:val="00A86F97"/>
    <w:rsid w:val="00AB3DB2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E4667"/>
    <w:rsid w:val="00BF5FD3"/>
    <w:rsid w:val="00BF6E8E"/>
    <w:rsid w:val="00C606A6"/>
    <w:rsid w:val="00C71483"/>
    <w:rsid w:val="00C72DDB"/>
    <w:rsid w:val="00C82CF9"/>
    <w:rsid w:val="00CA2E54"/>
    <w:rsid w:val="00CC08A5"/>
    <w:rsid w:val="00CC5544"/>
    <w:rsid w:val="00CE3A8D"/>
    <w:rsid w:val="00CE3ECC"/>
    <w:rsid w:val="00CE4AF5"/>
    <w:rsid w:val="00D35676"/>
    <w:rsid w:val="00D6253B"/>
    <w:rsid w:val="00D63362"/>
    <w:rsid w:val="00D66C5C"/>
    <w:rsid w:val="00D77DF0"/>
    <w:rsid w:val="00D8052B"/>
    <w:rsid w:val="00D91AF9"/>
    <w:rsid w:val="00E05B82"/>
    <w:rsid w:val="00E26AE7"/>
    <w:rsid w:val="00E51FB6"/>
    <w:rsid w:val="00E74A7A"/>
    <w:rsid w:val="00E81311"/>
    <w:rsid w:val="00E9030D"/>
    <w:rsid w:val="00E9346D"/>
    <w:rsid w:val="00E93525"/>
    <w:rsid w:val="00EB7D3D"/>
    <w:rsid w:val="00ED2329"/>
    <w:rsid w:val="00F07AAA"/>
    <w:rsid w:val="00F2171F"/>
    <w:rsid w:val="00F21BDB"/>
    <w:rsid w:val="00F21BED"/>
    <w:rsid w:val="00F318F2"/>
    <w:rsid w:val="00F56AB7"/>
    <w:rsid w:val="00F66288"/>
    <w:rsid w:val="00F846E7"/>
    <w:rsid w:val="00F90F66"/>
    <w:rsid w:val="00F91036"/>
    <w:rsid w:val="00FB5FCE"/>
    <w:rsid w:val="00FB6A28"/>
    <w:rsid w:val="00FE7606"/>
    <w:rsid w:val="00FF427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3E565DB-88C8-4811-90ED-DCAEA0DA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0E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37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2212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2025-03-31T05:43:00Z</cp:lastPrinted>
  <dcterms:created xsi:type="dcterms:W3CDTF">2025-02-04T14:36:00Z</dcterms:created>
  <dcterms:modified xsi:type="dcterms:W3CDTF">2025-03-31T05:43:00Z</dcterms:modified>
</cp:coreProperties>
</file>