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25F07" w:rsidRPr="004F0AB7" w:rsidTr="00125F07">
        <w:trPr>
          <w:trHeight w:val="1701"/>
        </w:trPr>
        <w:tc>
          <w:tcPr>
            <w:tcW w:w="9628" w:type="dxa"/>
          </w:tcPr>
          <w:p w:rsidR="00125F07" w:rsidRPr="004F0AB7" w:rsidRDefault="00125F07" w:rsidP="00125F07">
            <w:pPr>
              <w:pStyle w:val="a5"/>
              <w:spacing w:line="360" w:lineRule="auto"/>
              <w:rPr>
                <w:b/>
                <w:bCs/>
              </w:rPr>
            </w:pPr>
            <w:r w:rsidRPr="004F0AB7">
              <w:rPr>
                <w:b/>
                <w:bCs/>
              </w:rPr>
              <w:t>ВИКОНАВЧИЙ КОМІТЕТ</w:t>
            </w:r>
          </w:p>
          <w:p w:rsidR="00125F07" w:rsidRPr="004F0AB7" w:rsidRDefault="00125F07" w:rsidP="00125F07">
            <w:pPr>
              <w:pStyle w:val="a5"/>
              <w:spacing w:line="360" w:lineRule="auto"/>
              <w:rPr>
                <w:b/>
                <w:bCs/>
              </w:rPr>
            </w:pPr>
            <w:r w:rsidRPr="004F0AB7">
              <w:rPr>
                <w:b/>
                <w:bCs/>
              </w:rPr>
              <w:t>ШЕПТИЦЬКОЇ МІСЬКОЇ РАДИ</w:t>
            </w:r>
          </w:p>
          <w:p w:rsidR="00125F07" w:rsidRPr="004F0AB7" w:rsidRDefault="00125F07" w:rsidP="00125F07">
            <w:pPr>
              <w:pStyle w:val="a5"/>
              <w:spacing w:line="360" w:lineRule="auto"/>
              <w:rPr>
                <w:b/>
                <w:bCs/>
              </w:rPr>
            </w:pPr>
            <w:r w:rsidRPr="004F0AB7">
              <w:rPr>
                <w:b/>
                <w:bCs/>
              </w:rPr>
              <w:t>Р І Ш Е Н Н Я</w:t>
            </w:r>
          </w:p>
          <w:p w:rsidR="00125F07" w:rsidRPr="004F0AB7" w:rsidRDefault="00125F07" w:rsidP="00125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B761AF" w:rsidTr="00704C2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761AF" w:rsidRDefault="00000A1A" w:rsidP="00000A1A">
                  <w:pPr>
                    <w:framePr w:hSpace="181" w:wrap="around" w:vAnchor="page" w:hAnchor="margin" w:y="132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00A1A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25.03.2025</w:t>
                  </w:r>
                </w:p>
              </w:tc>
              <w:tc>
                <w:tcPr>
                  <w:tcW w:w="3134" w:type="dxa"/>
                </w:tcPr>
                <w:p w:rsidR="00B761AF" w:rsidRDefault="00B761AF" w:rsidP="00000A1A">
                  <w:pPr>
                    <w:framePr w:hSpace="181" w:wrap="around" w:vAnchor="page" w:hAnchor="margin" w:y="132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761AF" w:rsidRDefault="00B761AF" w:rsidP="00000A1A">
                  <w:pPr>
                    <w:framePr w:hSpace="181" w:wrap="around" w:vAnchor="page" w:hAnchor="margin" w:y="132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00A1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00A1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69</w:t>
                  </w:r>
                </w:p>
              </w:tc>
            </w:tr>
            <w:tr w:rsidR="00125F07" w:rsidRPr="004F0AB7" w:rsidTr="00E914F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25F07" w:rsidRPr="004F0AB7" w:rsidRDefault="00125F07" w:rsidP="00000A1A">
                  <w:pPr>
                    <w:framePr w:hSpace="181" w:wrap="around" w:vAnchor="page" w:hAnchor="margin" w:y="1321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:rsidR="00125F07" w:rsidRPr="004F0AB7" w:rsidRDefault="00125F07" w:rsidP="00000A1A">
                  <w:pPr>
                    <w:framePr w:hSpace="181" w:wrap="around" w:vAnchor="page" w:hAnchor="margin" w:y="1321"/>
                    <w:ind w:left="58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25F07" w:rsidRPr="004F0AB7" w:rsidRDefault="00125F07" w:rsidP="00000A1A">
                  <w:pPr>
                    <w:framePr w:hSpace="181" w:wrap="around" w:vAnchor="page" w:hAnchor="margin" w:y="132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125F07" w:rsidRPr="004F0AB7" w:rsidRDefault="00125F07" w:rsidP="00125F07">
            <w:pPr>
              <w:jc w:val="center"/>
            </w:pPr>
          </w:p>
        </w:tc>
      </w:tr>
    </w:tbl>
    <w:p w:rsidR="00126A88" w:rsidRPr="00B761AF" w:rsidRDefault="00126A88" w:rsidP="00126A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6A88" w:rsidRDefault="00126A88" w:rsidP="00126A8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1FE2" w:rsidRDefault="00126A88" w:rsidP="00126A8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F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F361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творення робочої групи </w:t>
      </w:r>
    </w:p>
    <w:p w:rsidR="005C1FE2" w:rsidRDefault="005C1FE2" w:rsidP="00126A8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="00126A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761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126A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роведення</w:t>
      </w:r>
      <w:r w:rsidR="00B761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24E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моніторингу</w:t>
      </w:r>
    </w:p>
    <w:p w:rsidR="005C1FE2" w:rsidRDefault="00126A88" w:rsidP="00126A8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щодо відповідності надавачів</w:t>
      </w:r>
      <w:r w:rsidR="00B761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C1FE2" w:rsidRDefault="00126A88" w:rsidP="00126A8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соціальних послуг критеріям</w:t>
      </w:r>
    </w:p>
    <w:p w:rsidR="00126A88" w:rsidRDefault="00C24E4E" w:rsidP="00126A8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їх </w:t>
      </w:r>
      <w:r w:rsidR="00126A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діяльності </w:t>
      </w:r>
    </w:p>
    <w:p w:rsidR="00126A88" w:rsidRDefault="00126A88" w:rsidP="00126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26A88" w:rsidRPr="005148E7" w:rsidRDefault="00126A88" w:rsidP="00126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26A88" w:rsidRPr="005148E7" w:rsidRDefault="00F428B4" w:rsidP="00126A8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 статтями 40, 59 Закону</w:t>
      </w:r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</w:t>
      </w:r>
      <w:r w:rsidR="009941E1"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</w:t>
      </w:r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№ 280/97-ВР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 місцеве самоврядування в Україні»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941E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статтею 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Закону України від 17.01.2019</w:t>
      </w:r>
      <w:r w:rsidR="009941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Pr="005E019A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2671-VIII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«Про соціальні послуги»,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r w:rsidR="009941E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постанови Кабінету Міністрів України від 03.03.2020 № 185 «Про затвердження критеріїв діяльності надавачів соціальних послуг</w:t>
      </w:r>
      <w:r w:rsidR="00465FF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941E1">
        <w:rPr>
          <w:rFonts w:ascii="Times New Roman" w:eastAsia="Times New Roman" w:hAnsi="Times New Roman" w:cs="Times New Roman"/>
          <w:sz w:val="26"/>
          <w:szCs w:val="26"/>
          <w:lang w:eastAsia="ru-RU"/>
        </w:rPr>
        <w:t>, н</w:t>
      </w:r>
      <w:r w:rsidR="00126A88">
        <w:rPr>
          <w:rFonts w:ascii="Times New Roman" w:eastAsia="Times New Roman" w:hAnsi="Times New Roman" w:cs="Times New Roman"/>
          <w:sz w:val="26"/>
          <w:szCs w:val="26"/>
          <w:lang w:eastAsia="ru-RU"/>
        </w:rPr>
        <w:t>а виконання листа Львівської обласної військової адміністрації від 05.03.2025 № 1558/25 «Про вжиття заходів щодо аналізу дотримання критеріїв діяльност</w:t>
      </w:r>
      <w:r w:rsidR="009941E1">
        <w:rPr>
          <w:rFonts w:ascii="Times New Roman" w:eastAsia="Times New Roman" w:hAnsi="Times New Roman" w:cs="Times New Roman"/>
          <w:sz w:val="26"/>
          <w:szCs w:val="26"/>
          <w:lang w:eastAsia="ru-RU"/>
        </w:rPr>
        <w:t>і надавачів соціальних послуг»,</w:t>
      </w:r>
      <w:r w:rsidR="00126A88"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6A88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проведен</w:t>
      </w:r>
      <w:r w:rsidR="00C24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ня моніторингу </w:t>
      </w:r>
      <w:r w:rsidR="00126A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щодо  відповідності надавачів соціальних послуг критеріям </w:t>
      </w:r>
      <w:r w:rsidR="00C24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їх </w:t>
      </w:r>
      <w:r w:rsidR="00126A88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</w:t>
      </w:r>
      <w:r w:rsidR="00C24E4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ості</w:t>
      </w:r>
      <w:r w:rsidR="00126A88">
        <w:rPr>
          <w:rFonts w:ascii="Times New Roman" w:eastAsia="Times New Roman" w:hAnsi="Times New Roman" w:cs="Times New Roman"/>
          <w:sz w:val="26"/>
          <w:szCs w:val="26"/>
          <w:lang w:eastAsia="ru-RU"/>
        </w:rPr>
        <w:t>, В</w:t>
      </w:r>
      <w:r w:rsidR="00126A88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</w:t>
      </w:r>
      <w:r w:rsidR="00126A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комітет Шептицької </w:t>
      </w:r>
      <w:proofErr w:type="spellStart"/>
      <w:r w:rsidR="00126A88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126A88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:rsidR="001060C9" w:rsidRPr="004F0AB7" w:rsidRDefault="003519DC" w:rsidP="003519DC">
      <w:pPr>
        <w:jc w:val="center"/>
      </w:pPr>
      <w:r w:rsidRPr="004F0AB7"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2844165</wp:posOffset>
            </wp:positionH>
            <wp:positionV relativeFrom="page">
              <wp:posOffset>180340</wp:posOffset>
            </wp:positionV>
            <wp:extent cx="432000" cy="6120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48E7" w:rsidRPr="004F0AB7" w:rsidRDefault="009941E1" w:rsidP="005148E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ВИРIШИВ</w:t>
      </w:r>
      <w:r w:rsidR="005148E7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148E7" w:rsidRPr="004F0AB7" w:rsidRDefault="005148E7" w:rsidP="005148E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59B8" w:rsidRPr="004F0AB7" w:rsidRDefault="00126A88" w:rsidP="009945BF">
      <w:pPr>
        <w:pStyle w:val="a9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Утворити робочу </w:t>
      </w:r>
      <w:r w:rsidR="0078210B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групу для проведення моніторингу щодо відповідності надавачів соціальних послуг критеріям</w:t>
      </w:r>
      <w:r w:rsidR="006759B8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4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їх </w:t>
      </w:r>
      <w:r w:rsidR="006759B8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</w:t>
      </w:r>
      <w:r w:rsidR="00C24E4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ості</w:t>
      </w:r>
      <w:r w:rsidR="005476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склад</w:t>
      </w:r>
      <w:r w:rsidR="00FD61B9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7314A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D61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7618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додатку.</w:t>
      </w:r>
    </w:p>
    <w:p w:rsidR="00D10150" w:rsidRPr="004F0AB7" w:rsidRDefault="0078210B" w:rsidP="009945BF">
      <w:pPr>
        <w:pStyle w:val="a9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Робочій групі для проведення моніторингу</w:t>
      </w:r>
      <w:r w:rsidR="00C24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щодо відповідності надавачів соціальних послуг критеріям</w:t>
      </w:r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4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їх </w:t>
      </w:r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</w:t>
      </w:r>
      <w:r w:rsidR="00C24E4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ості</w:t>
      </w:r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383D"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здійснити заходи</w:t>
      </w:r>
      <w:r w:rsidR="006759B8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рекомендовані листом </w:t>
      </w:r>
      <w:r w:rsidR="00D10150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Львівської обласної військової адміністрації від 05.03.2025 № 1558/25 «Про вжиття заходів щодо аналізу дотримання критеріїв діяльності надавачів соціальних послуг».</w:t>
      </w:r>
    </w:p>
    <w:p w:rsidR="00665861" w:rsidRPr="004F0AB7" w:rsidRDefault="00665861" w:rsidP="009945BF">
      <w:pPr>
        <w:pStyle w:val="a9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</w:t>
      </w:r>
      <w:r w:rsidRPr="004F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заступника міського голови зпитань діяльності виконавчих органів ради </w:t>
      </w:r>
      <w:r w:rsidR="00D10150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Коваля В.С.</w:t>
      </w:r>
    </w:p>
    <w:p w:rsidR="00D10150" w:rsidRPr="004F0AB7" w:rsidRDefault="00D10150" w:rsidP="00D10150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12BE" w:rsidRPr="004F0AB7" w:rsidRDefault="000C12BE" w:rsidP="005148E7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1BDB" w:rsidRPr="004F0AB7" w:rsidRDefault="005148E7" w:rsidP="00000A1A">
      <w:pPr>
        <w:spacing w:before="2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Міський голова</w:t>
      </w:r>
      <w:r w:rsidRPr="004F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4F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AB1A20" w:rsidRPr="004F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00A1A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(підпис)</w:t>
      </w:r>
      <w:r w:rsidR="007821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="00000A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Pr="004F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Андрій  ЗАЛІВСЬКИЙ</w:t>
      </w:r>
    </w:p>
    <w:p w:rsidR="00C05192" w:rsidRPr="004F0AB7" w:rsidRDefault="00C05192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05192" w:rsidRPr="004F0AB7" w:rsidRDefault="00C05192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12BE" w:rsidRDefault="000C12BE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61E8" w:rsidRDefault="00616D2B" w:rsidP="00FD61B9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</w:t>
      </w:r>
      <w:r w:rsidR="00FD2619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r w:rsidR="00FD61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</w:p>
    <w:p w:rsidR="00C05192" w:rsidRPr="004F0AB7" w:rsidRDefault="009B61E8" w:rsidP="00FD26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</w:t>
      </w:r>
      <w:r w:rsidR="00FD61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Додаток до рішення</w:t>
      </w:r>
      <w:r w:rsidR="00C05192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05192" w:rsidRPr="004F0AB7" w:rsidRDefault="003D1AAB" w:rsidP="00FD26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3815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</w:t>
      </w:r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В</w:t>
      </w:r>
      <w:r w:rsidR="00C05192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 комітету</w:t>
      </w:r>
      <w:r w:rsidR="00C05192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FD2619" w:rsidRPr="004F0AB7" w:rsidRDefault="003815C9" w:rsidP="00FD26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</w:t>
      </w:r>
      <w:r w:rsidR="00C05192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 міської ради       </w:t>
      </w:r>
    </w:p>
    <w:p w:rsidR="00C05192" w:rsidRPr="004F0AB7" w:rsidRDefault="00FD2619" w:rsidP="00FD26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</w:t>
      </w:r>
      <w:r w:rsidR="00000A1A" w:rsidRPr="00000A1A">
        <w:rPr>
          <w:rFonts w:ascii="Times New Roman" w:eastAsia="Calibri" w:hAnsi="Times New Roman" w:cs="Times New Roman"/>
          <w:sz w:val="26"/>
          <w:szCs w:val="26"/>
          <w:u w:val="single"/>
        </w:rPr>
        <w:t>25.03.2025</w:t>
      </w:r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00A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69</w:t>
      </w:r>
    </w:p>
    <w:p w:rsidR="00C05192" w:rsidRPr="004F0AB7" w:rsidRDefault="00C05192" w:rsidP="00FD26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C05192" w:rsidRDefault="00C05192" w:rsidP="009B61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07E3" w:rsidRPr="004F0AB7" w:rsidRDefault="001E07E3" w:rsidP="009B61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5192" w:rsidRPr="009B61E8" w:rsidRDefault="00C05192" w:rsidP="009B61E8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61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Склад</w:t>
      </w:r>
    </w:p>
    <w:p w:rsidR="009B61E8" w:rsidRPr="009B61E8" w:rsidRDefault="00C24E4E" w:rsidP="009B6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61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="003815C9" w:rsidRPr="009B61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обочої групи для проведення моніторингу, щодо відповідності</w:t>
      </w:r>
    </w:p>
    <w:p w:rsidR="003815C9" w:rsidRPr="009B61E8" w:rsidRDefault="003815C9" w:rsidP="009B6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61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надавачів</w:t>
      </w:r>
      <w:r w:rsidR="009B61E8" w:rsidRPr="009B61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B61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соціальних послуг</w:t>
      </w:r>
      <w:r w:rsidR="009B61E8" w:rsidRPr="009B61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критеріям їх діяльності</w:t>
      </w:r>
    </w:p>
    <w:p w:rsidR="00C05192" w:rsidRPr="003815C9" w:rsidRDefault="00C05192" w:rsidP="009B61E8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5192" w:rsidRPr="004F0AB7" w:rsidRDefault="003A4E05" w:rsidP="0091383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Коваль Володимир Степанович – </w:t>
      </w:r>
      <w:r w:rsidR="00C05192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</w:t>
      </w:r>
      <w:r w:rsidR="004F0AB7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міського</w:t>
      </w:r>
      <w:r w:rsidR="00C05192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діяльності виконавчих </w:t>
      </w:r>
      <w:r w:rsidR="004F0AB7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голова робочої групи</w:t>
      </w:r>
      <w:r w:rsidR="00C05192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05192" w:rsidRPr="004F0AB7" w:rsidRDefault="00650F11" w:rsidP="0091383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Михалюк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Марія Михайлівна</w:t>
      </w:r>
      <w:r w:rsidR="00477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заступник начальника Управління праці та соціального захисту населення</w:t>
      </w:r>
      <w:r w:rsidR="00477201">
        <w:rPr>
          <w:rFonts w:ascii="Times New Roman" w:eastAsia="Times New Roman" w:hAnsi="Times New Roman" w:cs="Times New Roman"/>
          <w:sz w:val="26"/>
          <w:szCs w:val="26"/>
          <w:lang w:eastAsia="ru-RU"/>
        </w:rPr>
        <w:t>, член робочої групи;</w:t>
      </w:r>
    </w:p>
    <w:p w:rsidR="00AD0D94" w:rsidRDefault="00650F11" w:rsidP="0091383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Коциба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Марія</w:t>
      </w:r>
      <w:r w:rsidR="00477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Зіновіївна – начальник</w:t>
      </w:r>
      <w:r w:rsidR="00AD0D94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соціальних послуг, осіб з інвалідністю та ветеранів Управління праці та соціального захисту населення</w:t>
      </w:r>
      <w:r w:rsidR="00477201">
        <w:rPr>
          <w:rFonts w:ascii="Times New Roman" w:eastAsia="Times New Roman" w:hAnsi="Times New Roman" w:cs="Times New Roman"/>
          <w:sz w:val="26"/>
          <w:szCs w:val="26"/>
          <w:lang w:eastAsia="ru-RU"/>
        </w:rPr>
        <w:t>, член робочої групи</w:t>
      </w:r>
      <w:r w:rsidR="00AD0D94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50F11" w:rsidRPr="004F0AB7" w:rsidRDefault="00650F11" w:rsidP="0091383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Семчишин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Юлія Мстиславівна – головний спеціаліст </w:t>
      </w:r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соціальних послуг, осіб з інвалідністю та ветеранів Управління праці та соціального захисту населення</w:t>
      </w:r>
      <w:r w:rsidR="00FE542F">
        <w:rPr>
          <w:rFonts w:ascii="Times New Roman" w:eastAsia="Times New Roman" w:hAnsi="Times New Roman" w:cs="Times New Roman"/>
          <w:sz w:val="26"/>
          <w:szCs w:val="26"/>
          <w:lang w:eastAsia="ru-RU"/>
        </w:rPr>
        <w:t>, член робочої групи;</w:t>
      </w:r>
    </w:p>
    <w:p w:rsidR="00AD0D94" w:rsidRPr="004F0AB7" w:rsidRDefault="00FE542F" w:rsidP="0091383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Тимощук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Богданович</w:t>
      </w:r>
      <w:r w:rsidR="00477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начальника </w:t>
      </w:r>
      <w:r w:rsidR="004F0AB7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управління містобудування</w:t>
      </w:r>
      <w:r w:rsidR="00AD0D94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r w:rsidR="004F0AB7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архітектури</w:t>
      </w:r>
      <w:r w:rsidR="00477201">
        <w:rPr>
          <w:rFonts w:ascii="Times New Roman" w:eastAsia="Times New Roman" w:hAnsi="Times New Roman" w:cs="Times New Roman"/>
          <w:sz w:val="26"/>
          <w:szCs w:val="26"/>
          <w:lang w:eastAsia="ru-RU"/>
        </w:rPr>
        <w:t>, член робочої групи</w:t>
      </w:r>
      <w:r w:rsidR="00AD0D94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05192" w:rsidRPr="004F0AB7" w:rsidRDefault="00FA776C" w:rsidP="0091383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542F">
        <w:rPr>
          <w:rFonts w:ascii="Times New Roman" w:eastAsia="Times New Roman" w:hAnsi="Times New Roman" w:cs="Times New Roman"/>
          <w:sz w:val="26"/>
          <w:szCs w:val="26"/>
          <w:lang w:eastAsia="ru-RU"/>
        </w:rPr>
        <w:t>Жук Галина Степанівна</w:t>
      </w:r>
      <w:r w:rsidR="00A743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720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A743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54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</w:t>
      </w:r>
      <w:r w:rsidR="00C05192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управління житлово-комунал</w:t>
      </w:r>
      <w:r w:rsidR="00477201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ьного господарства, член робочої групи</w:t>
      </w:r>
      <w:r w:rsidR="00C05192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05192" w:rsidRPr="004F0AB7" w:rsidRDefault="00477201" w:rsidP="0091383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="00FE542F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="009D3DD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FE542F">
        <w:rPr>
          <w:rFonts w:ascii="Times New Roman" w:eastAsia="Times New Roman" w:hAnsi="Times New Roman" w:cs="Times New Roman"/>
          <w:sz w:val="26"/>
          <w:szCs w:val="26"/>
          <w:lang w:eastAsia="ru-RU"/>
        </w:rPr>
        <w:t>афоцький</w:t>
      </w:r>
      <w:proofErr w:type="spellEnd"/>
      <w:r w:rsidR="00FE54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Роман Ігорович </w:t>
      </w:r>
      <w:r w:rsidR="00C05192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FE54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заступник начальника відділу запобігання надзвичайних ситуацій Шептицького РУ ГУ</w:t>
      </w:r>
      <w:r w:rsidR="00C05192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776C">
        <w:rPr>
          <w:rFonts w:ascii="Times New Roman" w:eastAsia="Times New Roman" w:hAnsi="Times New Roman" w:cs="Times New Roman"/>
          <w:sz w:val="26"/>
          <w:szCs w:val="26"/>
          <w:lang w:eastAsia="ru-RU"/>
        </w:rPr>
        <w:t>ДСНС</w:t>
      </w:r>
      <w:r w:rsidR="00FE54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у Львівській області</w:t>
      </w:r>
      <w:r w:rsidR="00AD0D94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робочої групи</w:t>
      </w:r>
      <w:r w:rsidR="009D3D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 згодою)</w:t>
      </w:r>
      <w:r w:rsidR="00FE54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05192" w:rsidRPr="004F0AB7" w:rsidRDefault="00C05192" w:rsidP="0091383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5192" w:rsidRDefault="00C05192" w:rsidP="0091383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7201" w:rsidRPr="004F0AB7" w:rsidRDefault="00477201" w:rsidP="0091383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5192" w:rsidRPr="004F0AB7" w:rsidRDefault="00C05192" w:rsidP="00000A1A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:rsidR="00C05192" w:rsidRPr="004F0AB7" w:rsidRDefault="00C05192" w:rsidP="00000A1A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</w:t>
      </w:r>
      <w:r w:rsidR="004F0AB7"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комітету</w:t>
      </w:r>
      <w:bookmarkEnd w:id="0"/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15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00A1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015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0A1A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підпис)</w:t>
      </w:r>
      <w:r w:rsidR="00015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AB1A20" w:rsidRPr="004F0A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47720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</w:t>
      </w:r>
      <w:r w:rsidR="00AB1A20" w:rsidRPr="004F0A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E542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</w:t>
      </w:r>
      <w:r w:rsidRPr="004F0A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Георгій ТИМЧИШИН</w:t>
      </w:r>
    </w:p>
    <w:p w:rsidR="008E028A" w:rsidRPr="004F0AB7" w:rsidRDefault="008E028A" w:rsidP="0091383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91383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28A" w:rsidRPr="004F0AB7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7A89" w:rsidRPr="004F0AB7" w:rsidRDefault="001B7A89" w:rsidP="00AB1A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D43" w:rsidRPr="004F0AB7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24"/>
      </w:tblGrid>
      <w:tr w:rsidR="00035821" w:rsidRPr="003D2FB5" w:rsidTr="005A141C">
        <w:trPr>
          <w:trHeight w:val="80"/>
        </w:trPr>
        <w:tc>
          <w:tcPr>
            <w:tcW w:w="9724" w:type="dxa"/>
          </w:tcPr>
          <w:p w:rsidR="00035821" w:rsidRPr="00035821" w:rsidRDefault="00035821" w:rsidP="000358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5821"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міського голови                                      </w:t>
            </w:r>
          </w:p>
          <w:p w:rsidR="00035821" w:rsidRPr="00035821" w:rsidRDefault="00035821" w:rsidP="000358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5821"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діяльності виконавчих </w:t>
            </w:r>
          </w:p>
          <w:p w:rsidR="00035821" w:rsidRPr="00035821" w:rsidRDefault="00035821" w:rsidP="000358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5821">
              <w:rPr>
                <w:rFonts w:ascii="Times New Roman" w:hAnsi="Times New Roman" w:cs="Times New Roman"/>
                <w:sz w:val="26"/>
                <w:szCs w:val="26"/>
              </w:rPr>
              <w:t>органів ради                                                                                   Володимир КОВАЛЬ</w:t>
            </w:r>
          </w:p>
        </w:tc>
      </w:tr>
      <w:tr w:rsidR="00035821" w:rsidRPr="003D2FB5" w:rsidTr="005A141C">
        <w:trPr>
          <w:trHeight w:val="749"/>
        </w:trPr>
        <w:tc>
          <w:tcPr>
            <w:tcW w:w="9724" w:type="dxa"/>
          </w:tcPr>
          <w:p w:rsidR="00035821" w:rsidRPr="00035821" w:rsidRDefault="00035821" w:rsidP="005A141C">
            <w:pPr>
              <w:pStyle w:val="2"/>
              <w:rPr>
                <w:b w:val="0"/>
                <w:bCs w:val="0"/>
                <w:sz w:val="26"/>
                <w:szCs w:val="26"/>
              </w:rPr>
            </w:pPr>
          </w:p>
          <w:p w:rsidR="00035821" w:rsidRPr="00035821" w:rsidRDefault="00035821" w:rsidP="005A141C">
            <w:pPr>
              <w:pStyle w:val="2"/>
              <w:rPr>
                <w:b w:val="0"/>
                <w:bCs w:val="0"/>
                <w:sz w:val="26"/>
                <w:szCs w:val="26"/>
              </w:rPr>
            </w:pPr>
            <w:r w:rsidRPr="00035821">
              <w:rPr>
                <w:b w:val="0"/>
                <w:bCs w:val="0"/>
                <w:sz w:val="26"/>
                <w:szCs w:val="26"/>
              </w:rPr>
              <w:t>Керуючий справами  виконавчого</w:t>
            </w:r>
          </w:p>
          <w:p w:rsidR="00035821" w:rsidRPr="00035821" w:rsidRDefault="00035821" w:rsidP="005A141C">
            <w:pPr>
              <w:pStyle w:val="2"/>
              <w:tabs>
                <w:tab w:val="left" w:pos="6696"/>
                <w:tab w:val="left" w:pos="6838"/>
                <w:tab w:val="left" w:pos="7292"/>
              </w:tabs>
              <w:rPr>
                <w:b w:val="0"/>
                <w:sz w:val="26"/>
                <w:szCs w:val="26"/>
              </w:rPr>
            </w:pPr>
            <w:r w:rsidRPr="00035821">
              <w:rPr>
                <w:b w:val="0"/>
                <w:bCs w:val="0"/>
                <w:sz w:val="26"/>
                <w:szCs w:val="26"/>
              </w:rPr>
              <w:t>комітету                                                                                          Георгій ТИМЧИШИН</w:t>
            </w:r>
          </w:p>
        </w:tc>
      </w:tr>
      <w:tr w:rsidR="00035821" w:rsidRPr="002E56EB" w:rsidTr="005A141C">
        <w:trPr>
          <w:trHeight w:val="103"/>
        </w:trPr>
        <w:tc>
          <w:tcPr>
            <w:tcW w:w="9724" w:type="dxa"/>
          </w:tcPr>
          <w:p w:rsidR="00035821" w:rsidRPr="00035821" w:rsidRDefault="00035821" w:rsidP="00035821">
            <w:pPr>
              <w:tabs>
                <w:tab w:val="left" w:pos="7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821" w:rsidRPr="00035821" w:rsidRDefault="00035821" w:rsidP="00035821">
            <w:pPr>
              <w:tabs>
                <w:tab w:val="left" w:pos="7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035821">
              <w:rPr>
                <w:rFonts w:ascii="Times New Roman" w:hAnsi="Times New Roman" w:cs="Times New Roman"/>
                <w:sz w:val="26"/>
                <w:szCs w:val="26"/>
              </w:rPr>
              <w:t>ачальника юридичного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відділу</w:t>
            </w:r>
            <w:r w:rsidRPr="0003582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Тетяна ЛІНИНСЬКА</w:t>
            </w:r>
          </w:p>
          <w:p w:rsidR="00035821" w:rsidRPr="00035821" w:rsidRDefault="00035821" w:rsidP="0003582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5821" w:rsidRPr="003D2FB5" w:rsidTr="005A141C">
        <w:trPr>
          <w:trHeight w:val="888"/>
        </w:trPr>
        <w:tc>
          <w:tcPr>
            <w:tcW w:w="9724" w:type="dxa"/>
          </w:tcPr>
          <w:p w:rsidR="00035821" w:rsidRPr="00035821" w:rsidRDefault="00A352E2" w:rsidP="0003582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У</w:t>
            </w:r>
            <w:r w:rsidR="00035821" w:rsidRPr="00035821">
              <w:rPr>
                <w:rFonts w:ascii="Times New Roman" w:hAnsi="Times New Roman" w:cs="Times New Roman"/>
                <w:sz w:val="26"/>
                <w:szCs w:val="26"/>
              </w:rPr>
              <w:t xml:space="preserve">правління праці та </w:t>
            </w:r>
          </w:p>
          <w:p w:rsidR="00035821" w:rsidRDefault="00035821" w:rsidP="00035821"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5821">
              <w:rPr>
                <w:rFonts w:ascii="Times New Roman" w:hAnsi="Times New Roman" w:cs="Times New Roman"/>
                <w:sz w:val="26"/>
                <w:szCs w:val="26"/>
              </w:rPr>
              <w:t xml:space="preserve">соціального захисту населення           </w:t>
            </w:r>
            <w:r w:rsidR="00A35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3582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Ірина ШМИРКО</w:t>
            </w:r>
          </w:p>
          <w:p w:rsidR="00A352E2" w:rsidRDefault="00A352E2" w:rsidP="00035821"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52E2" w:rsidRDefault="00A352E2" w:rsidP="00035821"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Спеціаліст 1 категорії відділу по </w:t>
            </w:r>
          </w:p>
          <w:p w:rsidR="00A352E2" w:rsidRDefault="00A352E2" w:rsidP="00035821"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роботі з персоналом та правової</w:t>
            </w:r>
          </w:p>
          <w:p w:rsidR="00A352E2" w:rsidRDefault="00A352E2" w:rsidP="00035821"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роботи                                                                                             Ніна КУДРЯВЦЕВА</w:t>
            </w:r>
          </w:p>
          <w:p w:rsidR="00B761AF" w:rsidRPr="00035821" w:rsidRDefault="00B761AF" w:rsidP="00035821"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9258D" w:rsidRPr="00D9258D" w:rsidRDefault="00C82450" w:rsidP="00035821">
      <w:pPr>
        <w:tabs>
          <w:tab w:val="left" w:pos="9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9258D">
        <w:rPr>
          <w:rFonts w:ascii="Times New Roman" w:hAnsi="Times New Roman" w:cs="Times New Roman"/>
          <w:sz w:val="26"/>
          <w:szCs w:val="26"/>
        </w:rPr>
        <w:t xml:space="preserve"> Г</w:t>
      </w:r>
      <w:r w:rsidR="00D9258D" w:rsidRPr="00D9258D">
        <w:rPr>
          <w:rFonts w:ascii="Times New Roman" w:hAnsi="Times New Roman" w:cs="Times New Roman"/>
          <w:sz w:val="26"/>
          <w:szCs w:val="26"/>
        </w:rPr>
        <w:t xml:space="preserve">оловний спеціаліст з повноваженнями </w:t>
      </w:r>
    </w:p>
    <w:p w:rsidR="00F40843" w:rsidRDefault="00C82450" w:rsidP="00035821">
      <w:pPr>
        <w:tabs>
          <w:tab w:val="left" w:pos="9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9258D">
        <w:rPr>
          <w:rFonts w:ascii="Times New Roman" w:hAnsi="Times New Roman" w:cs="Times New Roman"/>
          <w:sz w:val="26"/>
          <w:szCs w:val="26"/>
        </w:rPr>
        <w:t xml:space="preserve"> </w:t>
      </w:r>
      <w:r w:rsidR="00D9258D" w:rsidRPr="00D9258D">
        <w:rPr>
          <w:rFonts w:ascii="Times New Roman" w:hAnsi="Times New Roman" w:cs="Times New Roman"/>
          <w:sz w:val="26"/>
          <w:szCs w:val="26"/>
        </w:rPr>
        <w:t xml:space="preserve">уповноваженої особи з питань </w:t>
      </w:r>
    </w:p>
    <w:p w:rsidR="00197D43" w:rsidRPr="00D9258D" w:rsidRDefault="00C82450" w:rsidP="00035821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40843">
        <w:rPr>
          <w:rFonts w:ascii="Times New Roman" w:hAnsi="Times New Roman" w:cs="Times New Roman"/>
          <w:sz w:val="26"/>
          <w:szCs w:val="26"/>
        </w:rPr>
        <w:t xml:space="preserve"> </w:t>
      </w:r>
      <w:r w:rsidR="00D9258D" w:rsidRPr="00D9258D">
        <w:rPr>
          <w:rFonts w:ascii="Times New Roman" w:hAnsi="Times New Roman" w:cs="Times New Roman"/>
          <w:sz w:val="26"/>
          <w:szCs w:val="26"/>
        </w:rPr>
        <w:t>запобігання та виявлення корупції.</w:t>
      </w:r>
      <w:r w:rsidR="00D9258D">
        <w:rPr>
          <w:rFonts w:ascii="Times New Roman" w:hAnsi="Times New Roman" w:cs="Times New Roman"/>
          <w:sz w:val="26"/>
          <w:szCs w:val="26"/>
        </w:rPr>
        <w:t xml:space="preserve">                                             Володимир ВОЙТЮК   </w:t>
      </w:r>
    </w:p>
    <w:sectPr w:rsidR="00197D43" w:rsidRPr="00D9258D" w:rsidSect="004F0AB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2A4C"/>
    <w:multiLevelType w:val="hybridMultilevel"/>
    <w:tmpl w:val="FA80A6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373C6"/>
    <w:multiLevelType w:val="hybridMultilevel"/>
    <w:tmpl w:val="A19666D4"/>
    <w:lvl w:ilvl="0" w:tplc="267E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A1A"/>
    <w:rsid w:val="00015253"/>
    <w:rsid w:val="00035821"/>
    <w:rsid w:val="00067335"/>
    <w:rsid w:val="00092067"/>
    <w:rsid w:val="000A4702"/>
    <w:rsid w:val="000B7398"/>
    <w:rsid w:val="000C12BE"/>
    <w:rsid w:val="000C5EB0"/>
    <w:rsid w:val="000D1394"/>
    <w:rsid w:val="000D1C5A"/>
    <w:rsid w:val="000E068C"/>
    <w:rsid w:val="000E0F44"/>
    <w:rsid w:val="000E3EC7"/>
    <w:rsid w:val="000F5FC9"/>
    <w:rsid w:val="001060C9"/>
    <w:rsid w:val="00113E6F"/>
    <w:rsid w:val="00125F07"/>
    <w:rsid w:val="00126A88"/>
    <w:rsid w:val="00197D43"/>
    <w:rsid w:val="001A6EE8"/>
    <w:rsid w:val="001B6F1C"/>
    <w:rsid w:val="001B7A89"/>
    <w:rsid w:val="001E07E3"/>
    <w:rsid w:val="001F4BDB"/>
    <w:rsid w:val="0021382C"/>
    <w:rsid w:val="00244611"/>
    <w:rsid w:val="00262E59"/>
    <w:rsid w:val="002E24C0"/>
    <w:rsid w:val="002F12C2"/>
    <w:rsid w:val="002F4066"/>
    <w:rsid w:val="00312445"/>
    <w:rsid w:val="003519DC"/>
    <w:rsid w:val="003537F5"/>
    <w:rsid w:val="00360728"/>
    <w:rsid w:val="003815C9"/>
    <w:rsid w:val="003A4E05"/>
    <w:rsid w:val="003D1AAB"/>
    <w:rsid w:val="00405567"/>
    <w:rsid w:val="0041549B"/>
    <w:rsid w:val="004637AF"/>
    <w:rsid w:val="00465FFB"/>
    <w:rsid w:val="00477201"/>
    <w:rsid w:val="00485E09"/>
    <w:rsid w:val="0049271A"/>
    <w:rsid w:val="0049721C"/>
    <w:rsid w:val="004C0A4B"/>
    <w:rsid w:val="004D0C23"/>
    <w:rsid w:val="004D7CAC"/>
    <w:rsid w:val="004E3B7F"/>
    <w:rsid w:val="004F0AB7"/>
    <w:rsid w:val="004F1C7C"/>
    <w:rsid w:val="0050033B"/>
    <w:rsid w:val="005148E7"/>
    <w:rsid w:val="00526D96"/>
    <w:rsid w:val="00547618"/>
    <w:rsid w:val="005901A1"/>
    <w:rsid w:val="00592A64"/>
    <w:rsid w:val="005C1FE2"/>
    <w:rsid w:val="005E019A"/>
    <w:rsid w:val="00616D2B"/>
    <w:rsid w:val="00624134"/>
    <w:rsid w:val="006271C7"/>
    <w:rsid w:val="00642FE2"/>
    <w:rsid w:val="006435E9"/>
    <w:rsid w:val="00650F11"/>
    <w:rsid w:val="00665861"/>
    <w:rsid w:val="006759B8"/>
    <w:rsid w:val="006839DB"/>
    <w:rsid w:val="00693494"/>
    <w:rsid w:val="006B3F15"/>
    <w:rsid w:val="006F0C59"/>
    <w:rsid w:val="006F1F76"/>
    <w:rsid w:val="00722686"/>
    <w:rsid w:val="007314AF"/>
    <w:rsid w:val="007419C8"/>
    <w:rsid w:val="0078210B"/>
    <w:rsid w:val="00795E35"/>
    <w:rsid w:val="007B518B"/>
    <w:rsid w:val="007D65D9"/>
    <w:rsid w:val="007E762D"/>
    <w:rsid w:val="007F4C4B"/>
    <w:rsid w:val="007F6C7B"/>
    <w:rsid w:val="0086502A"/>
    <w:rsid w:val="00877261"/>
    <w:rsid w:val="008E028A"/>
    <w:rsid w:val="0091383D"/>
    <w:rsid w:val="00925C09"/>
    <w:rsid w:val="00934E53"/>
    <w:rsid w:val="0094247C"/>
    <w:rsid w:val="00964879"/>
    <w:rsid w:val="00982F86"/>
    <w:rsid w:val="009941E1"/>
    <w:rsid w:val="009945BF"/>
    <w:rsid w:val="009A5C85"/>
    <w:rsid w:val="009B61E8"/>
    <w:rsid w:val="009D3DD8"/>
    <w:rsid w:val="009F5800"/>
    <w:rsid w:val="009F6469"/>
    <w:rsid w:val="00A352E2"/>
    <w:rsid w:val="00A74339"/>
    <w:rsid w:val="00A86F97"/>
    <w:rsid w:val="00AB1A20"/>
    <w:rsid w:val="00AC4769"/>
    <w:rsid w:val="00AD0D94"/>
    <w:rsid w:val="00B14242"/>
    <w:rsid w:val="00B42FCD"/>
    <w:rsid w:val="00B447AD"/>
    <w:rsid w:val="00B671E2"/>
    <w:rsid w:val="00B761AF"/>
    <w:rsid w:val="00BB260B"/>
    <w:rsid w:val="00BB69CD"/>
    <w:rsid w:val="00BC2108"/>
    <w:rsid w:val="00BF6E8E"/>
    <w:rsid w:val="00C05192"/>
    <w:rsid w:val="00C24E4E"/>
    <w:rsid w:val="00C445AE"/>
    <w:rsid w:val="00C606A6"/>
    <w:rsid w:val="00C71483"/>
    <w:rsid w:val="00C82450"/>
    <w:rsid w:val="00D10150"/>
    <w:rsid w:val="00D91AF9"/>
    <w:rsid w:val="00D9258D"/>
    <w:rsid w:val="00E26AE7"/>
    <w:rsid w:val="00E74A7A"/>
    <w:rsid w:val="00E93525"/>
    <w:rsid w:val="00EB695F"/>
    <w:rsid w:val="00EB7D3D"/>
    <w:rsid w:val="00ED2329"/>
    <w:rsid w:val="00F07AAA"/>
    <w:rsid w:val="00F21BDB"/>
    <w:rsid w:val="00F21BED"/>
    <w:rsid w:val="00F318F2"/>
    <w:rsid w:val="00F339DB"/>
    <w:rsid w:val="00F36193"/>
    <w:rsid w:val="00F40843"/>
    <w:rsid w:val="00F428B4"/>
    <w:rsid w:val="00F50274"/>
    <w:rsid w:val="00F56AB7"/>
    <w:rsid w:val="00FA776C"/>
    <w:rsid w:val="00FB6FC5"/>
    <w:rsid w:val="00FD2619"/>
    <w:rsid w:val="00FD61B9"/>
    <w:rsid w:val="00FE542F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22408-7367-48C4-AC1D-F8C7E51A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E09"/>
  </w:style>
  <w:style w:type="paragraph" w:styleId="2">
    <w:name w:val="heading 2"/>
    <w:basedOn w:val="a"/>
    <w:next w:val="a"/>
    <w:link w:val="20"/>
    <w:uiPriority w:val="99"/>
    <w:qFormat/>
    <w:rsid w:val="0003582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0">
    <w:name w:val="Сітка таблиці1"/>
    <w:basedOn w:val="a1"/>
    <w:next w:val="a4"/>
    <w:uiPriority w:val="99"/>
    <w:rsid w:val="00665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2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82F8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759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03582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7314B-4427-4463-BAEF-6A39F999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2822</Words>
  <Characters>1609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Martens</cp:lastModifiedBy>
  <cp:revision>2</cp:revision>
  <cp:lastPrinted>2025-03-13T08:58:00Z</cp:lastPrinted>
  <dcterms:created xsi:type="dcterms:W3CDTF">2025-03-25T12:55:00Z</dcterms:created>
  <dcterms:modified xsi:type="dcterms:W3CDTF">2025-03-25T12:55:00Z</dcterms:modified>
</cp:coreProperties>
</file>