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62E5674" w:rsidR="00AC4146" w:rsidRPr="00AC4146" w:rsidRDefault="00AB082B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</w:t>
            </w:r>
            <w:r w:rsidR="00D50CCE">
              <w:rPr>
                <w:b/>
                <w:bCs/>
              </w:rPr>
              <w:t>орок 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4B6B3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B6B3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4B6B3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F78FC8F" w14:textId="77777777" w:rsidR="00D50CCE" w:rsidRDefault="00D50CCE" w:rsidP="00E53A80">
            <w:pPr>
              <w:shd w:val="clear" w:color="auto" w:fill="FFFFFF"/>
              <w:spacing w:line="345" w:lineRule="atLeast"/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  <w:lang w:val="ru-RU" w:eastAsia="ru-RU"/>
              </w:rPr>
            </w:pPr>
          </w:p>
          <w:p w14:paraId="00C8D59B" w14:textId="77777777" w:rsidR="00E53A80" w:rsidRPr="00E53A80" w:rsidRDefault="00E53A80" w:rsidP="00E53A80">
            <w:pPr>
              <w:shd w:val="clear" w:color="auto" w:fill="FFFFFF"/>
              <w:spacing w:line="345" w:lineRule="atLeast"/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  <w:lang w:val="ru-RU" w:eastAsia="ru-RU"/>
              </w:rPr>
            </w:pPr>
            <w:r w:rsidRPr="00E53A80"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  <w:lang w:val="ru-RU" w:eastAsia="ru-RU"/>
              </w:rPr>
              <w:t xml:space="preserve">Про </w:t>
            </w:r>
            <w:proofErr w:type="spellStart"/>
            <w:r w:rsidRPr="00E53A80"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  <w:lang w:val="ru-RU" w:eastAsia="ru-RU"/>
              </w:rPr>
              <w:t>присвоєння</w:t>
            </w:r>
            <w:proofErr w:type="spellEnd"/>
            <w:r w:rsidRPr="00E53A80"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E53A80"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  <w:lang w:val="ru-RU" w:eastAsia="ru-RU"/>
              </w:rPr>
              <w:t>звання</w:t>
            </w:r>
            <w:proofErr w:type="spellEnd"/>
            <w:r w:rsidRPr="00E53A80"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  <w:lang w:val="ru-RU" w:eastAsia="ru-RU"/>
              </w:rPr>
              <w:t xml:space="preserve"> </w:t>
            </w:r>
          </w:p>
          <w:p w14:paraId="33B758FA" w14:textId="77777777" w:rsidR="00E53A80" w:rsidRPr="00E53A80" w:rsidRDefault="00E53A80" w:rsidP="00E53A80">
            <w:pPr>
              <w:shd w:val="clear" w:color="auto" w:fill="FFFFFF"/>
              <w:spacing w:line="345" w:lineRule="atLeast"/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  <w:lang w:val="ru-RU" w:eastAsia="ru-RU"/>
              </w:rPr>
            </w:pPr>
            <w:r w:rsidRPr="00E53A80"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  <w:lang w:val="ru-RU" w:eastAsia="ru-RU"/>
              </w:rPr>
              <w:t>«</w:t>
            </w:r>
            <w:proofErr w:type="spellStart"/>
            <w:r w:rsidRPr="00E53A80"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  <w:lang w:val="ru-RU" w:eastAsia="ru-RU"/>
              </w:rPr>
              <w:t>Почесний</w:t>
            </w:r>
            <w:proofErr w:type="spellEnd"/>
            <w:r w:rsidRPr="00E53A80">
              <w:rPr>
                <w:rFonts w:ascii="Times New Roman" w:eastAsia="Times New Roman" w:hAnsi="Times New Roman" w:cs="Times New Roman"/>
                <w:color w:val="2B2B2B"/>
                <w:spacing w:val="8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E53A80"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  <w:lang w:val="ru-RU" w:eastAsia="ru-RU"/>
              </w:rPr>
              <w:t>громадянин</w:t>
            </w:r>
            <w:proofErr w:type="spellEnd"/>
            <w:r w:rsidRPr="00E53A80"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  <w:lang w:val="ru-RU" w:eastAsia="ru-RU"/>
              </w:rPr>
              <w:t xml:space="preserve">  </w:t>
            </w:r>
          </w:p>
          <w:p w14:paraId="1BDD351B" w14:textId="77777777" w:rsidR="00E53A80" w:rsidRPr="00E53A80" w:rsidRDefault="00E53A80" w:rsidP="00E53A80">
            <w:pPr>
              <w:shd w:val="clear" w:color="auto" w:fill="FFFFFF"/>
              <w:spacing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6"/>
                <w:szCs w:val="26"/>
                <w:lang w:val="ru-RU" w:eastAsia="ru-RU"/>
              </w:rPr>
            </w:pPr>
            <w:proofErr w:type="spellStart"/>
            <w:r w:rsidRPr="00E53A80"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  <w:lang w:val="ru-RU" w:eastAsia="ru-RU"/>
              </w:rPr>
              <w:t>Червоноградської</w:t>
            </w:r>
            <w:proofErr w:type="spellEnd"/>
            <w:r w:rsidRPr="00E53A80"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E53A80"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  <w:lang w:val="ru-RU" w:eastAsia="ru-RU"/>
              </w:rPr>
              <w:t>міської</w:t>
            </w:r>
            <w:proofErr w:type="spellEnd"/>
          </w:p>
          <w:p w14:paraId="77EF1A0D" w14:textId="104B1A53" w:rsidR="000F5FC9" w:rsidRPr="000F5FC9" w:rsidRDefault="00E53A80" w:rsidP="00E53A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3A80"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  <w:lang w:val="ru-RU" w:eastAsia="ru-RU"/>
              </w:rPr>
              <w:t>територіальної</w:t>
            </w:r>
            <w:proofErr w:type="spellEnd"/>
            <w:r w:rsidRPr="00E53A80"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E53A80"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  <w:lang w:val="ru-RU" w:eastAsia="ru-RU"/>
              </w:rPr>
              <w:t>громади</w:t>
            </w:r>
            <w:proofErr w:type="spellEnd"/>
            <w:r w:rsidRPr="00E53A80"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  <w:lang w:val="ru-RU" w:eastAsia="ru-RU"/>
              </w:rPr>
              <w:t>»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9D9DFC6" w14:textId="08957351" w:rsidR="00D50CCE" w:rsidRPr="00D50CCE" w:rsidRDefault="00D50CCE" w:rsidP="00D50C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</w:pPr>
      <w:r w:rsidRPr="00D50CCE"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  <w:t xml:space="preserve">           Керуючись статтею 25 Закону України "Про м</w:t>
      </w:r>
      <w:r w:rsidRPr="00D50CCE">
        <w:rPr>
          <w:rFonts w:ascii="Times New Roman" w:eastAsia="Times New Roman" w:hAnsi="Times New Roman" w:cs="Times New Roman"/>
          <w:spacing w:val="8"/>
          <w:sz w:val="26"/>
          <w:szCs w:val="26"/>
          <w:lang w:val="ru-RU" w:eastAsia="ru-RU"/>
        </w:rPr>
        <w:t>i</w:t>
      </w:r>
      <w:proofErr w:type="spellStart"/>
      <w:r w:rsidRPr="00D50CCE"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  <w:t>сцеве</w:t>
      </w:r>
      <w:proofErr w:type="spellEnd"/>
      <w:r w:rsidRPr="00D50CCE"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  <w:t xml:space="preserve"> самоврядування в </w:t>
      </w:r>
      <w:proofErr w:type="spellStart"/>
      <w:r w:rsidRPr="00D50CCE"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  <w:t>Україн</w:t>
      </w:r>
      <w:proofErr w:type="spellEnd"/>
      <w:r w:rsidRPr="00D50CCE">
        <w:rPr>
          <w:rFonts w:ascii="Times New Roman" w:eastAsia="Times New Roman" w:hAnsi="Times New Roman" w:cs="Times New Roman"/>
          <w:spacing w:val="8"/>
          <w:sz w:val="26"/>
          <w:szCs w:val="26"/>
          <w:lang w:val="ru-RU" w:eastAsia="ru-RU"/>
        </w:rPr>
        <w:t>i</w:t>
      </w:r>
      <w:r w:rsidRPr="00D50CCE"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  <w:t xml:space="preserve">", Положенням про присвоєння звання «Почесний громадянин Червоноградської міської територіальної громади», затвердженим рішенням Червоноградської міської ради від 10.08.2023 № 2038 « Про затвердження Положення «Про присвоєння звання </w:t>
      </w:r>
      <w:r w:rsidRPr="00D50CCE">
        <w:rPr>
          <w:rFonts w:ascii="Times New Roman" w:eastAsia="Times New Roman" w:hAnsi="Times New Roman" w:cs="Times New Roman"/>
          <w:color w:val="2B2B2B"/>
          <w:spacing w:val="8"/>
          <w:sz w:val="26"/>
          <w:szCs w:val="26"/>
          <w:shd w:val="clear" w:color="auto" w:fill="FFFFFF"/>
          <w:lang w:eastAsia="ru-RU"/>
        </w:rPr>
        <w:t>«Почесний громадянин Червоноградської міської територіальної громади» в новій редакції»,</w:t>
      </w:r>
      <w:r w:rsidRPr="00D50CCE"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  <w:t xml:space="preserve"> враховуючи подання виконавчого комітету  Червоноградської міської ради, зважаючи на значний внесок у захист національної безпеки, з метою вшанування пам’яті загиблих </w:t>
      </w:r>
      <w:r w:rsidR="00AB082B"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  <w:t>в російсько-українській війні, Шептицька</w:t>
      </w:r>
      <w:r w:rsidRPr="00D50CCE"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  <w:t xml:space="preserve"> м</w:t>
      </w:r>
      <w:r w:rsidRPr="00D50CCE">
        <w:rPr>
          <w:rFonts w:ascii="Times New Roman" w:eastAsia="Times New Roman" w:hAnsi="Times New Roman" w:cs="Times New Roman"/>
          <w:spacing w:val="8"/>
          <w:sz w:val="26"/>
          <w:szCs w:val="26"/>
          <w:lang w:val="ru-RU" w:eastAsia="ru-RU"/>
        </w:rPr>
        <w:t>i</w:t>
      </w:r>
      <w:proofErr w:type="spellStart"/>
      <w:r w:rsidRPr="00D50CCE"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  <w:t>ська</w:t>
      </w:r>
      <w:proofErr w:type="spellEnd"/>
      <w:r w:rsidRPr="00D50CCE"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  <w:t xml:space="preserve"> рада</w:t>
      </w:r>
    </w:p>
    <w:p w14:paraId="266A7A9C" w14:textId="77777777" w:rsidR="00D50CCE" w:rsidRPr="00D50CCE" w:rsidRDefault="00D50CCE" w:rsidP="00D50CCE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</w:pPr>
      <w:r w:rsidRPr="00D50CCE">
        <w:rPr>
          <w:rFonts w:ascii="Times New Roman" w:eastAsia="Times New Roman" w:hAnsi="Times New Roman" w:cs="Times New Roman"/>
          <w:spacing w:val="8"/>
          <w:sz w:val="26"/>
          <w:szCs w:val="26"/>
          <w:lang w:val="ru-RU" w:eastAsia="ru-RU"/>
        </w:rPr>
        <w:t> </w:t>
      </w:r>
    </w:p>
    <w:p w14:paraId="5DEE77AE" w14:textId="77777777" w:rsidR="00D50CCE" w:rsidRPr="00D50CCE" w:rsidRDefault="00D50CCE" w:rsidP="00D50CCE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</w:pPr>
      <w:r w:rsidRPr="00D50CCE"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  <w:t>ВИР</w:t>
      </w:r>
      <w:r w:rsidRPr="00D50CCE">
        <w:rPr>
          <w:rFonts w:ascii="Times New Roman" w:eastAsia="Times New Roman" w:hAnsi="Times New Roman" w:cs="Times New Roman"/>
          <w:spacing w:val="8"/>
          <w:sz w:val="26"/>
          <w:szCs w:val="26"/>
          <w:lang w:val="ru-RU" w:eastAsia="ru-RU"/>
        </w:rPr>
        <w:t>I</w:t>
      </w:r>
      <w:r w:rsidRPr="00D50CCE"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  <w:t>ШИЛА:</w:t>
      </w:r>
    </w:p>
    <w:p w14:paraId="20723337" w14:textId="77777777" w:rsidR="00D50CCE" w:rsidRPr="00D50CCE" w:rsidRDefault="00D50CCE" w:rsidP="00D50CCE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</w:pPr>
    </w:p>
    <w:p w14:paraId="58239920" w14:textId="364AA4E9" w:rsidR="00D50CCE" w:rsidRPr="00D50CCE" w:rsidRDefault="00D50CCE" w:rsidP="00D50CCE">
      <w:pPr>
        <w:numPr>
          <w:ilvl w:val="0"/>
          <w:numId w:val="1"/>
        </w:numPr>
        <w:shd w:val="clear" w:color="auto" w:fill="FFFFFF"/>
        <w:spacing w:after="0" w:line="256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0CC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Присвоїти звання «Почесний громадянин Червоноградської міської територіальної громади» загиблим в російської-українській війні:</w:t>
      </w:r>
    </w:p>
    <w:p w14:paraId="68B639CA" w14:textId="77777777" w:rsidR="00D50CCE" w:rsidRPr="00D50CCE" w:rsidRDefault="00D50CCE" w:rsidP="00D50CCE">
      <w:pPr>
        <w:shd w:val="clear" w:color="auto" w:fill="FFFFFF"/>
        <w:spacing w:after="0" w:line="256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D3DA11" w14:textId="4821F330" w:rsidR="00D50CCE" w:rsidRPr="00D50CCE" w:rsidRDefault="00D50CCE" w:rsidP="00D50CCE">
      <w:pPr>
        <w:spacing w:after="20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D50CCE">
        <w:rPr>
          <w:rFonts w:ascii="Times New Roman" w:eastAsia="Times New Roman" w:hAnsi="Times New Roman" w:cs="Times New Roman"/>
          <w:sz w:val="26"/>
          <w:szCs w:val="26"/>
          <w:lang w:eastAsia="uk-UA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D50CC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D50CCE">
        <w:rPr>
          <w:rFonts w:ascii="Times New Roman" w:eastAsia="Times New Roman" w:hAnsi="Times New Roman" w:cs="Times New Roman"/>
          <w:sz w:val="26"/>
          <w:szCs w:val="26"/>
          <w:lang w:eastAsia="uk-UA"/>
        </w:rPr>
        <w:t>Пістуну</w:t>
      </w:r>
      <w:proofErr w:type="spellEnd"/>
      <w:r w:rsidRPr="00D50CC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Назарію Івановичу;</w:t>
      </w:r>
    </w:p>
    <w:p w14:paraId="2761964B" w14:textId="7F7860AE" w:rsidR="00D50CCE" w:rsidRPr="00D50CCE" w:rsidRDefault="00D50CCE" w:rsidP="00D50CCE">
      <w:pPr>
        <w:spacing w:after="20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D50CC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D50CCE">
        <w:rPr>
          <w:rFonts w:ascii="Times New Roman" w:eastAsia="Times New Roman" w:hAnsi="Times New Roman" w:cs="Times New Roman"/>
          <w:sz w:val="26"/>
          <w:szCs w:val="26"/>
          <w:lang w:eastAsia="uk-UA"/>
        </w:rPr>
        <w:t>Лаптуті</w:t>
      </w:r>
      <w:proofErr w:type="spellEnd"/>
      <w:r w:rsidRPr="00D50CC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Андрію Михайловичу;</w:t>
      </w:r>
    </w:p>
    <w:p w14:paraId="65CF8619" w14:textId="098647AD" w:rsidR="00D50CCE" w:rsidRPr="00D50CCE" w:rsidRDefault="00D50CCE" w:rsidP="00D50CCE">
      <w:pPr>
        <w:spacing w:after="20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D50CCE">
        <w:rPr>
          <w:rFonts w:ascii="Times New Roman" w:eastAsia="Times New Roman" w:hAnsi="Times New Roman" w:cs="Times New Roman"/>
          <w:sz w:val="26"/>
          <w:szCs w:val="26"/>
          <w:lang w:eastAsia="uk-UA"/>
        </w:rPr>
        <w:t>-</w:t>
      </w:r>
      <w:r w:rsidRPr="00D50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0CCE">
        <w:rPr>
          <w:rFonts w:ascii="Times New Roman" w:eastAsia="Times New Roman" w:hAnsi="Times New Roman" w:cs="Times New Roman"/>
          <w:sz w:val="26"/>
          <w:szCs w:val="26"/>
          <w:lang w:eastAsia="uk-UA"/>
        </w:rPr>
        <w:t>Когуту Віталію Юрійовичу;</w:t>
      </w:r>
    </w:p>
    <w:p w14:paraId="65585887" w14:textId="2082001A" w:rsidR="00D50CCE" w:rsidRDefault="00AB082B" w:rsidP="00D50CCE">
      <w:pPr>
        <w:spacing w:after="20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</w:t>
      </w:r>
      <w:r w:rsidR="00D50CCE" w:rsidRPr="00D50CCE">
        <w:rPr>
          <w:rFonts w:ascii="Times New Roman" w:eastAsia="Times New Roman" w:hAnsi="Times New Roman" w:cs="Times New Roman"/>
          <w:sz w:val="26"/>
          <w:szCs w:val="26"/>
          <w:lang w:eastAsia="uk-UA"/>
        </w:rPr>
        <w:t>Бондарю Віктору Володимировичу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;</w:t>
      </w:r>
    </w:p>
    <w:p w14:paraId="23ED7EA5" w14:textId="377D126D" w:rsidR="00AB082B" w:rsidRPr="00D50CCE" w:rsidRDefault="00AB082B" w:rsidP="00D50CCE">
      <w:pPr>
        <w:spacing w:after="20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Бережкову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Ігорю Олександровичу. </w:t>
      </w:r>
    </w:p>
    <w:p w14:paraId="09491F05" w14:textId="77777777" w:rsidR="00D50CCE" w:rsidRPr="00D50CCE" w:rsidRDefault="00D50CCE" w:rsidP="00D50CCE">
      <w:pPr>
        <w:numPr>
          <w:ilvl w:val="0"/>
          <w:numId w:val="1"/>
        </w:numPr>
        <w:shd w:val="clear" w:color="auto" w:fill="FFFFFF"/>
        <w:spacing w:after="0" w:line="256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0CC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</w:t>
      </w:r>
      <w:r w:rsidRPr="00D50C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D50CCE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Pr="00D50C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Pr="00D50C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D50CCE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Pr="00D50C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</w:t>
      </w:r>
      <w:r w:rsidRPr="00D50C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D50CCE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D50C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D50CCE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депутатської д</w:t>
      </w:r>
      <w:r w:rsidRPr="00D50C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D50CCE">
        <w:rPr>
          <w:rFonts w:ascii="Times New Roman" w:eastAsia="Times New Roman" w:hAnsi="Times New Roman" w:cs="Times New Roman"/>
          <w:sz w:val="26"/>
          <w:szCs w:val="26"/>
          <w:lang w:eastAsia="ru-RU"/>
        </w:rPr>
        <w:t>яльност</w:t>
      </w:r>
      <w:proofErr w:type="spellEnd"/>
      <w:r w:rsidRPr="00D50C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D50C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забезпечення </w:t>
      </w:r>
      <w:proofErr w:type="spellStart"/>
      <w:r w:rsidRPr="00D50CC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законност</w:t>
      </w:r>
      <w:proofErr w:type="spellEnd"/>
      <w:r w:rsidRPr="00D50C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D50CCE">
        <w:rPr>
          <w:rFonts w:ascii="Times New Roman" w:eastAsia="Times New Roman" w:hAnsi="Times New Roman" w:cs="Times New Roman"/>
          <w:sz w:val="26"/>
          <w:szCs w:val="26"/>
          <w:lang w:eastAsia="ru-RU"/>
        </w:rPr>
        <w:t>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</w:t>
      </w:r>
      <w:r w:rsidRPr="00D50C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 </w:t>
      </w:r>
      <w:r w:rsidRPr="00D50C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50C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D50CCE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</w:t>
      </w:r>
      <w:proofErr w:type="spellEnd"/>
      <w:r w:rsidRPr="00D50C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D50CCE">
        <w:rPr>
          <w:rFonts w:ascii="Times New Roman" w:eastAsia="Times New Roman" w:hAnsi="Times New Roman" w:cs="Times New Roman"/>
          <w:sz w:val="26"/>
          <w:szCs w:val="26"/>
          <w:lang w:eastAsia="ru-RU"/>
        </w:rPr>
        <w:t>ї (</w:t>
      </w:r>
      <w:proofErr w:type="spellStart"/>
      <w:r w:rsidRPr="00D50CCE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Майданович</w:t>
      </w:r>
      <w:proofErr w:type="spellEnd"/>
      <w:r w:rsidRPr="00D50C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С.В.).</w:t>
      </w:r>
    </w:p>
    <w:p w14:paraId="5537AC7A" w14:textId="77777777" w:rsidR="00D50CCE" w:rsidRPr="00D50CCE" w:rsidRDefault="00D50CCE" w:rsidP="00D50CCE">
      <w:pPr>
        <w:shd w:val="clear" w:color="auto" w:fill="FFFFFF"/>
        <w:spacing w:line="256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E09DDC" w14:textId="77777777" w:rsidR="00D50CCE" w:rsidRPr="00D50CCE" w:rsidRDefault="00D50CCE" w:rsidP="00D50CCE">
      <w:pPr>
        <w:shd w:val="clear" w:color="auto" w:fill="FFFFFF"/>
        <w:spacing w:line="256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74727A" w14:textId="14A125EF" w:rsidR="00F21BDB" w:rsidRPr="00447CA0" w:rsidRDefault="00D50CCE" w:rsidP="00D50C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50CCE">
        <w:rPr>
          <w:rFonts w:ascii="Times New Roman" w:eastAsia="Times New Roman" w:hAnsi="Times New Roman" w:cs="Times New Roman"/>
          <w:sz w:val="26"/>
          <w:szCs w:val="26"/>
        </w:rPr>
        <w:t xml:space="preserve">Міський голова </w:t>
      </w:r>
      <w:r w:rsidRPr="00D50CCE">
        <w:rPr>
          <w:rFonts w:ascii="Times New Roman" w:eastAsia="Times New Roman" w:hAnsi="Times New Roman" w:cs="Times New Roman"/>
          <w:sz w:val="26"/>
          <w:szCs w:val="26"/>
        </w:rPr>
        <w:tab/>
      </w:r>
      <w:r w:rsidRPr="00D50CCE">
        <w:rPr>
          <w:rFonts w:ascii="Times New Roman" w:eastAsia="Times New Roman" w:hAnsi="Times New Roman" w:cs="Times New Roman"/>
          <w:sz w:val="26"/>
          <w:szCs w:val="26"/>
        </w:rPr>
        <w:tab/>
      </w:r>
      <w:r w:rsidRPr="00D50CCE">
        <w:rPr>
          <w:rFonts w:ascii="Times New Roman" w:eastAsia="Times New Roman" w:hAnsi="Times New Roman" w:cs="Times New Roman"/>
          <w:sz w:val="26"/>
          <w:szCs w:val="26"/>
        </w:rPr>
        <w:tab/>
      </w:r>
      <w:r w:rsidRPr="00D50CCE">
        <w:rPr>
          <w:rFonts w:ascii="Times New Roman" w:eastAsia="Times New Roman" w:hAnsi="Times New Roman" w:cs="Times New Roman"/>
          <w:sz w:val="26"/>
          <w:szCs w:val="26"/>
        </w:rPr>
        <w:tab/>
      </w:r>
      <w:r w:rsidRPr="00D50CCE">
        <w:rPr>
          <w:rFonts w:ascii="Times New Roman" w:eastAsia="Times New Roman" w:hAnsi="Times New Roman" w:cs="Times New Roman"/>
          <w:sz w:val="26"/>
          <w:szCs w:val="26"/>
        </w:rPr>
        <w:tab/>
      </w:r>
      <w:r w:rsidRPr="00D50CCE">
        <w:rPr>
          <w:rFonts w:ascii="Times New Roman" w:eastAsia="Times New Roman" w:hAnsi="Times New Roman" w:cs="Times New Roman"/>
          <w:sz w:val="26"/>
          <w:szCs w:val="26"/>
        </w:rPr>
        <w:tab/>
        <w:t>Андрій ЗАЛІВСЬКИЙ</w:t>
      </w: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1F85922D" w:rsidR="00F21BDB" w:rsidRPr="005901A1" w:rsidRDefault="00F21BDB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14:paraId="1DA6D001" w14:textId="00D2514C" w:rsidR="00F21BDB" w:rsidRPr="005901A1" w:rsidRDefault="00F21BDB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7C631966" w:rsidR="00F21BDB" w:rsidRPr="005901A1" w:rsidRDefault="00F21BDB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141564E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E06CA15" w14:textId="77777777" w:rsidR="00D50CCE" w:rsidRDefault="00D50CC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5838DD3" w14:textId="77777777" w:rsidR="00D50CCE" w:rsidRDefault="00D50CC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06836CC" w14:textId="77777777" w:rsidR="00D50CCE" w:rsidRDefault="00D50CC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90B334E" w14:textId="77777777" w:rsidR="00D50CCE" w:rsidRDefault="00D50CC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DBC39A2" w14:textId="77777777" w:rsidR="00D50CCE" w:rsidRDefault="00D50CC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8FBF72E" w14:textId="77777777" w:rsidR="00D50CCE" w:rsidRDefault="00D50CC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5469F51" w14:textId="77777777" w:rsidR="00D50CCE" w:rsidRDefault="00D50CC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15AA6B7" w14:textId="77777777" w:rsidR="00D50CCE" w:rsidRDefault="00D50CC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DBA8E7A" w14:textId="77777777" w:rsidR="00D50CCE" w:rsidRDefault="00D50CC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8F8A98C" w14:textId="77777777" w:rsidR="00D50CCE" w:rsidRDefault="00D50CC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68D47C9" w14:textId="77777777" w:rsidR="00D50CCE" w:rsidRDefault="00D50CC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507C164" w14:textId="77777777" w:rsidR="00D50CCE" w:rsidRDefault="00D50CC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F3045B2" w14:textId="77777777" w:rsidR="00D50CCE" w:rsidRDefault="00D50CC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9EEC12A" w14:textId="77777777" w:rsidR="00D50CCE" w:rsidRDefault="00D50CC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77539B4" w14:textId="77777777" w:rsidR="00D50CCE" w:rsidRDefault="00D50CC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733993C" w14:textId="77777777" w:rsidR="00D50CCE" w:rsidRDefault="00D50CC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1D59835" w14:textId="77777777" w:rsidR="00D50CCE" w:rsidRDefault="00D50CC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E418226" w14:textId="77777777" w:rsidR="004B6B35" w:rsidRDefault="004B6B35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AA11EAF" w14:textId="77777777" w:rsidR="004B6B35" w:rsidRDefault="004B6B35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222E10F" w14:textId="77777777" w:rsidR="004B6B35" w:rsidRDefault="004B6B35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E1F34A2" w14:textId="77777777" w:rsidR="004B6B35" w:rsidRDefault="004B6B35" w:rsidP="003519DC">
      <w:pPr>
        <w:rPr>
          <w:rFonts w:ascii="Times New Roman" w:hAnsi="Times New Roman" w:cs="Times New Roman"/>
          <w:sz w:val="26"/>
          <w:szCs w:val="26"/>
          <w:lang w:val="en-US"/>
        </w:rPr>
      </w:pPr>
      <w:bookmarkStart w:id="0" w:name="_GoBack"/>
      <w:bookmarkEnd w:id="0"/>
    </w:p>
    <w:p w14:paraId="722AC531" w14:textId="77777777" w:rsidR="004B6B35" w:rsidRDefault="004B6B35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CC3BA9C" w14:textId="77777777" w:rsidR="00D50CCE" w:rsidRPr="00D50CCE" w:rsidRDefault="00D50CCE" w:rsidP="00D50C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50C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Голова постійної депутатської комісії </w:t>
      </w:r>
      <w:r w:rsidRPr="00D50C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з питань  </w:t>
      </w:r>
    </w:p>
    <w:p w14:paraId="5BDACE75" w14:textId="77777777" w:rsidR="00D50CCE" w:rsidRPr="00D50CCE" w:rsidRDefault="00D50CCE" w:rsidP="00D50C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50C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депутатської </w:t>
      </w:r>
      <w:proofErr w:type="spellStart"/>
      <w:r w:rsidRPr="00D50C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дiяльностi</w:t>
      </w:r>
      <w:proofErr w:type="spellEnd"/>
      <w:r w:rsidRPr="00D50C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забезпечення </w:t>
      </w:r>
    </w:p>
    <w:p w14:paraId="742F4BE5" w14:textId="77777777" w:rsidR="00D50CCE" w:rsidRPr="00D50CCE" w:rsidRDefault="00D50CCE" w:rsidP="00D50C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D50C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законностi</w:t>
      </w:r>
      <w:proofErr w:type="spellEnd"/>
      <w:r w:rsidRPr="00D50C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proofErr w:type="spellStart"/>
      <w:r w:rsidRPr="00D50C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антикорупцiйної</w:t>
      </w:r>
      <w:proofErr w:type="spellEnd"/>
      <w:r w:rsidRPr="00D50C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D50C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полiтики</w:t>
      </w:r>
      <w:proofErr w:type="spellEnd"/>
      <w:r w:rsidRPr="00D50C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</w:p>
    <w:p w14:paraId="557F97E3" w14:textId="77777777" w:rsidR="00D50CCE" w:rsidRPr="00D50CCE" w:rsidRDefault="00D50CCE" w:rsidP="00D50C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50C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захисту прав людини, сприяння </w:t>
      </w:r>
    </w:p>
    <w:p w14:paraId="1AF2B782" w14:textId="77777777" w:rsidR="00D50CCE" w:rsidRPr="00D50CCE" w:rsidRDefault="00D50CCE" w:rsidP="00D50C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D50C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децентралiзацiї</w:t>
      </w:r>
      <w:proofErr w:type="spellEnd"/>
      <w:r w:rsidRPr="00D50C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розвитку </w:t>
      </w:r>
      <w:proofErr w:type="spellStart"/>
      <w:r w:rsidRPr="00D50C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мiсцевого</w:t>
      </w:r>
      <w:proofErr w:type="spellEnd"/>
      <w:r w:rsidRPr="00D50C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14:paraId="6C76BA1C" w14:textId="77777777" w:rsidR="00D50CCE" w:rsidRPr="00D50CCE" w:rsidRDefault="00D50CCE" w:rsidP="00D50C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50C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самоврядування та громадянського </w:t>
      </w:r>
    </w:p>
    <w:p w14:paraId="21CEB3BE" w14:textId="77777777" w:rsidR="00D50CCE" w:rsidRPr="00D50CCE" w:rsidRDefault="00D50CCE" w:rsidP="00D50C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D50C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суспiльства</w:t>
      </w:r>
      <w:proofErr w:type="spellEnd"/>
      <w:r w:rsidRPr="00D50C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свободи слова та інформації                                 Софія МАЙДАНОВИЧ</w:t>
      </w:r>
    </w:p>
    <w:p w14:paraId="11D24556" w14:textId="77777777" w:rsidR="00D50CCE" w:rsidRPr="00D50CCE" w:rsidRDefault="00D50CCE" w:rsidP="00D50C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ABAA864" w14:textId="77777777" w:rsidR="00D50CCE" w:rsidRPr="00D50CCE" w:rsidRDefault="00D50CCE" w:rsidP="00D50C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5DAEE59" w14:textId="77777777" w:rsidR="00D50CCE" w:rsidRPr="00D50CCE" w:rsidRDefault="00D50CCE" w:rsidP="00D50C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Заступник міського голови</w:t>
      </w:r>
    </w:p>
    <w:p w14:paraId="6AF6CD5B" w14:textId="77777777" w:rsidR="00D50CCE" w:rsidRPr="00D50CCE" w:rsidRDefault="00D50CCE" w:rsidP="00D50C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CC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 </w:t>
      </w:r>
      <w:proofErr w:type="spellStart"/>
      <w:r w:rsidRPr="00D50CC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питань</w:t>
      </w:r>
      <w:proofErr w:type="spellEnd"/>
      <w:r w:rsidRPr="00D50CC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D50CC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діяльності</w:t>
      </w:r>
      <w:proofErr w:type="spellEnd"/>
      <w:r w:rsidRPr="00D50CC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D50CC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виконавчих</w:t>
      </w:r>
      <w:proofErr w:type="spellEnd"/>
      <w:r w:rsidRPr="00D50CC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D50CC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органів</w:t>
      </w:r>
      <w:proofErr w:type="spellEnd"/>
      <w:r w:rsidRPr="00D50CC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ради  </w:t>
      </w:r>
      <w:r w:rsidRPr="00D50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Володимир КОВАЛЬ</w:t>
      </w:r>
    </w:p>
    <w:p w14:paraId="1931142C" w14:textId="77777777" w:rsidR="00D50CCE" w:rsidRPr="00D50CCE" w:rsidRDefault="00D50CCE" w:rsidP="00D50C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ADF960F" w14:textId="77777777" w:rsidR="00D50CCE" w:rsidRPr="00D50CCE" w:rsidRDefault="00D50CCE" w:rsidP="00D50C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F123D60" w14:textId="77777777" w:rsidR="004B6B35" w:rsidRDefault="004B6B35" w:rsidP="004B6B35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Заступник  начальника юридичного</w:t>
      </w:r>
    </w:p>
    <w:p w14:paraId="3E8C6829" w14:textId="26C91115" w:rsidR="00D50CCE" w:rsidRPr="00D50CCE" w:rsidRDefault="004B6B35" w:rsidP="004B6B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6"/>
          <w:szCs w:val="26"/>
        </w:rPr>
        <w:t>відділу</w:t>
      </w:r>
      <w:r>
        <w:rPr>
          <w:rFonts w:ascii="Times New Roman" w:hAnsi="Times New Roman"/>
          <w:sz w:val="26"/>
          <w:szCs w:val="26"/>
        </w:rPr>
        <w:tab/>
        <w:t xml:space="preserve">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</w:t>
      </w:r>
      <w:r>
        <w:rPr>
          <w:rFonts w:ascii="Times New Roman" w:hAnsi="Times New Roman"/>
          <w:sz w:val="26"/>
          <w:szCs w:val="26"/>
        </w:rPr>
        <w:t>Юлія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АРАКЧЕЄВА</w:t>
      </w:r>
      <w:r>
        <w:rPr>
          <w:rFonts w:ascii="Times New Roman" w:hAnsi="Times New Roman"/>
          <w:sz w:val="26"/>
          <w:szCs w:val="26"/>
        </w:rPr>
        <w:tab/>
      </w:r>
      <w:r w:rsidR="00D50CCE" w:rsidRPr="00D50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</w:p>
    <w:p w14:paraId="2B84B4E7" w14:textId="77777777" w:rsidR="00D50CCE" w:rsidRPr="00D50CCE" w:rsidRDefault="00D50CCE" w:rsidP="00D50C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</w:t>
      </w:r>
    </w:p>
    <w:sectPr w:rsidR="00D50CCE" w:rsidRPr="00D50CCE" w:rsidSect="00C72DDB">
      <w:pgSz w:w="11906" w:h="16838"/>
      <w:pgMar w:top="17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67761D"/>
    <w:multiLevelType w:val="multilevel"/>
    <w:tmpl w:val="0E30B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817A8"/>
    <w:rsid w:val="0028758E"/>
    <w:rsid w:val="00315367"/>
    <w:rsid w:val="003519DC"/>
    <w:rsid w:val="003537F5"/>
    <w:rsid w:val="00360728"/>
    <w:rsid w:val="0041549B"/>
    <w:rsid w:val="00447CA0"/>
    <w:rsid w:val="0045023B"/>
    <w:rsid w:val="0049271A"/>
    <w:rsid w:val="0049721C"/>
    <w:rsid w:val="004B6B35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6F7253"/>
    <w:rsid w:val="007B518B"/>
    <w:rsid w:val="007F3E81"/>
    <w:rsid w:val="007F6C7B"/>
    <w:rsid w:val="00877261"/>
    <w:rsid w:val="00925C09"/>
    <w:rsid w:val="0094247C"/>
    <w:rsid w:val="00A86F97"/>
    <w:rsid w:val="00AB082B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D35676"/>
    <w:rsid w:val="00D50CCE"/>
    <w:rsid w:val="00D63362"/>
    <w:rsid w:val="00D91AF9"/>
    <w:rsid w:val="00E26AE7"/>
    <w:rsid w:val="00E53A80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ACFAA-41AA-4BEF-9C44-498556758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1356</Words>
  <Characters>774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</cp:revision>
  <cp:lastPrinted>2025-02-22T10:49:00Z</cp:lastPrinted>
  <dcterms:created xsi:type="dcterms:W3CDTF">2025-02-11T09:16:00Z</dcterms:created>
  <dcterms:modified xsi:type="dcterms:W3CDTF">2025-02-22T10:50:00Z</dcterms:modified>
</cp:coreProperties>
</file>