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A89EB9E" w:rsidR="00092067" w:rsidRPr="00B82D24" w:rsidRDefault="00B82D24" w:rsidP="00B82D2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06.03.2025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82D2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601B325" w:rsidR="00092067" w:rsidRDefault="006B3F15" w:rsidP="00B82D2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B82D24" w:rsidRPr="00B82D2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57-р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17B2DFC0" w:rsidR="00C01DD1" w:rsidRPr="00C01DD1" w:rsidRDefault="00C01DD1" w:rsidP="00C01D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r w:rsidR="00056D92" w:rsidRPr="00056D92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Андрійович</w:t>
      </w:r>
      <w:r w:rsidR="00056D9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056D92" w:rsidRPr="00056D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Микол</w:t>
      </w:r>
      <w:r w:rsidR="00056D92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056D92" w:rsidRPr="00056D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Андрійович</w:t>
      </w:r>
      <w:r w:rsidR="00056D9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6258ADC5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Оголосити 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адміністративній території Шептицької міської ради</w:t>
      </w:r>
      <w:r w:rsidR="00B66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56D92">
        <w:rPr>
          <w:rFonts w:ascii="Times New Roman" w:eastAsia="Times New Roman" w:hAnsi="Times New Roman" w:cs="Times New Roman"/>
          <w:sz w:val="26"/>
          <w:szCs w:val="26"/>
          <w:lang w:eastAsia="ru-RU"/>
        </w:rPr>
        <w:t>07 березня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2025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розважально-концертних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радіопередач на території громади. Заборонити 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Н.Глаговська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оприлюднити  розпорядження на офіційному 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69DB6F1F" w:rsidR="00C01DD1" w:rsidRPr="00C01DD1" w:rsidRDefault="001361BE" w:rsidP="00C01DD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Міський</w:t>
            </w:r>
            <w:proofErr w:type="spellEnd"/>
            <w:r>
              <w:rPr>
                <w:sz w:val="26"/>
                <w:szCs w:val="26"/>
              </w:rPr>
              <w:t xml:space="preserve"> голова</w:t>
            </w:r>
          </w:p>
        </w:tc>
        <w:tc>
          <w:tcPr>
            <w:tcW w:w="3283" w:type="dxa"/>
          </w:tcPr>
          <w:p w14:paraId="48F1E89F" w14:textId="3F35AF5E" w:rsidR="00C01DD1" w:rsidRPr="00C01DD1" w:rsidRDefault="00B82D24" w:rsidP="00C01D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(підпис</w:t>
            </w:r>
            <w:bookmarkStart w:id="0" w:name="_GoBack"/>
            <w:bookmarkEnd w:id="0"/>
            <w:r>
              <w:rPr>
                <w:sz w:val="26"/>
                <w:szCs w:val="26"/>
              </w:rPr>
              <w:t>)</w:t>
            </w:r>
          </w:p>
        </w:tc>
        <w:tc>
          <w:tcPr>
            <w:tcW w:w="3284" w:type="dxa"/>
            <w:hideMark/>
          </w:tcPr>
          <w:p w14:paraId="0375EF63" w14:textId="301210CD" w:rsidR="00C01DD1" w:rsidRPr="00C01DD1" w:rsidRDefault="001361BE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Андрій ЗАЛІВСЬКИЙ</w:t>
            </w:r>
          </w:p>
        </w:tc>
      </w:tr>
    </w:tbl>
    <w:p w14:paraId="22D6BFDD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8B56C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CF3C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71BB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2CD7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52C86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DFA90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13DEF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E812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C941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9628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50B9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B5F9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8E66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018C5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199E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2A36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73985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A95C8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4EEBE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BDB0F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3A29A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5BC6C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E4959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4C3DB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E775B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9C7D3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7DAC7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4DE4C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4EDC84" w14:textId="77777777" w:rsid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D31424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B849D3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4E598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A18814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EE581B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B6F2C7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8C9694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79A740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1202EA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879AAB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384B0E" w14:textId="77777777" w:rsidR="008314DE" w:rsidRPr="00C01DD1" w:rsidRDefault="008314DE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67762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Керуючий справами</w:t>
      </w:r>
    </w:p>
    <w:p w14:paraId="742C505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                                                           Георгій ТИМЧИШИН</w:t>
      </w:r>
    </w:p>
    <w:p w14:paraId="63121C53" w14:textId="77777777" w:rsid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DEC6D0" w14:textId="77777777" w:rsidR="00056D92" w:rsidRPr="00C01DD1" w:rsidRDefault="00056D92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309862" w14:textId="7F0F5938" w:rsidR="00C01DD1" w:rsidRPr="00C01DD1" w:rsidRDefault="00056D92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юридичного відділу                                            Тетяна ЛІНИНСЬКА</w:t>
      </w:r>
    </w:p>
    <w:p w14:paraId="1F7DCAA5" w14:textId="77777777" w:rsidR="00056D92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14:paraId="7752B526" w14:textId="37D3CE72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3AFC72EF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</w:t>
      </w:r>
    </w:p>
    <w:p w14:paraId="01D205AF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організаційного відділу                                                           Наталія ЗАГОРСЬКА</w:t>
      </w:r>
    </w:p>
    <w:p w14:paraId="7130A94B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56D92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361BE"/>
    <w:rsid w:val="001A6EE8"/>
    <w:rsid w:val="0021382C"/>
    <w:rsid w:val="003519DC"/>
    <w:rsid w:val="003537F5"/>
    <w:rsid w:val="00360728"/>
    <w:rsid w:val="0041549B"/>
    <w:rsid w:val="0049271A"/>
    <w:rsid w:val="004D7CAC"/>
    <w:rsid w:val="004E3B7F"/>
    <w:rsid w:val="004F1C7C"/>
    <w:rsid w:val="0050033B"/>
    <w:rsid w:val="00526D96"/>
    <w:rsid w:val="00533B55"/>
    <w:rsid w:val="005901A1"/>
    <w:rsid w:val="00592A64"/>
    <w:rsid w:val="00624134"/>
    <w:rsid w:val="006271C7"/>
    <w:rsid w:val="00642FE2"/>
    <w:rsid w:val="006435E9"/>
    <w:rsid w:val="006B0868"/>
    <w:rsid w:val="006B3F15"/>
    <w:rsid w:val="00767FA9"/>
    <w:rsid w:val="007B518B"/>
    <w:rsid w:val="007F3E81"/>
    <w:rsid w:val="007F6C7B"/>
    <w:rsid w:val="008020FC"/>
    <w:rsid w:val="0083008D"/>
    <w:rsid w:val="008314DE"/>
    <w:rsid w:val="00877261"/>
    <w:rsid w:val="00925C09"/>
    <w:rsid w:val="0094247C"/>
    <w:rsid w:val="00994F9D"/>
    <w:rsid w:val="009C168D"/>
    <w:rsid w:val="009C4A93"/>
    <w:rsid w:val="00A1425B"/>
    <w:rsid w:val="00AC4769"/>
    <w:rsid w:val="00B06FF8"/>
    <w:rsid w:val="00B30C9A"/>
    <w:rsid w:val="00B42FCD"/>
    <w:rsid w:val="00B447AD"/>
    <w:rsid w:val="00B66C63"/>
    <w:rsid w:val="00B82D24"/>
    <w:rsid w:val="00BC2108"/>
    <w:rsid w:val="00BF6E8E"/>
    <w:rsid w:val="00C01DD1"/>
    <w:rsid w:val="00C24DD8"/>
    <w:rsid w:val="00C355D1"/>
    <w:rsid w:val="00C606A6"/>
    <w:rsid w:val="00C71483"/>
    <w:rsid w:val="00D91AF9"/>
    <w:rsid w:val="00E2136C"/>
    <w:rsid w:val="00E26AE7"/>
    <w:rsid w:val="00E306BE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BE899-8DBD-4920-BD3A-69F543CDC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1082</Words>
  <Characters>617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4</cp:revision>
  <cp:lastPrinted>2024-12-09T07:24:00Z</cp:lastPrinted>
  <dcterms:created xsi:type="dcterms:W3CDTF">2025-03-06T09:37:00Z</dcterms:created>
  <dcterms:modified xsi:type="dcterms:W3CDTF">2025-03-06T09:49:00Z</dcterms:modified>
</cp:coreProperties>
</file>