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2C682CB6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7E7DF10" w:rsidR="00AC4146" w:rsidRPr="00AC4146" w:rsidRDefault="00097D1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949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230"/>
            </w:tblGrid>
            <w:tr w:rsidR="00092067" w14:paraId="6CD83E0B" w14:textId="77777777" w:rsidTr="00481C43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3418754" w:rsidR="00092067" w:rsidRDefault="00C574FB" w:rsidP="00C34B39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C574FB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20.02.2025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C34B39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230" w:type="dxa"/>
                  <w:tcMar>
                    <w:left w:w="0" w:type="dxa"/>
                    <w:right w:w="0" w:type="dxa"/>
                  </w:tcMar>
                </w:tcPr>
                <w:p w14:paraId="2CC06B11" w14:textId="0B2BEF08" w:rsidR="00092067" w:rsidRDefault="006B3F15" w:rsidP="00C34B39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81C43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481C43" w:rsidRPr="00481C43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3409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409BBDB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1EF398" w14:textId="77777777" w:rsidR="002743BD" w:rsidRPr="0085044F" w:rsidRDefault="002743BD" w:rsidP="002743BD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04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 розгляд клопотання</w:t>
      </w:r>
    </w:p>
    <w:p w14:paraId="2C73F04D" w14:textId="77777777" w:rsidR="002743BD" w:rsidRPr="0085044F" w:rsidRDefault="002743BD" w:rsidP="002743BD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04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Комунального підприємства</w:t>
      </w:r>
    </w:p>
    <w:p w14:paraId="46C465A5" w14:textId="5E5EBA4A" w:rsidR="00AF501A" w:rsidRDefault="00C34B39" w:rsidP="002743BD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«Централь</w:t>
      </w:r>
      <w:r w:rsidR="00AF50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="00AF50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й ринок</w:t>
      </w:r>
      <w:r w:rsidR="000738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76D68AE4" w14:textId="40BEDE09" w:rsidR="002743BD" w:rsidRPr="0085044F" w:rsidRDefault="0058482D" w:rsidP="002743BD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Шептицької міської ради</w:t>
      </w:r>
    </w:p>
    <w:p w14:paraId="1F9B53A0" w14:textId="77777777" w:rsidR="002743BD" w:rsidRPr="00AF501A" w:rsidRDefault="002743BD" w:rsidP="002743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24E3F246" w14:textId="634FB057" w:rsidR="002743BD" w:rsidRPr="0085044F" w:rsidRDefault="002743BD" w:rsidP="00AF501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Керуючись Законом України </w:t>
      </w:r>
      <w:proofErr w:type="spellStart"/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вiд</w:t>
      </w:r>
      <w:proofErr w:type="spellEnd"/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21.05.1997 № 280/97-ВР «Про </w:t>
      </w:r>
      <w:proofErr w:type="spellStart"/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мiсцеве</w:t>
      </w:r>
      <w:proofErr w:type="spellEnd"/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самоврядування в </w:t>
      </w:r>
      <w:proofErr w:type="spellStart"/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Українi</w:t>
      </w:r>
      <w:proofErr w:type="spellEnd"/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», Земельним кодексом України, Законами України від 17.02.2022 № 2073-IX «Про адміністративну процедуру», в</w:t>
      </w:r>
      <w:r w:rsidRPr="0085044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д 07.07.2011 № 3613-</w:t>
      </w:r>
      <w:r w:rsidRPr="008504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85044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Державний земельний кадастр», </w:t>
      </w:r>
      <w:proofErr w:type="spellStart"/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вiд</w:t>
      </w:r>
      <w:proofErr w:type="spellEnd"/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22.05.2003 № 858-IV</w:t>
      </w:r>
      <w:r w:rsidR="00F242F9"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</w:t>
      </w:r>
      <w:proofErr w:type="spellStart"/>
      <w:r w:rsidR="00F242F9"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землеустрiй</w:t>
      </w:r>
      <w:proofErr w:type="spellEnd"/>
      <w:r w:rsidR="00F242F9"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242F9"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враховуючи пропозиції, подані </w:t>
      </w:r>
      <w:proofErr w:type="spellStart"/>
      <w:r w:rsidR="00F242F9"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постiйно</w:t>
      </w:r>
      <w:proofErr w:type="spellEnd"/>
      <w:r w:rsidR="00F242F9"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242F9"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дiючою</w:t>
      </w:r>
      <w:proofErr w:type="spellEnd"/>
      <w:r w:rsidR="00F242F9"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242F9"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комiсiєю</w:t>
      </w:r>
      <w:proofErr w:type="spellEnd"/>
      <w:r w:rsidR="00F242F9"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розгляду питань, пов’язаних з регулюванням земельних </w:t>
      </w:r>
      <w:proofErr w:type="spellStart"/>
      <w:r w:rsidR="00F242F9"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вiдносин</w:t>
      </w:r>
      <w:proofErr w:type="spellEnd"/>
      <w:r w:rsidR="00F242F9"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Виконавчому </w:t>
      </w:r>
      <w:proofErr w:type="spellStart"/>
      <w:r w:rsidR="00F242F9"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комiтетi</w:t>
      </w:r>
      <w:proofErr w:type="spellEnd"/>
      <w:r w:rsidR="00F242F9"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Шептицької </w:t>
      </w:r>
      <w:proofErr w:type="spellStart"/>
      <w:r w:rsidR="00F242F9"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мiської</w:t>
      </w:r>
      <w:proofErr w:type="spellEnd"/>
      <w:r w:rsidR="00F242F9"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 при розгляді </w:t>
      </w:r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клопотання Комунального підприємства </w:t>
      </w:r>
      <w:r w:rsidR="00C34B39">
        <w:rPr>
          <w:rFonts w:ascii="Times New Roman" w:eastAsia="Times New Roman" w:hAnsi="Times New Roman" w:cs="Times New Roman"/>
          <w:sz w:val="24"/>
          <w:szCs w:val="24"/>
          <w:lang w:eastAsia="ru-RU"/>
        </w:rPr>
        <w:t>«Централь</w:t>
      </w:r>
      <w:r w:rsidR="00AF501A" w:rsidRPr="00AF501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C34B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F501A" w:rsidRPr="00AF501A">
        <w:rPr>
          <w:rFonts w:ascii="Times New Roman" w:eastAsia="Times New Roman" w:hAnsi="Times New Roman" w:cs="Times New Roman"/>
          <w:sz w:val="24"/>
          <w:szCs w:val="24"/>
          <w:lang w:eastAsia="ru-RU"/>
        </w:rPr>
        <w:t>й ринок</w:t>
      </w:r>
      <w:r w:rsidR="009E77E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AF50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F501A" w:rsidRPr="00AF501A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</w:t>
      </w:r>
      <w:r w:rsidR="009E77E2">
        <w:rPr>
          <w:rFonts w:ascii="Times New Roman" w:eastAsia="Times New Roman" w:hAnsi="Times New Roman" w:cs="Times New Roman"/>
          <w:sz w:val="24"/>
          <w:szCs w:val="24"/>
          <w:lang w:eastAsia="ru-RU"/>
        </w:rPr>
        <w:t>тицької міської ради</w:t>
      </w:r>
      <w:r w:rsidR="00AF50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 надання дозволу на розроблення </w:t>
      </w:r>
      <w:proofErr w:type="spellStart"/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r w:rsidR="0085044F"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кту</w:t>
      </w:r>
      <w:proofErr w:type="spellEnd"/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землеустрою щодо відведення земельної ділянки орієнтовною площею 0,1000 га, яка межує з земельною ділянкою, що перебуває в постійному користуванні Комунального підприємства </w:t>
      </w:r>
      <w:r w:rsidR="00C34B39">
        <w:rPr>
          <w:rFonts w:ascii="Times New Roman" w:eastAsia="Times New Roman" w:hAnsi="Times New Roman" w:cs="Times New Roman"/>
          <w:sz w:val="24"/>
          <w:szCs w:val="24"/>
          <w:lang w:eastAsia="ru-RU"/>
        </w:rPr>
        <w:t>«Централь</w:t>
      </w:r>
      <w:r w:rsidR="00AF501A" w:rsidRPr="00AF501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C34B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F501A" w:rsidRPr="00AF501A">
        <w:rPr>
          <w:rFonts w:ascii="Times New Roman" w:eastAsia="Times New Roman" w:hAnsi="Times New Roman" w:cs="Times New Roman"/>
          <w:sz w:val="24"/>
          <w:szCs w:val="24"/>
          <w:lang w:eastAsia="ru-RU"/>
        </w:rPr>
        <w:t>й ринок</w:t>
      </w:r>
      <w:r w:rsidR="009E77E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AF50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77E2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Шептицької міської ради</w:t>
      </w:r>
      <w:r w:rsidR="00AF50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 кадастровим номером 4611870400:02:002:0005 в місті </w:t>
      </w:r>
      <w:proofErr w:type="spellStart"/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Соснівка</w:t>
      </w:r>
      <w:proofErr w:type="spellEnd"/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вулиці Базарна, Шептицького району, Львівської області, </w:t>
      </w:r>
      <w:r w:rsidRPr="008504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відповідно до статі 50 Закону України «Про землеустрій», враховуючи відсутність підстав у відмові у наданні дозволу на розроблення </w:t>
      </w:r>
      <w:proofErr w:type="spellStart"/>
      <w:r w:rsidRPr="008504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</w:t>
      </w:r>
      <w:r w:rsidR="0085044F" w:rsidRPr="008504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є</w:t>
      </w:r>
      <w:r w:rsidRPr="008504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кту</w:t>
      </w:r>
      <w:proofErr w:type="spellEnd"/>
      <w:r w:rsidRPr="008504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землеустрою щодо відведення земельної ділянки, </w:t>
      </w:r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Шептицька </w:t>
      </w:r>
      <w:proofErr w:type="spellStart"/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мiська</w:t>
      </w:r>
      <w:proofErr w:type="spellEnd"/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рада</w:t>
      </w:r>
    </w:p>
    <w:p w14:paraId="57D23667" w14:textId="77777777" w:rsidR="002743BD" w:rsidRPr="001E51AE" w:rsidRDefault="002743BD" w:rsidP="002743BD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67DF87E" w14:textId="77777777" w:rsidR="002743BD" w:rsidRPr="0085044F" w:rsidRDefault="002743BD" w:rsidP="002743BD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В И Р I Ш И Л А:</w:t>
      </w:r>
    </w:p>
    <w:p w14:paraId="1A575F7C" w14:textId="77777777" w:rsidR="00BC7ADA" w:rsidRPr="001E51AE" w:rsidRDefault="00BC7ADA" w:rsidP="002743BD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B897EA1" w14:textId="30808375" w:rsidR="00BC7ADA" w:rsidRPr="0085044F" w:rsidRDefault="00BC7ADA" w:rsidP="00AF501A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Надати Комунальному підприємству </w:t>
      </w:r>
      <w:r w:rsidR="00C34B39">
        <w:rPr>
          <w:rFonts w:ascii="Times New Roman" w:eastAsia="Times New Roman" w:hAnsi="Times New Roman" w:cs="Times New Roman"/>
          <w:sz w:val="24"/>
          <w:szCs w:val="24"/>
          <w:lang w:eastAsia="ru-RU"/>
        </w:rPr>
        <w:t>«Централь</w:t>
      </w:r>
      <w:r w:rsidR="00AF501A" w:rsidRPr="00AF501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C34B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F501A" w:rsidRPr="00AF501A">
        <w:rPr>
          <w:rFonts w:ascii="Times New Roman" w:eastAsia="Times New Roman" w:hAnsi="Times New Roman" w:cs="Times New Roman"/>
          <w:sz w:val="24"/>
          <w:szCs w:val="24"/>
          <w:lang w:eastAsia="ru-RU"/>
        </w:rPr>
        <w:t>й ринок</w:t>
      </w:r>
      <w:r w:rsidR="00584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AF50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482D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Шептицької міської ради</w:t>
      </w:r>
      <w:r w:rsidR="00AF50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83C06"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дозвіл </w:t>
      </w:r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розроблення </w:t>
      </w:r>
      <w:proofErr w:type="spellStart"/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r w:rsidR="0085044F"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кту</w:t>
      </w:r>
      <w:proofErr w:type="spellEnd"/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землеустрою щодо відведення земельної ділянки орієнтовною площею 0,1000 га для </w:t>
      </w:r>
      <w:r w:rsidRPr="0085044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влаштування автостоянки тимчасового зберігання транспортних засобів, </w:t>
      </w:r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(код КВЦПЗД – 12.11 – для розміщення та експлуатації об’єктів дорожнього сервісу)</w:t>
      </w:r>
      <w:r w:rsidRPr="0085044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</w:t>
      </w:r>
      <w:r w:rsidRPr="0085044F"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ru-RU"/>
        </w:rPr>
        <w:t xml:space="preserve"> </w:t>
      </w:r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584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 </w:t>
      </w:r>
      <w:proofErr w:type="spellStart"/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Соснівка</w:t>
      </w:r>
      <w:proofErr w:type="spellEnd"/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вул. Базарна, </w:t>
      </w:r>
      <w:r w:rsidR="00F242F9"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біля земельної ділянки </w:t>
      </w:r>
      <w:r w:rsidR="0085044F"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 </w:t>
      </w:r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кадастровим номером 4611870400:02:002:0005, яка перебуває в постійному користуванн</w:t>
      </w:r>
      <w:r w:rsidR="0085044F"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Комунального підприємства </w:t>
      </w:r>
      <w:r w:rsidR="0058482D">
        <w:rPr>
          <w:rFonts w:ascii="Times New Roman" w:eastAsia="Times New Roman" w:hAnsi="Times New Roman" w:cs="Times New Roman"/>
          <w:sz w:val="24"/>
          <w:szCs w:val="24"/>
          <w:lang w:eastAsia="ru-RU"/>
        </w:rPr>
        <w:t>«Центральний</w:t>
      </w:r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ринок</w:t>
      </w:r>
      <w:r w:rsidR="0058482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58482D" w:rsidRPr="00584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Шептицької міської ради</w:t>
      </w:r>
      <w:r w:rsidR="00F242F9"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, з метою надання її у постійне користування</w:t>
      </w:r>
    </w:p>
    <w:p w14:paraId="6D445E86" w14:textId="35B4BAA9" w:rsidR="002743BD" w:rsidRPr="0085044F" w:rsidRDefault="002743BD" w:rsidP="00AF501A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Комунальному підприємству </w:t>
      </w:r>
      <w:r w:rsidR="00C34B39">
        <w:rPr>
          <w:rFonts w:ascii="Times New Roman" w:eastAsia="Times New Roman" w:hAnsi="Times New Roman" w:cs="Times New Roman"/>
          <w:sz w:val="24"/>
          <w:szCs w:val="24"/>
          <w:lang w:eastAsia="ru-RU"/>
        </w:rPr>
        <w:t>«Централь</w:t>
      </w:r>
      <w:r w:rsidR="00AF501A" w:rsidRPr="00AF501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C34B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bookmarkStart w:id="0" w:name="_GoBack"/>
      <w:bookmarkEnd w:id="0"/>
      <w:r w:rsidR="00AF501A" w:rsidRPr="00AF501A">
        <w:rPr>
          <w:rFonts w:ascii="Times New Roman" w:eastAsia="Times New Roman" w:hAnsi="Times New Roman" w:cs="Times New Roman"/>
          <w:sz w:val="24"/>
          <w:szCs w:val="24"/>
          <w:lang w:eastAsia="ru-RU"/>
        </w:rPr>
        <w:t>й ринок</w:t>
      </w:r>
      <w:r w:rsidR="0058482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AF50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482D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Шептицької міської ради</w:t>
      </w:r>
      <w:r w:rsidR="00AF50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r w:rsidR="0085044F"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кт</w:t>
      </w:r>
      <w:proofErr w:type="spellEnd"/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землеустрою щодо </w:t>
      </w:r>
      <w:proofErr w:type="spellStart"/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вiдведення</w:t>
      </w:r>
      <w:proofErr w:type="spellEnd"/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земельної ділянки подати на затвердження </w:t>
      </w:r>
      <w:r w:rsidR="00BC7ADA"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Шептицькій міській раді</w:t>
      </w:r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2EB2899" w14:textId="6257E264" w:rsidR="002743BD" w:rsidRPr="0085044F" w:rsidRDefault="002743BD" w:rsidP="002743BD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3. Рішення набирає чинності з дня доведення його до відома адресата шляхом</w:t>
      </w:r>
      <w:r w:rsidR="00BC7ADA"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оприлюднення на офіційному </w:t>
      </w:r>
      <w:proofErr w:type="spellStart"/>
      <w:r w:rsidR="00BC7ADA"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</w:t>
      </w:r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сайті</w:t>
      </w:r>
      <w:proofErr w:type="spellEnd"/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7ADA"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Шептицької </w:t>
      </w:r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міської ради.</w:t>
      </w:r>
    </w:p>
    <w:p w14:paraId="42816167" w14:textId="77777777" w:rsidR="002743BD" w:rsidRPr="0085044F" w:rsidRDefault="002743BD" w:rsidP="002743BD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788294F1" w14:textId="77777777" w:rsidR="002743BD" w:rsidRDefault="002743BD" w:rsidP="002743BD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Контроль за виконанням </w:t>
      </w:r>
      <w:proofErr w:type="spellStart"/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рiшення</w:t>
      </w:r>
      <w:proofErr w:type="spellEnd"/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покласти на </w:t>
      </w:r>
      <w:proofErr w:type="spellStart"/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постiйну</w:t>
      </w:r>
      <w:proofErr w:type="spellEnd"/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депутатську </w:t>
      </w:r>
      <w:proofErr w:type="spellStart"/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комiсiю</w:t>
      </w:r>
      <w:proofErr w:type="spellEnd"/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питань </w:t>
      </w:r>
      <w:proofErr w:type="spellStart"/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мiстобудування</w:t>
      </w:r>
      <w:proofErr w:type="spellEnd"/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регулювання земельних </w:t>
      </w:r>
      <w:proofErr w:type="spellStart"/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вiдносин</w:t>
      </w:r>
      <w:proofErr w:type="spellEnd"/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адмiнiстративно-територiального</w:t>
      </w:r>
      <w:proofErr w:type="spellEnd"/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устрою (Пилипчук П.П.).</w:t>
      </w:r>
    </w:p>
    <w:p w14:paraId="494572E0" w14:textId="77777777" w:rsidR="00283C06" w:rsidRDefault="00283C06" w:rsidP="001E51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6CF2EB" w14:textId="77777777" w:rsidR="001E51AE" w:rsidRPr="0085044F" w:rsidRDefault="001E51AE" w:rsidP="001E51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DA30B0" w14:textId="064EC9FE" w:rsidR="002743BD" w:rsidRPr="0085044F" w:rsidRDefault="001E51AE" w:rsidP="008504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proofErr w:type="spellStart"/>
      <w:r w:rsidR="002743BD"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Мiський</w:t>
      </w:r>
      <w:proofErr w:type="spellEnd"/>
      <w:r w:rsidR="002743BD"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голова </w:t>
      </w:r>
      <w:r w:rsidR="002743BD"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5044F"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5044F"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81C43" w:rsidRPr="00481C4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(підпис)</w:t>
      </w:r>
      <w:r w:rsidR="0085044F"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5044F"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743BD"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2743BD"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Андрій ЗАЛІВСЬКИЙ</w:t>
      </w:r>
    </w:p>
    <w:p w14:paraId="5872B0A4" w14:textId="77777777" w:rsidR="001E51AE" w:rsidRPr="0085044F" w:rsidRDefault="001E51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1E51AE" w:rsidRPr="0085044F" w:rsidSect="001E51AE">
      <w:pgSz w:w="11906" w:h="16838"/>
      <w:pgMar w:top="1276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7386B"/>
    <w:rsid w:val="00092067"/>
    <w:rsid w:val="00097D10"/>
    <w:rsid w:val="000B7398"/>
    <w:rsid w:val="000C5EB0"/>
    <w:rsid w:val="000E068C"/>
    <w:rsid w:val="000E0F44"/>
    <w:rsid w:val="000E1DAE"/>
    <w:rsid w:val="000E3EC7"/>
    <w:rsid w:val="000F5FC9"/>
    <w:rsid w:val="001060C9"/>
    <w:rsid w:val="001A6EE8"/>
    <w:rsid w:val="001E51AE"/>
    <w:rsid w:val="0021382C"/>
    <w:rsid w:val="00235907"/>
    <w:rsid w:val="002743BD"/>
    <w:rsid w:val="00283C06"/>
    <w:rsid w:val="0028758E"/>
    <w:rsid w:val="002E7574"/>
    <w:rsid w:val="00315367"/>
    <w:rsid w:val="003519DC"/>
    <w:rsid w:val="003537F5"/>
    <w:rsid w:val="00360728"/>
    <w:rsid w:val="003D6DBD"/>
    <w:rsid w:val="003E2DAD"/>
    <w:rsid w:val="0041549B"/>
    <w:rsid w:val="00447CA0"/>
    <w:rsid w:val="0045023B"/>
    <w:rsid w:val="00481C43"/>
    <w:rsid w:val="0049271A"/>
    <w:rsid w:val="0049721C"/>
    <w:rsid w:val="004C0425"/>
    <w:rsid w:val="004D7CAC"/>
    <w:rsid w:val="004E3B7F"/>
    <w:rsid w:val="004F1C7C"/>
    <w:rsid w:val="0050033B"/>
    <w:rsid w:val="00526D96"/>
    <w:rsid w:val="00547BC1"/>
    <w:rsid w:val="0058482D"/>
    <w:rsid w:val="005901A1"/>
    <w:rsid w:val="00592A64"/>
    <w:rsid w:val="005C1CBA"/>
    <w:rsid w:val="00624134"/>
    <w:rsid w:val="006271C7"/>
    <w:rsid w:val="00642FE2"/>
    <w:rsid w:val="006435E9"/>
    <w:rsid w:val="006B3F15"/>
    <w:rsid w:val="006F7253"/>
    <w:rsid w:val="007B518B"/>
    <w:rsid w:val="007F3E81"/>
    <w:rsid w:val="007F6C7B"/>
    <w:rsid w:val="0085044F"/>
    <w:rsid w:val="00877261"/>
    <w:rsid w:val="008C4FDB"/>
    <w:rsid w:val="008D6BA4"/>
    <w:rsid w:val="0090640E"/>
    <w:rsid w:val="00925C09"/>
    <w:rsid w:val="00940DA5"/>
    <w:rsid w:val="0094247C"/>
    <w:rsid w:val="009E4008"/>
    <w:rsid w:val="009E77E2"/>
    <w:rsid w:val="00A44AA9"/>
    <w:rsid w:val="00A86F97"/>
    <w:rsid w:val="00AC4146"/>
    <w:rsid w:val="00AC4769"/>
    <w:rsid w:val="00AF501A"/>
    <w:rsid w:val="00B14242"/>
    <w:rsid w:val="00B42FCD"/>
    <w:rsid w:val="00B447AD"/>
    <w:rsid w:val="00B55CFE"/>
    <w:rsid w:val="00B61A66"/>
    <w:rsid w:val="00B841C1"/>
    <w:rsid w:val="00BB69CD"/>
    <w:rsid w:val="00BC2108"/>
    <w:rsid w:val="00BC7ADA"/>
    <w:rsid w:val="00BF5FD3"/>
    <w:rsid w:val="00BF6E8E"/>
    <w:rsid w:val="00C34B39"/>
    <w:rsid w:val="00C574FB"/>
    <w:rsid w:val="00C606A6"/>
    <w:rsid w:val="00C71483"/>
    <w:rsid w:val="00C72DDB"/>
    <w:rsid w:val="00CE3ECC"/>
    <w:rsid w:val="00D35676"/>
    <w:rsid w:val="00D63362"/>
    <w:rsid w:val="00D91AF9"/>
    <w:rsid w:val="00E01F9C"/>
    <w:rsid w:val="00E26AE7"/>
    <w:rsid w:val="00E5441A"/>
    <w:rsid w:val="00E63FA7"/>
    <w:rsid w:val="00E74A7A"/>
    <w:rsid w:val="00E93525"/>
    <w:rsid w:val="00EB7D3D"/>
    <w:rsid w:val="00ED2329"/>
    <w:rsid w:val="00EF111A"/>
    <w:rsid w:val="00F07AAA"/>
    <w:rsid w:val="00F21BDB"/>
    <w:rsid w:val="00F21BED"/>
    <w:rsid w:val="00F242F9"/>
    <w:rsid w:val="00F27681"/>
    <w:rsid w:val="00F318F2"/>
    <w:rsid w:val="00F3202F"/>
    <w:rsid w:val="00F56AB7"/>
    <w:rsid w:val="00F90F66"/>
    <w:rsid w:val="00FC622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5427D0-A22D-40F5-BE2D-0C02EF71E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1823</Words>
  <Characters>1040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16</cp:revision>
  <cp:lastPrinted>2025-02-07T14:36:00Z</cp:lastPrinted>
  <dcterms:created xsi:type="dcterms:W3CDTF">2025-02-07T11:52:00Z</dcterms:created>
  <dcterms:modified xsi:type="dcterms:W3CDTF">2025-02-21T13:48:00Z</dcterms:modified>
</cp:coreProperties>
</file>