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855CDB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80BD0">
              <w:rPr>
                <w:b/>
                <w:bCs/>
              </w:rPr>
              <w:t>восьма</w:t>
            </w:r>
            <w:r w:rsidR="00437666" w:rsidRPr="00423688">
              <w:rPr>
                <w:b/>
                <w:bCs/>
              </w:rPr>
              <w:t xml:space="preserve">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F97684" w:rsidP="00D962A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4491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D962A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D962A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3597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C35970" w:rsidRPr="00C3597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3391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D962AB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A80BD0" w:rsidRDefault="00AF60EC" w:rsidP="00A80BD0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4A542B">
        <w:rPr>
          <w:rFonts w:ascii="Times New Roman" w:eastAsia="Times New Roman" w:hAnsi="Times New Roman"/>
          <w:b/>
          <w:sz w:val="26"/>
          <w:szCs w:val="26"/>
          <w:lang w:eastAsia="ru-RU"/>
        </w:rPr>
        <w:t>Гука</w:t>
      </w:r>
      <w:proofErr w:type="spellEnd"/>
      <w:r w:rsidR="004A542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Василя</w:t>
      </w:r>
    </w:p>
    <w:p w:rsidR="00157995" w:rsidRPr="00157995" w:rsidRDefault="00A80BD0" w:rsidP="00A80BD0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Михайловича</w:t>
      </w:r>
      <w:r w:rsidR="00AF60EC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</w:t>
      </w:r>
      <w:proofErr w:type="spellStart"/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проєкту</w:t>
      </w:r>
      <w:proofErr w:type="spellEnd"/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земельної ділянки в оренду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для городництва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07.07.2011 № 3613-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22.05.2003 № 858-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4A54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Гука</w:t>
      </w:r>
      <w:proofErr w:type="spellEnd"/>
      <w:r w:rsidR="004A54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E55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Василя Михайловича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площею 0,</w:t>
      </w:r>
      <w:r w:rsidR="00DE55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1517 га в селищі Гірник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DE550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Симоненка, біля земельної ділянки з кадастровим номером 4611845300:04:002:0049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та надання її в оренду, до якого додано копії: схеми розташування земельної ділянки, паспорта, ідентифікаційного номера,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землевпорядну документацію стосовно земельної ділянки з кадастровим номером </w:t>
      </w:r>
      <w:r w:rsidR="004E36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4611845300:04:002:0050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володільцем якої є заявник,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відповідності 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до вимог генерального плану </w:t>
      </w:r>
      <w:r w:rsidR="004E36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селища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E36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Гірник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статті 36 Земельного кодексу України 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</w:t>
      </w:r>
      <w:r w:rsidR="00CC7A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Червоноградської міської ради» </w:t>
      </w:r>
      <w:r w:rsidR="00CC7A85" w:rsidRPr="00CC1F4D">
        <w:rPr>
          <w:rFonts w:ascii="Times New Roman" w:eastAsia="Times New Roman" w:hAnsi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="00CC7A85" w:rsidRPr="00CC1F4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</w:t>
      </w:r>
      <w:r w:rsidR="00B0385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1517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для городництва, (код КВЦПЗД – 01.07 - для городництва)</w:t>
      </w:r>
      <w:r w:rsidR="00B0385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</w:t>
      </w:r>
      <w:r w:rsidR="00E2013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селищі Гірник</w:t>
      </w:r>
      <w:r w:rsidR="00E20135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Симоненка, біля земельної ділянки з кадастровим номером 4611845300:04:002:0049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4611845300:04:002:0050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2.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r w:rsidR="00E20135">
        <w:rPr>
          <w:rFonts w:ascii="Times New Roman" w:eastAsia="Times New Roman" w:hAnsi="Times New Roman"/>
          <w:sz w:val="26"/>
          <w:szCs w:val="26"/>
          <w:lang w:eastAsia="ru-RU"/>
        </w:rPr>
        <w:t>Гуку Василю Михайловичу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на 10 (десять) років в оренду земельну дiлянку площею </w:t>
      </w:r>
      <w:r w:rsidR="00E20135"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1517</w:t>
      </w:r>
      <w:r w:rsidR="00E20135"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га для ведення городництва, (КВЦПЗД - 01.07 – для городництва), в </w:t>
      </w:r>
      <w:r w:rsidR="00E20135" w:rsidRPr="00E20135">
        <w:rPr>
          <w:rFonts w:ascii="Times New Roman" w:eastAsia="Times New Roman" w:hAnsi="Times New Roman"/>
          <w:sz w:val="26"/>
          <w:szCs w:val="26"/>
          <w:lang w:eastAsia="ru-RU"/>
        </w:rPr>
        <w:t>селищі Гірник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20135" w:rsidRP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вулиця Симоненка, біля земельної ділянки з кадастровим номером 4611845300:04:002:0049,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встановивши річну орендну плату за земельну ділянку в розмірі 3 % від її нормативної грошової оцінки,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кадастровий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номер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ділянки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4611845300:04:002</w:t>
      </w:r>
      <w:proofErr w:type="gramEnd"/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:0050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9C780D" w:rsidRPr="009C780D">
        <w:rPr>
          <w:rFonts w:ascii="Times New Roman" w:eastAsia="Times New Roman" w:hAnsi="Times New Roman"/>
          <w:sz w:val="26"/>
          <w:szCs w:val="26"/>
          <w:lang w:eastAsia="ru-RU"/>
        </w:rPr>
        <w:t xml:space="preserve">Гуку Василю Михайловичу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4. Громадянину </w:t>
      </w:r>
      <w:r w:rsidR="009C780D" w:rsidRPr="009C780D">
        <w:rPr>
          <w:rFonts w:ascii="Times New Roman" w:eastAsia="Times New Roman" w:hAnsi="Times New Roman"/>
          <w:sz w:val="26"/>
          <w:szCs w:val="26"/>
          <w:lang w:eastAsia="ru-RU"/>
        </w:rPr>
        <w:t xml:space="preserve">Гуку Василю Михайловичу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термiн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подати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області (м. Шептицький,         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пл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 Соборна, 3).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          (</w:t>
      </w:r>
      <w:proofErr w:type="spellStart"/>
      <w:r w:rsidR="00C359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C35970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157995" w:rsidRPr="00157995" w:rsidSect="00D962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33BAA"/>
    <w:rsid w:val="00040A17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57995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721C"/>
    <w:rsid w:val="004A542B"/>
    <w:rsid w:val="004D7CAC"/>
    <w:rsid w:val="004E36A4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91749"/>
    <w:rsid w:val="008F19BD"/>
    <w:rsid w:val="00900A87"/>
    <w:rsid w:val="0090640E"/>
    <w:rsid w:val="00925C09"/>
    <w:rsid w:val="0094247C"/>
    <w:rsid w:val="009C780D"/>
    <w:rsid w:val="00A25163"/>
    <w:rsid w:val="00A47AAE"/>
    <w:rsid w:val="00A71136"/>
    <w:rsid w:val="00A80BD0"/>
    <w:rsid w:val="00A86F97"/>
    <w:rsid w:val="00AC4146"/>
    <w:rsid w:val="00AC4769"/>
    <w:rsid w:val="00AF60EC"/>
    <w:rsid w:val="00B03853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35970"/>
    <w:rsid w:val="00C425C5"/>
    <w:rsid w:val="00C57C3F"/>
    <w:rsid w:val="00C606A6"/>
    <w:rsid w:val="00C71483"/>
    <w:rsid w:val="00C72DDB"/>
    <w:rsid w:val="00CC11D3"/>
    <w:rsid w:val="00CC7A85"/>
    <w:rsid w:val="00CD4D02"/>
    <w:rsid w:val="00CE3ECC"/>
    <w:rsid w:val="00D30156"/>
    <w:rsid w:val="00D35676"/>
    <w:rsid w:val="00D50D89"/>
    <w:rsid w:val="00D63362"/>
    <w:rsid w:val="00D73BB4"/>
    <w:rsid w:val="00D91AF9"/>
    <w:rsid w:val="00D962AB"/>
    <w:rsid w:val="00DE5509"/>
    <w:rsid w:val="00E20135"/>
    <w:rsid w:val="00E26AE7"/>
    <w:rsid w:val="00E51FB6"/>
    <w:rsid w:val="00E74A7A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21BDB"/>
    <w:rsid w:val="00F21BED"/>
    <w:rsid w:val="00F318F2"/>
    <w:rsid w:val="00F56AB7"/>
    <w:rsid w:val="00F90F66"/>
    <w:rsid w:val="00F9768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68</cp:revision>
  <cp:lastPrinted>2025-02-21T13:52:00Z</cp:lastPrinted>
  <dcterms:created xsi:type="dcterms:W3CDTF">2024-11-19T14:46:00Z</dcterms:created>
  <dcterms:modified xsi:type="dcterms:W3CDTF">2025-02-21T13:54:00Z</dcterms:modified>
</cp:coreProperties>
</file>