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1BA581A" w:rsidR="00092067" w:rsidRPr="00ED5899" w:rsidRDefault="00ED5899" w:rsidP="00ED589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D589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28B6910" w:rsidR="00092067" w:rsidRPr="00ED5899" w:rsidRDefault="006B3F15" w:rsidP="00ED589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ED5899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D5899" w:rsidRPr="00ED589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D5899" w:rsidRPr="00ED589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29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0C3B7821" w14:textId="2DAAE60C" w:rsidR="000F5FC9" w:rsidRPr="005A05A1" w:rsidRDefault="003519DC" w:rsidP="003519DC"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6D5FFB" w14:textId="4B610939" w:rsidR="000F5FC9" w:rsidRPr="000D3378" w:rsidRDefault="00175C02" w:rsidP="00175C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378">
        <w:rPr>
          <w:rFonts w:ascii="Times New Roman" w:hAnsi="Times New Roman" w:cs="Times New Roman"/>
          <w:b/>
          <w:sz w:val="28"/>
          <w:szCs w:val="28"/>
        </w:rPr>
        <w:t>Про зарахування на квартирний</w:t>
      </w:r>
    </w:p>
    <w:p w14:paraId="735CD4EA" w14:textId="5F030668" w:rsidR="00175C02" w:rsidRPr="000D3378" w:rsidRDefault="00175C02" w:rsidP="00175C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378">
        <w:rPr>
          <w:rFonts w:ascii="Times New Roman" w:hAnsi="Times New Roman" w:cs="Times New Roman"/>
          <w:b/>
          <w:sz w:val="28"/>
          <w:szCs w:val="28"/>
        </w:rPr>
        <w:t>облік у Виконавчому комітеті</w:t>
      </w:r>
    </w:p>
    <w:p w14:paraId="520624B6" w14:textId="446B6B7A" w:rsidR="00175C02" w:rsidRPr="000D3378" w:rsidRDefault="00175C02" w:rsidP="00175C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378">
        <w:rPr>
          <w:rFonts w:ascii="Times New Roman" w:hAnsi="Times New Roman" w:cs="Times New Roman"/>
          <w:b/>
          <w:sz w:val="28"/>
          <w:szCs w:val="28"/>
        </w:rPr>
        <w:t>Шептицької міської ради</w:t>
      </w:r>
    </w:p>
    <w:p w14:paraId="27ECD9C7" w14:textId="5DC4A1B0" w:rsidR="00175C02" w:rsidRPr="000D3378" w:rsidRDefault="00175C02" w:rsidP="00175C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378">
        <w:rPr>
          <w:rFonts w:ascii="Times New Roman" w:hAnsi="Times New Roman" w:cs="Times New Roman"/>
          <w:b/>
          <w:sz w:val="28"/>
          <w:szCs w:val="28"/>
        </w:rPr>
        <w:t>Шумила Андрія Миколайовича</w:t>
      </w:r>
    </w:p>
    <w:p w14:paraId="21B3DCB9" w14:textId="77777777" w:rsidR="00175C02" w:rsidRPr="00175C02" w:rsidRDefault="00175C02" w:rsidP="00175C0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794450C" w14:textId="7C9DB9DA" w:rsidR="00E664C0" w:rsidRPr="000D3378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Розглянувши письмове зверненн</w:t>
      </w:r>
      <w:r w:rsidR="0078342E"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я Шумила Андрія Миколайовича від 14.01.2025</w:t>
      </w: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учасника бойових дій, який п</w:t>
      </w:r>
      <w:r w:rsidR="0078342E"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роживає за адресою: </w:t>
      </w:r>
      <w:proofErr w:type="spellStart"/>
      <w:r w:rsidR="00D1597A"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м.Соснівка</w:t>
      </w:r>
      <w:proofErr w:type="spellEnd"/>
      <w:r w:rsidR="00D1597A"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вул.Грушевського,20, </w:t>
      </w:r>
      <w:r w:rsidR="0078342E"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кв.26</w:t>
      </w: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зараху</w:t>
      </w:r>
      <w:r w:rsidR="00175C02"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вання його на квартирний облік</w:t>
      </w: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статтями 30, 40 Закону України „Про місцеве самоврядування в Україні”,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</w:t>
      </w:r>
      <w:r w:rsidR="00F30857"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комісії з житлових питань при В</w:t>
      </w: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икон</w:t>
      </w:r>
      <w:r w:rsidR="00F30857"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авчому комітеті Шептицької</w:t>
      </w: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ради, яка розглянула матеріали адміністративного провадження, а саме: витяги з реєстру територіальної громади, копії паспортів та ідентифікаційних кодів, копію посвідчення учасника </w:t>
      </w:r>
      <w:r w:rsidR="0078342E"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бойових дій, виданого 01.07.2015</w:t>
      </w: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копію свідоцтва про шлюб, копії свідоцтв про народження дітей, інформації з Державного реєстру речових прав на нерухоме майно та Реєстру прав влас</w:t>
      </w:r>
      <w:r w:rsidR="0078342E"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ності на нерухоме майно, копію довідки з військової частини </w:t>
      </w:r>
      <w:r w:rsidR="00E61035"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3028</w:t>
      </w: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1035"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копії довідок про реєстрацію місця проживання, копію пенсійного посвідчення,</w:t>
      </w: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1035"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копію свідоцтва про право власності на квартиру</w:t>
      </w: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1035"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копію будинкової книги,</w:t>
      </w: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 обстеження житлових умов, Виконавчий комітет Шептицької міської ради</w:t>
      </w:r>
    </w:p>
    <w:p w14:paraId="5E29800D" w14:textId="77777777" w:rsidR="00E664C0" w:rsidRPr="000D3378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225061" w14:textId="77777777" w:rsidR="00E664C0" w:rsidRPr="000D3378" w:rsidRDefault="00E664C0" w:rsidP="000D3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ВИРІШИВ:</w:t>
      </w:r>
    </w:p>
    <w:p w14:paraId="34729B64" w14:textId="77777777" w:rsidR="00E664C0" w:rsidRPr="000D3378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C01270" w14:textId="77777777" w:rsidR="00E664C0" w:rsidRPr="000D3378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1.Зарахувати на квартирний облік при Виконавчому комітеті Шептицької міської ради: </w:t>
      </w:r>
    </w:p>
    <w:p w14:paraId="029014A1" w14:textId="4EF8ADF1" w:rsidR="00E664C0" w:rsidRPr="000D3378" w:rsidRDefault="00F30857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Шумила Андрія Миколайовича, 1990</w:t>
      </w:r>
      <w:r w:rsidR="00E664C0"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народження, учасника бойови</w:t>
      </w:r>
      <w:r w:rsidR="00E61035"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х дій, сім'я складається з п’яти</w:t>
      </w:r>
      <w:r w:rsidR="00E664C0"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осіб:</w:t>
      </w:r>
    </w:p>
    <w:p w14:paraId="6C7411F8" w14:textId="3004AD2B" w:rsidR="00E664C0" w:rsidRPr="000D3378" w:rsidRDefault="00175C02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Шумило Олександра Сергіївна - </w:t>
      </w:r>
      <w:r w:rsidR="00E61035"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дружина</w:t>
      </w:r>
      <w:r w:rsidR="00E664C0"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0F4B8A1" w14:textId="43D004C6" w:rsidR="00E664C0" w:rsidRPr="000D3378" w:rsidRDefault="00E61035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Шумило Арсеній Андрійович – син,</w:t>
      </w:r>
    </w:p>
    <w:p w14:paraId="1E53E910" w14:textId="0C78740F" w:rsidR="00E61035" w:rsidRPr="000D3378" w:rsidRDefault="00E61035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Шумило Діана Андріївна – дочка,</w:t>
      </w:r>
    </w:p>
    <w:p w14:paraId="04090AA4" w14:textId="064B406F" w:rsidR="00E61035" w:rsidRPr="000D3378" w:rsidRDefault="00E61035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Главацька</w:t>
      </w:r>
      <w:proofErr w:type="spellEnd"/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Григорівна – мама дружини.</w:t>
      </w:r>
    </w:p>
    <w:p w14:paraId="775BF35E" w14:textId="29326CA8" w:rsidR="00E664C0" w:rsidRPr="000D3378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Зареєстровані і пр</w:t>
      </w:r>
      <w:r w:rsidR="00E61035"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оживають в м. Соснівка, вул.Грушевського,20, кв.26 (проживає 5 </w:t>
      </w: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осіб).</w:t>
      </w:r>
    </w:p>
    <w:p w14:paraId="1D945928" w14:textId="119E6710" w:rsidR="00E664C0" w:rsidRPr="000D3378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Включити в список першочергового забезпечення жилою площею на підставі  пункту 14 статті 12  Закону України "Про статус ветеранів війни, гара</w:t>
      </w:r>
      <w:r w:rsidR="00F30857"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нтії їх соціального захисту".</w:t>
      </w:r>
    </w:p>
    <w:p w14:paraId="5F2D1EAF" w14:textId="77777777" w:rsidR="00E664C0" w:rsidRPr="000D3378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FF0088" w14:textId="77777777" w:rsidR="00E664C0" w:rsidRPr="000D3378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14:paraId="31C43CE5" w14:textId="77777777" w:rsidR="00E664C0" w:rsidRPr="000D3378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60EEB6" w14:textId="77777777" w:rsidR="00E664C0" w:rsidRPr="000D3378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14:paraId="31B2ADEF" w14:textId="77777777" w:rsidR="00E664C0" w:rsidRPr="000D3378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C7804B" w14:textId="77777777" w:rsidR="00E664C0" w:rsidRPr="000D3378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918840" w14:textId="405950D0" w:rsidR="00E664C0" w:rsidRPr="000D3378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Міський голова                           </w:t>
      </w:r>
      <w:bookmarkStart w:id="0" w:name="_GoBack"/>
      <w:r w:rsidR="00ED5899">
        <w:rPr>
          <w:rFonts w:ascii="Times New Roman" w:eastAsia="Times New Roman" w:hAnsi="Times New Roman" w:cs="Times New Roman"/>
          <w:sz w:val="28"/>
          <w:szCs w:val="28"/>
          <w:lang w:eastAsia="ru-RU"/>
        </w:rPr>
        <w:t>(підпис)</w:t>
      </w:r>
      <w:bookmarkEnd w:id="0"/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D5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0D337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p w14:paraId="6C7D23B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BD6721F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E4B70D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D4F3282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2517553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A0ED1AA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58E186F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4C4492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EF849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BF19F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C548CB2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2A672B0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8AA4AD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FDC596A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5F05CE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6EA8E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532D97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908DB1E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3CAB889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31620D0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2F57228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D290A8E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A869F88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149C867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9A04BC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DB4A106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5923F44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91F69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8AE8F86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BC4BAC8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53E5FDA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4EFF5D4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4B6925D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B19FD83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1F4AA7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E7FCE1E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81352D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611D641" w14:textId="77777777" w:rsidR="00E664C0" w:rsidRDefault="00E664C0" w:rsidP="000D33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9625F71" w14:textId="77777777" w:rsidR="000D3378" w:rsidRDefault="000D337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F45AB9" w14:textId="77777777" w:rsidR="000D3378" w:rsidRDefault="000D337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4961E5" w14:textId="77777777" w:rsidR="000D3378" w:rsidRDefault="000D337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B48D83" w14:textId="0315973F" w:rsidR="00E664C0" w:rsidRPr="00E664C0" w:rsidRDefault="00175C02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Перший з</w:t>
      </w:r>
      <w:r w:rsidR="00E664C0"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аступник міського голови з питань</w:t>
      </w:r>
    </w:p>
    <w:p w14:paraId="53A5B254" w14:textId="4096DAA6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діяльності виконавчих органів ради                                                </w:t>
      </w:r>
      <w:r w:rsidR="00175C02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Дмитро БАЛКО</w:t>
      </w:r>
    </w:p>
    <w:p w14:paraId="16B73542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82D84E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виконавчого комітету                                     Георгій ТИМЧИШИН </w:t>
      </w:r>
    </w:p>
    <w:p w14:paraId="6FB0EC12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5D502B" w14:textId="2DB88E66" w:rsidR="00E664C0" w:rsidRPr="00E664C0" w:rsidRDefault="000D3378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="00E664C0"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664C0"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юридичного відділу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Юлія АРАКЧЕЄВА</w:t>
      </w:r>
    </w:p>
    <w:p w14:paraId="23D9758A" w14:textId="77777777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7EE29B" w14:textId="5BBA3879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управління ЖКГ                              </w:t>
      </w:r>
      <w:r w:rsidR="000D33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Андрій ДУМИЧ   </w:t>
      </w:r>
    </w:p>
    <w:p w14:paraId="66C84C57" w14:textId="77777777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</w:p>
    <w:p w14:paraId="2D25A55C" w14:textId="599B0F7E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Спеціаліст І категорії  УЖКГ                              </w:t>
      </w:r>
      <w:r w:rsidR="000D33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Ірина БАРТМАН</w:t>
      </w:r>
    </w:p>
    <w:p w14:paraId="1C3BBD51" w14:textId="3ADA933C" w:rsidR="000D3378" w:rsidRPr="000D3378" w:rsidRDefault="00E664C0" w:rsidP="00577FC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664C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sectPr w:rsidR="000D3378" w:rsidRPr="000D3378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28C"/>
    <w:rsid w:val="00067335"/>
    <w:rsid w:val="00092067"/>
    <w:rsid w:val="000B7398"/>
    <w:rsid w:val="000C5EB0"/>
    <w:rsid w:val="000D3378"/>
    <w:rsid w:val="000E068C"/>
    <w:rsid w:val="000E0F44"/>
    <w:rsid w:val="000E3EC7"/>
    <w:rsid w:val="000F5FC9"/>
    <w:rsid w:val="001060C9"/>
    <w:rsid w:val="00175C02"/>
    <w:rsid w:val="001A6EE8"/>
    <w:rsid w:val="001C0987"/>
    <w:rsid w:val="0021382C"/>
    <w:rsid w:val="003519DC"/>
    <w:rsid w:val="003537F5"/>
    <w:rsid w:val="00360728"/>
    <w:rsid w:val="0041549B"/>
    <w:rsid w:val="0049271A"/>
    <w:rsid w:val="0049721C"/>
    <w:rsid w:val="004D7CAC"/>
    <w:rsid w:val="004E3B7F"/>
    <w:rsid w:val="004F1C7C"/>
    <w:rsid w:val="004F3178"/>
    <w:rsid w:val="0050033B"/>
    <w:rsid w:val="0051003C"/>
    <w:rsid w:val="00526D96"/>
    <w:rsid w:val="00575B32"/>
    <w:rsid w:val="00577FCC"/>
    <w:rsid w:val="005901A1"/>
    <w:rsid w:val="00592A64"/>
    <w:rsid w:val="005A05A1"/>
    <w:rsid w:val="005F1EBA"/>
    <w:rsid w:val="00624134"/>
    <w:rsid w:val="006271C7"/>
    <w:rsid w:val="0063182A"/>
    <w:rsid w:val="00642FE2"/>
    <w:rsid w:val="006435E9"/>
    <w:rsid w:val="006B3F15"/>
    <w:rsid w:val="00742A1A"/>
    <w:rsid w:val="0078342E"/>
    <w:rsid w:val="007B518B"/>
    <w:rsid w:val="007F3E81"/>
    <w:rsid w:val="007F6C7B"/>
    <w:rsid w:val="00877261"/>
    <w:rsid w:val="00925C09"/>
    <w:rsid w:val="0094247C"/>
    <w:rsid w:val="00A86F97"/>
    <w:rsid w:val="00AC4769"/>
    <w:rsid w:val="00B14242"/>
    <w:rsid w:val="00B42FCD"/>
    <w:rsid w:val="00B447AD"/>
    <w:rsid w:val="00BB69CD"/>
    <w:rsid w:val="00BC2108"/>
    <w:rsid w:val="00BF6E8E"/>
    <w:rsid w:val="00C606A6"/>
    <w:rsid w:val="00C71483"/>
    <w:rsid w:val="00CA4256"/>
    <w:rsid w:val="00D1597A"/>
    <w:rsid w:val="00D91AF9"/>
    <w:rsid w:val="00E07E1E"/>
    <w:rsid w:val="00E26AE7"/>
    <w:rsid w:val="00E61035"/>
    <w:rsid w:val="00E664C0"/>
    <w:rsid w:val="00E74A7A"/>
    <w:rsid w:val="00E93525"/>
    <w:rsid w:val="00EB7D3D"/>
    <w:rsid w:val="00ED2329"/>
    <w:rsid w:val="00ED5899"/>
    <w:rsid w:val="00F07AAA"/>
    <w:rsid w:val="00F21BDB"/>
    <w:rsid w:val="00F21BED"/>
    <w:rsid w:val="00F30857"/>
    <w:rsid w:val="00F318F2"/>
    <w:rsid w:val="00F56AB7"/>
    <w:rsid w:val="00F91F9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4F96B-B6A7-4762-AA65-F4A9704E4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2184</Words>
  <Characters>1246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2025-01-30T08:36:00Z</cp:lastPrinted>
  <dcterms:created xsi:type="dcterms:W3CDTF">2025-02-20T08:58:00Z</dcterms:created>
  <dcterms:modified xsi:type="dcterms:W3CDTF">2025-02-20T08:58:00Z</dcterms:modified>
</cp:coreProperties>
</file>