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01E31BAF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22A203A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E51A1D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F9723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9723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F97234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F22B7E" w14:textId="77777777" w:rsidR="00F97234" w:rsidRPr="00F97234" w:rsidRDefault="00F97234" w:rsidP="00F97234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723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Про </w:t>
      </w:r>
      <w:proofErr w:type="spellStart"/>
      <w:r w:rsidRPr="00F9723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розроблення</w:t>
      </w:r>
      <w:proofErr w:type="spellEnd"/>
      <w:r w:rsidRPr="00F9723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F9723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проєкту</w:t>
      </w:r>
      <w:proofErr w:type="spellEnd"/>
    </w:p>
    <w:p w14:paraId="547B56CA" w14:textId="77777777" w:rsidR="00F97234" w:rsidRPr="00F97234" w:rsidRDefault="00F97234" w:rsidP="00F97234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proofErr w:type="spellStart"/>
      <w:r w:rsidRPr="00F9723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землеустрою</w:t>
      </w:r>
      <w:proofErr w:type="spellEnd"/>
      <w:r w:rsidRPr="00F9723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F9723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щодо</w:t>
      </w:r>
      <w:proofErr w:type="spellEnd"/>
      <w:r w:rsidRPr="00F9723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F9723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відведення</w:t>
      </w:r>
      <w:proofErr w:type="spellEnd"/>
    </w:p>
    <w:p w14:paraId="1ABD714E" w14:textId="77777777" w:rsidR="00F97234" w:rsidRPr="00F97234" w:rsidRDefault="00F97234" w:rsidP="00F97234">
      <w:pPr>
        <w:tabs>
          <w:tab w:val="left" w:pos="5387"/>
        </w:tabs>
        <w:spacing w:after="0" w:line="240" w:lineRule="auto"/>
        <w:ind w:right="396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72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земельної ділянки </w:t>
      </w:r>
      <w:r w:rsidRPr="00F972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території</w:t>
      </w:r>
    </w:p>
    <w:p w14:paraId="70B082B8" w14:textId="77777777" w:rsidR="00F97234" w:rsidRPr="00F97234" w:rsidRDefault="00F97234" w:rsidP="00F97234">
      <w:pPr>
        <w:tabs>
          <w:tab w:val="left" w:pos="5387"/>
        </w:tabs>
        <w:spacing w:after="0" w:line="240" w:lineRule="auto"/>
        <w:ind w:right="396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72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Шептицької міської ради</w:t>
      </w:r>
    </w:p>
    <w:p w14:paraId="3E93AE53" w14:textId="77777777" w:rsidR="00F97234" w:rsidRPr="00F97234" w:rsidRDefault="00F97234" w:rsidP="00F97234">
      <w:pPr>
        <w:tabs>
          <w:tab w:val="left" w:pos="5387"/>
        </w:tabs>
        <w:spacing w:after="0" w:line="240" w:lineRule="auto"/>
        <w:ind w:right="3968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F972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(за межами </w:t>
      </w:r>
      <w:r w:rsidRPr="00F97234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населеного пункту</w:t>
      </w:r>
    </w:p>
    <w:p w14:paraId="42938C21" w14:textId="77777777" w:rsidR="00F97234" w:rsidRPr="00F97234" w:rsidRDefault="00F97234" w:rsidP="00F97234">
      <w:pPr>
        <w:tabs>
          <w:tab w:val="left" w:pos="5387"/>
        </w:tabs>
        <w:spacing w:after="0" w:line="240" w:lineRule="auto"/>
        <w:ind w:right="396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7234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села </w:t>
      </w:r>
      <w:proofErr w:type="spellStart"/>
      <w:r w:rsidRPr="00F97234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Сілець</w:t>
      </w:r>
      <w:proofErr w:type="spellEnd"/>
      <w:r w:rsidRPr="00F97234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), навпроти дороги Р-15</w:t>
      </w:r>
    </w:p>
    <w:p w14:paraId="3173AFFF" w14:textId="77777777" w:rsidR="00F97234" w:rsidRPr="00F97234" w:rsidRDefault="00F97234" w:rsidP="00F97234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BB1EC68" w14:textId="77777777" w:rsidR="00F97234" w:rsidRPr="00F97234" w:rsidRDefault="00F97234" w:rsidP="00F97234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234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Керуючись Законом України в</w:t>
      </w:r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F97234">
        <w:rPr>
          <w:rFonts w:ascii="Times New Roman" w:eastAsia="Times New Roman" w:hAnsi="Times New Roman" w:cs="Times New Roman"/>
          <w:sz w:val="24"/>
          <w:szCs w:val="24"/>
          <w:lang w:eastAsia="ru-RU"/>
        </w:rPr>
        <w:t>д 21.05.1997 № 280/97-ВР «Про м</w:t>
      </w:r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сцеве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F97234">
        <w:rPr>
          <w:rFonts w:ascii="Times New Roman" w:eastAsia="Times New Roman" w:hAnsi="Times New Roman" w:cs="Times New Roman"/>
          <w:sz w:val="24"/>
          <w:szCs w:val="24"/>
          <w:lang w:eastAsia="ru-RU"/>
        </w:rPr>
        <w:t>», Земельним кодексом України, Законами України в</w:t>
      </w:r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F97234">
        <w:rPr>
          <w:rFonts w:ascii="Times New Roman" w:eastAsia="Times New Roman" w:hAnsi="Times New Roman" w:cs="Times New Roman"/>
          <w:sz w:val="24"/>
          <w:szCs w:val="24"/>
          <w:lang w:eastAsia="ru-RU"/>
        </w:rPr>
        <w:t>д 07.07.2011 № 3613-</w:t>
      </w:r>
      <w:r w:rsidRPr="00F972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F97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Державний земельний кадастр», в</w:t>
      </w:r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F97234">
        <w:rPr>
          <w:rFonts w:ascii="Times New Roman" w:eastAsia="Times New Roman" w:hAnsi="Times New Roman" w:cs="Times New Roman"/>
          <w:sz w:val="24"/>
          <w:szCs w:val="24"/>
          <w:lang w:eastAsia="ru-RU"/>
        </w:rPr>
        <w:t>д 22.05.2003 № 858-</w:t>
      </w:r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IV</w:t>
      </w:r>
      <w:r w:rsidRPr="00F97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землеустр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F97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й», відповідно до текстових та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гріфічних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матеріалів містобудівної документації «Детальний план території вздовж автодороги </w:t>
      </w:r>
      <w:r w:rsidRPr="00F972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</w:t>
      </w:r>
      <w:r w:rsidRPr="00F97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-15 між селами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eastAsia="ru-RU"/>
        </w:rPr>
        <w:t>Сілець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Межиріччя Червоноградської територіальної громади Червоноградського району Львівської області», з метою продажу права оренди земельної ділянки на електронних земельних торгах, створення умов для ефективного використання земель, поповнення міського бюджету, стимулювання суб’єктів підприємницької діяльності до придбання в оренду земельних ділянок, формування відкритого та прозорого ринку землі, враховуючи пропозиції, подані пост</w:t>
      </w:r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F97234">
        <w:rPr>
          <w:rFonts w:ascii="Times New Roman" w:eastAsia="Times New Roman" w:hAnsi="Times New Roman" w:cs="Times New Roman"/>
          <w:sz w:val="24"/>
          <w:szCs w:val="24"/>
          <w:lang w:eastAsia="ru-RU"/>
        </w:rPr>
        <w:t>йно д</w:t>
      </w:r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eastAsia="ru-RU"/>
        </w:rPr>
        <w:t>ючою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</w:t>
      </w:r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F9723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eastAsia="ru-RU"/>
        </w:rPr>
        <w:t>єю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розгляду питань, пов’язаних з регулюванням земельних в</w:t>
      </w:r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eastAsia="ru-RU"/>
        </w:rPr>
        <w:t>дносин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Виконавчому ком</w:t>
      </w:r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F9723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</w:t>
      </w:r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F97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Шептицької м</w:t>
      </w:r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eastAsia="ru-RU"/>
        </w:rPr>
        <w:t>ської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ради, Шептицька м</w:t>
      </w:r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eastAsia="ru-RU"/>
        </w:rPr>
        <w:t>ська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рада</w:t>
      </w:r>
    </w:p>
    <w:p w14:paraId="53C748D7" w14:textId="77777777" w:rsidR="00F97234" w:rsidRPr="00F97234" w:rsidRDefault="00F97234" w:rsidP="00F9723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425200" w14:textId="77777777" w:rsidR="00F97234" w:rsidRPr="00F97234" w:rsidRDefault="00F97234" w:rsidP="00F9723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И Р I Ш И Л </w:t>
      </w:r>
      <w:proofErr w:type="gram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 :</w:t>
      </w:r>
      <w:proofErr w:type="gramEnd"/>
    </w:p>
    <w:p w14:paraId="4E508112" w14:textId="77777777" w:rsidR="00F97234" w:rsidRPr="00F97234" w:rsidRDefault="00F97234" w:rsidP="00F97234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1747CCA" w14:textId="77777777" w:rsidR="00F97234" w:rsidRPr="00F97234" w:rsidRDefault="00F97234" w:rsidP="00F97234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1.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Розробити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проєкт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землеустрою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щодо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відведення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земельної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ділянки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орієнтовною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площею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0,6500 га для </w:t>
      </w:r>
      <w:r w:rsidRPr="00F9723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будівництва та обслуговування</w:t>
      </w:r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97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будівель придорожнього сервісу </w:t>
      </w:r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(код КВЦПЗД – </w:t>
      </w:r>
      <w:r w:rsidRPr="00F97234">
        <w:rPr>
          <w:rFonts w:ascii="Times New Roman" w:eastAsia="Times New Roman" w:hAnsi="Times New Roman" w:cs="Times New Roman"/>
          <w:sz w:val="24"/>
          <w:szCs w:val="24"/>
          <w:lang w:eastAsia="ru-RU"/>
        </w:rPr>
        <w:t>12.11</w:t>
      </w:r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для </w:t>
      </w:r>
      <w:r w:rsidRPr="00F9723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розміщення та експлуатації об’єктів дорожнього сервісу</w:t>
      </w:r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  <w:r w:rsidRPr="00F97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навпроти дороги Р-15, за межами села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eastAsia="ru-RU"/>
        </w:rPr>
        <w:t>Сілець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Шептицького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району,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Львівської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області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метою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включення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її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перелiк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gram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для продажу</w:t>
      </w:r>
      <w:proofErr w:type="gram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права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оренди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електронних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земельних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торгах у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формi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аукцiону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за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рахунок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земель запасу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Шептицької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міської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ради.</w:t>
      </w:r>
    </w:p>
    <w:p w14:paraId="6CE3FE6A" w14:textId="77777777" w:rsidR="00F97234" w:rsidRPr="00F97234" w:rsidRDefault="00F97234" w:rsidP="00F97234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2.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Замовником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землевпорядної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документації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земельну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ділянку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вказану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цьому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рішенні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визначити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Виконавчий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комітет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Шептицької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міської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ради.</w:t>
      </w:r>
    </w:p>
    <w:p w14:paraId="01A408B9" w14:textId="77777777" w:rsidR="00F97234" w:rsidRPr="00F97234" w:rsidRDefault="00F97234" w:rsidP="00F97234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3.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Розроблення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проєкту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землеустрою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щодо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відведення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земельної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ділянки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згідно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цього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рішення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здійснити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кошти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міського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бюджету.</w:t>
      </w:r>
    </w:p>
    <w:p w14:paraId="0CEF428E" w14:textId="77777777" w:rsidR="00F97234" w:rsidRPr="00F97234" w:rsidRDefault="00F97234" w:rsidP="00F97234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4.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Виконавчому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комітету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Шептицької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міської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ради та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розробнику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документації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із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землеустрою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забезпечити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державну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реєстрацію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земельної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ділянки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Національній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кадастровій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системі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Розроблений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проєкт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землеустрою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щодо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вiдведення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земельної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ділянки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подати на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затвердження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Шептицькій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міській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раді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51D8EE8B" w14:textId="77777777" w:rsidR="00F97234" w:rsidRPr="00F97234" w:rsidRDefault="00F97234" w:rsidP="00F9723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5. Контроль за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виконанням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рiшення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покласти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постiйну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депутатську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комiсiю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питань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мiстобудування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регулювання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земельних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вiдносин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адмiнiстративно-територiального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устрою (</w:t>
      </w: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Пилипчук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П.П.).</w:t>
      </w:r>
    </w:p>
    <w:p w14:paraId="0A442F3E" w14:textId="77777777" w:rsidR="00F97234" w:rsidRPr="00F97234" w:rsidRDefault="00F97234" w:rsidP="00F9723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C9EBCE" w14:textId="77777777" w:rsidR="00F97234" w:rsidRPr="00F97234" w:rsidRDefault="00F97234" w:rsidP="00F972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7234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Мiський</w:t>
      </w:r>
      <w:proofErr w:type="spellEnd"/>
      <w:r w:rsidRPr="00F97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голова</w:t>
      </w:r>
      <w:r w:rsidRPr="00F9723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9723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9723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9723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9723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9723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9723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9723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Андрій ЗАЛІВСЬКИЙ</w:t>
      </w:r>
      <w:bookmarkStart w:id="0" w:name="_GoBack"/>
      <w:bookmarkEnd w:id="0"/>
    </w:p>
    <w:sectPr w:rsidR="00F97234" w:rsidRPr="00F97234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4655D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150BD"/>
    <w:rsid w:val="00121B47"/>
    <w:rsid w:val="0015508E"/>
    <w:rsid w:val="001644C5"/>
    <w:rsid w:val="001A6EE8"/>
    <w:rsid w:val="001E37CE"/>
    <w:rsid w:val="0021382C"/>
    <w:rsid w:val="0028758E"/>
    <w:rsid w:val="002E57FB"/>
    <w:rsid w:val="00315367"/>
    <w:rsid w:val="003519DC"/>
    <w:rsid w:val="003537F5"/>
    <w:rsid w:val="00360728"/>
    <w:rsid w:val="003C1F46"/>
    <w:rsid w:val="003F4A93"/>
    <w:rsid w:val="003F5B5D"/>
    <w:rsid w:val="00412993"/>
    <w:rsid w:val="00414557"/>
    <w:rsid w:val="0041549B"/>
    <w:rsid w:val="00430432"/>
    <w:rsid w:val="00447CA0"/>
    <w:rsid w:val="0045023B"/>
    <w:rsid w:val="00454C2F"/>
    <w:rsid w:val="0049271A"/>
    <w:rsid w:val="0049721C"/>
    <w:rsid w:val="004D7CAC"/>
    <w:rsid w:val="004E3B7F"/>
    <w:rsid w:val="004F1C7C"/>
    <w:rsid w:val="0050033B"/>
    <w:rsid w:val="00515E65"/>
    <w:rsid w:val="00526D96"/>
    <w:rsid w:val="00547BC1"/>
    <w:rsid w:val="005553A5"/>
    <w:rsid w:val="00567494"/>
    <w:rsid w:val="00571FA3"/>
    <w:rsid w:val="005901A1"/>
    <w:rsid w:val="00592A64"/>
    <w:rsid w:val="005959BB"/>
    <w:rsid w:val="00624134"/>
    <w:rsid w:val="006271C7"/>
    <w:rsid w:val="00630D51"/>
    <w:rsid w:val="00642FE2"/>
    <w:rsid w:val="006435E9"/>
    <w:rsid w:val="00661C6A"/>
    <w:rsid w:val="006B3F15"/>
    <w:rsid w:val="006E505E"/>
    <w:rsid w:val="006F7253"/>
    <w:rsid w:val="00757CF4"/>
    <w:rsid w:val="007B518B"/>
    <w:rsid w:val="007F3E81"/>
    <w:rsid w:val="007F6C7B"/>
    <w:rsid w:val="008038FF"/>
    <w:rsid w:val="008164B5"/>
    <w:rsid w:val="00877261"/>
    <w:rsid w:val="00893E6F"/>
    <w:rsid w:val="00894709"/>
    <w:rsid w:val="008E4668"/>
    <w:rsid w:val="0090640E"/>
    <w:rsid w:val="009210AC"/>
    <w:rsid w:val="00925C09"/>
    <w:rsid w:val="0094247C"/>
    <w:rsid w:val="009D6B0E"/>
    <w:rsid w:val="009F5C45"/>
    <w:rsid w:val="00A25163"/>
    <w:rsid w:val="00A2643B"/>
    <w:rsid w:val="00A86802"/>
    <w:rsid w:val="00A86F97"/>
    <w:rsid w:val="00AC4146"/>
    <w:rsid w:val="00AC4769"/>
    <w:rsid w:val="00AD4650"/>
    <w:rsid w:val="00AF1B5F"/>
    <w:rsid w:val="00B1200C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3672F"/>
    <w:rsid w:val="00C606A6"/>
    <w:rsid w:val="00C64F53"/>
    <w:rsid w:val="00C71483"/>
    <w:rsid w:val="00C72DDB"/>
    <w:rsid w:val="00C80B4A"/>
    <w:rsid w:val="00CC5208"/>
    <w:rsid w:val="00CD753F"/>
    <w:rsid w:val="00CE3ECC"/>
    <w:rsid w:val="00D35676"/>
    <w:rsid w:val="00D40F51"/>
    <w:rsid w:val="00D63362"/>
    <w:rsid w:val="00D91AF9"/>
    <w:rsid w:val="00E01413"/>
    <w:rsid w:val="00E0515A"/>
    <w:rsid w:val="00E26AE7"/>
    <w:rsid w:val="00E42524"/>
    <w:rsid w:val="00E51A1D"/>
    <w:rsid w:val="00E51FB6"/>
    <w:rsid w:val="00E74A7A"/>
    <w:rsid w:val="00E93525"/>
    <w:rsid w:val="00EB4013"/>
    <w:rsid w:val="00EB7D3D"/>
    <w:rsid w:val="00ED2329"/>
    <w:rsid w:val="00F07AAA"/>
    <w:rsid w:val="00F21BDB"/>
    <w:rsid w:val="00F21BED"/>
    <w:rsid w:val="00F318F2"/>
    <w:rsid w:val="00F56AB7"/>
    <w:rsid w:val="00F90F66"/>
    <w:rsid w:val="00F97234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semiHidden/>
    <w:unhideWhenUsed/>
    <w:rsid w:val="00121B47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121B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9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97AFF-B252-487E-8F8C-2A9106C5B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1624</Words>
  <Characters>927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27</cp:revision>
  <cp:lastPrinted>2025-02-07T14:24:00Z</cp:lastPrinted>
  <dcterms:created xsi:type="dcterms:W3CDTF">2025-01-08T07:09:00Z</dcterms:created>
  <dcterms:modified xsi:type="dcterms:W3CDTF">2025-02-07T14:29:00Z</dcterms:modified>
</cp:coreProperties>
</file>