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CAF0C1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A154A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D0AAAE" w:rsidR="00092067" w:rsidRDefault="00FA154A" w:rsidP="001C4E1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C4E1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26220B8" w:rsidR="00092067" w:rsidRDefault="006B3F15" w:rsidP="001C4E1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A154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</w:t>
                  </w:r>
                  <w:r w:rsidR="00FA154A" w:rsidRPr="00FA15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F66288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1E9FF34" w14:textId="4EE3D2EF" w:rsidR="00CE0B68" w:rsidRDefault="00CE0B68" w:rsidP="00CE0B6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громадянки Рогаль </w:t>
      </w:r>
    </w:p>
    <w:p w14:paraId="51D1399E" w14:textId="68F04841" w:rsidR="00FA154A" w:rsidRPr="00F66288" w:rsidRDefault="00CE0B68" w:rsidP="00CE0B6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Галини Михайлівни</w:t>
      </w:r>
    </w:p>
    <w:p w14:paraId="2075427E" w14:textId="77777777" w:rsidR="00F66288" w:rsidRPr="00F66288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9D8EBA" w14:textId="10CA5DC6" w:rsidR="00F66288" w:rsidRPr="00770401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враховуючи пропозиції, подані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753C1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154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932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943F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клопотання г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ромадянки Рогаль Галин</w:t>
      </w:r>
      <w:r w:rsidR="00CE0B68">
        <w:rPr>
          <w:rFonts w:ascii="Times New Roman" w:eastAsia="Times New Roman" w:hAnsi="Times New Roman" w:cs="Times New Roman"/>
          <w:sz w:val="26"/>
          <w:szCs w:val="26"/>
          <w:lang w:eastAsia="ru-RU"/>
        </w:rPr>
        <w:t>и Михайлівни</w:t>
      </w:r>
      <w:r w:rsidR="008943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затвердження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землеустрою щодо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цільового призначення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0,1058 га в селі Сілець, присілок </w:t>
      </w:r>
      <w:proofErr w:type="spellStart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Підберезина</w:t>
      </w:r>
      <w:proofErr w:type="spellEnd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Шептицького району, Львівської області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кадастровий номер 4624886600:19:006:0855,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яка знаходиться </w:t>
      </w:r>
      <w:r w:rsidR="008943FB"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у власності для ведення осо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бистого селянського господарств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r w:rsidR="002B1E13"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містобудівної документації, </w:t>
      </w:r>
      <w:r w:rsidR="002B1E13"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</w:t>
      </w:r>
      <w:r w:rsidR="00CE0B6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реєстру речових прав на нерухоме майно про реєстрацію права власності</w:t>
      </w:r>
      <w:r w:rsidR="002B1E13"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F90C8A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</w:t>
      </w:r>
      <w:r w:rsidR="00CE0B6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відведення земельної ділянки із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цільового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для ведення особистого селянського господарства у землі для 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та обслуговування автомобільного ринку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керуючись статтею 20 Земельного кодексу України 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із змінами, внесеними згідно із Законом України від 19.10.2022 № 2698-ІХ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статтею 50 Закону України «Про землеустрій» в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858-І</w:t>
      </w:r>
      <w:r w:rsidRPr="002B1E13">
        <w:rPr>
          <w:rFonts w:ascii="Times New Roman" w:eastAsia="Times New Roman" w:hAnsi="Times New Roman" w:cs="Times New Roman"/>
          <w:sz w:val="26"/>
          <w:szCs w:val="26"/>
          <w:lang w:eastAsia="ru-RU"/>
        </w:rPr>
        <w:t>V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відповідно до 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містобудівної документації (Детальний план 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по зміні цільового призначення для будівництва та обслуговування будівель торгівлі в с. Сілець, присілок </w:t>
      </w:r>
      <w:proofErr w:type="spellStart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Підберезина</w:t>
      </w:r>
      <w:proofErr w:type="spellEnd"/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, Червоноградського району, Львівської області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еруючись статтею 20 Земельного кодексу України, </w:t>
      </w:r>
      <w:r w:rsidR="000010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відсутність підстав для відмови у затвердженні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землеустрою,</w:t>
      </w:r>
      <w:r w:rsidRPr="00F6628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F66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17976F9" w14:textId="77777777" w:rsidR="00F66288" w:rsidRPr="00F66288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D5FC9B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B48B174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96DE30" w14:textId="00CC651A" w:rsidR="00F4778F" w:rsidRPr="00F66288" w:rsidRDefault="00F66288" w:rsidP="00F4778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C66C2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</w:t>
      </w:r>
      <w:r w:rsidR="00745593">
        <w:rPr>
          <w:rFonts w:ascii="Times New Roman" w:eastAsia="Times New Roman" w:hAnsi="Times New Roman" w:cs="Times New Roman"/>
          <w:sz w:val="26"/>
          <w:szCs w:val="26"/>
          <w:lang w:eastAsia="ru-RU"/>
        </w:rPr>
        <w:t>адянці Рогаль Галині Михайлівні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щодо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вiдведення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земельної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ділянки</w:t>
      </w:r>
      <w:proofErr w:type="spellEnd"/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, цільове призначення якої змінюється</w:t>
      </w:r>
      <w:bookmarkStart w:id="0" w:name="_GoBack"/>
      <w:bookmarkEnd w:id="0"/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площею </w:t>
      </w:r>
      <w:r w:rsidR="00C66C2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0,</w:t>
      </w:r>
      <w:r w:rsidR="0074559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1058 </w:t>
      </w:r>
      <w:r w:rsidRPr="00F662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га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, </w:t>
      </w:r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селі Сілець, присілок </w:t>
      </w:r>
      <w:proofErr w:type="spellStart"/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Підберезина</w:t>
      </w:r>
      <w:proofErr w:type="spellEnd"/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Шептицького району, Львівської області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змінивши «КВЦПЗД 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01.03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 особистого селянського господарства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D6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D66E0">
        <w:rPr>
          <w:rFonts w:ascii="Times New Roman" w:eastAsia="Times New Roman" w:hAnsi="Times New Roman" w:cs="Times New Roman"/>
          <w:sz w:val="26"/>
          <w:szCs w:val="26"/>
          <w:lang w:eastAsia="ru-RU"/>
        </w:rPr>
        <w:t>КВЦПЗ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7D246D" w:rsidRPr="002D6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– 03.07- для будівництва та обслуговування будівель торгівлі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477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та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змінивши вид використання з «для </w:t>
      </w:r>
      <w:r w:rsidR="002C576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 особистого селянського господарства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 xml:space="preserve"> 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«</w:t>
      </w:r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та обслуговування автомобільного ринку</w:t>
      </w:r>
      <w:r w:rsidR="00F4778F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</w:p>
    <w:p w14:paraId="6BF9E587" w14:textId="06DE0EDF" w:rsidR="00F66288" w:rsidRPr="00F66288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4624886600:19:006:0855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52C35B3" w14:textId="1984F6C6" w:rsidR="009B0031" w:rsidRPr="000C0FC7" w:rsidRDefault="00F66288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7D246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</w:t>
      </w:r>
      <w:r w:rsidR="000C0FC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адянці Рогаль Галині Михайлівні</w:t>
      </w:r>
      <w:r w:rsidRPr="002D6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внесення змін до Державного земельного када</w:t>
      </w:r>
      <w:r w:rsidR="007D246D" w:rsidRPr="002D6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стру в частині </w:t>
      </w:r>
      <w:r w:rsidR="009B0031" w:rsidRPr="000C0FC7">
        <w:rPr>
          <w:rFonts w:ascii="Times New Roman" w:eastAsia="Times New Roman" w:hAnsi="Times New Roman" w:cs="Times New Roman"/>
          <w:sz w:val="27"/>
          <w:szCs w:val="27"/>
          <w:lang w:eastAsia="ru-RU"/>
        </w:rPr>
        <w:t>зміни коду КВЦПЗД та виду використання земельної ділянки, вказаних в цьому рішенні.</w:t>
      </w:r>
    </w:p>
    <w:p w14:paraId="003717DB" w14:textId="67FF179F" w:rsidR="00F66288" w:rsidRPr="00F66288" w:rsidRDefault="00F66288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C9ACFD9" w14:textId="01FCF344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075D24" w:rsidRPr="00157995">
        <w:rPr>
          <w:rFonts w:ascii="Times New Roman" w:eastAsia="Times New Roman" w:hAnsi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</w:t>
      </w:r>
      <w:r w:rsidR="00075D24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A24A6E1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2B22CEF2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9DF25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2885B" w14:textId="77777777" w:rsidR="00F66288" w:rsidRPr="00F66288" w:rsidRDefault="00F66288" w:rsidP="00F6628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131A0BB0" w:rsidR="005F6875" w:rsidRPr="005F687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6628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97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RPr="005F687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33BAA"/>
    <w:rsid w:val="00044066"/>
    <w:rsid w:val="00051825"/>
    <w:rsid w:val="00061201"/>
    <w:rsid w:val="00067335"/>
    <w:rsid w:val="00075D24"/>
    <w:rsid w:val="00092067"/>
    <w:rsid w:val="000B7398"/>
    <w:rsid w:val="000C0FC7"/>
    <w:rsid w:val="000C5EB0"/>
    <w:rsid w:val="000E068C"/>
    <w:rsid w:val="000E0F44"/>
    <w:rsid w:val="000E3EC7"/>
    <w:rsid w:val="000F5FC9"/>
    <w:rsid w:val="001060C9"/>
    <w:rsid w:val="001A6EE8"/>
    <w:rsid w:val="001C4E1E"/>
    <w:rsid w:val="0021382C"/>
    <w:rsid w:val="0028758E"/>
    <w:rsid w:val="002B1E13"/>
    <w:rsid w:val="002C5763"/>
    <w:rsid w:val="002D66E0"/>
    <w:rsid w:val="002E57FB"/>
    <w:rsid w:val="00315367"/>
    <w:rsid w:val="003519DC"/>
    <w:rsid w:val="003537F5"/>
    <w:rsid w:val="00360728"/>
    <w:rsid w:val="003954A1"/>
    <w:rsid w:val="003A3804"/>
    <w:rsid w:val="003D6A10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55831"/>
    <w:rsid w:val="00567494"/>
    <w:rsid w:val="005901A1"/>
    <w:rsid w:val="00592A64"/>
    <w:rsid w:val="005B57B7"/>
    <w:rsid w:val="005F6875"/>
    <w:rsid w:val="00624134"/>
    <w:rsid w:val="006271C7"/>
    <w:rsid w:val="00627D7C"/>
    <w:rsid w:val="00642FE2"/>
    <w:rsid w:val="006435E9"/>
    <w:rsid w:val="006B3F15"/>
    <w:rsid w:val="006E505E"/>
    <w:rsid w:val="006F7253"/>
    <w:rsid w:val="00745593"/>
    <w:rsid w:val="00753C19"/>
    <w:rsid w:val="00757CF4"/>
    <w:rsid w:val="00770401"/>
    <w:rsid w:val="0079776B"/>
    <w:rsid w:val="007B518B"/>
    <w:rsid w:val="007D246D"/>
    <w:rsid w:val="007F3E81"/>
    <w:rsid w:val="007F6C7B"/>
    <w:rsid w:val="0081749F"/>
    <w:rsid w:val="00877261"/>
    <w:rsid w:val="00893E6F"/>
    <w:rsid w:val="008943FB"/>
    <w:rsid w:val="008A5734"/>
    <w:rsid w:val="0090640E"/>
    <w:rsid w:val="00925C09"/>
    <w:rsid w:val="009322C0"/>
    <w:rsid w:val="0094247C"/>
    <w:rsid w:val="009B0031"/>
    <w:rsid w:val="009C3FB6"/>
    <w:rsid w:val="00A25163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66C2F"/>
    <w:rsid w:val="00C71483"/>
    <w:rsid w:val="00C72DDB"/>
    <w:rsid w:val="00CE0B68"/>
    <w:rsid w:val="00CE3ECC"/>
    <w:rsid w:val="00D35676"/>
    <w:rsid w:val="00D6253B"/>
    <w:rsid w:val="00D63362"/>
    <w:rsid w:val="00D90AD6"/>
    <w:rsid w:val="00D91AF9"/>
    <w:rsid w:val="00E26AE7"/>
    <w:rsid w:val="00E51FB6"/>
    <w:rsid w:val="00E74A7A"/>
    <w:rsid w:val="00E93525"/>
    <w:rsid w:val="00EA1B09"/>
    <w:rsid w:val="00EB7D3D"/>
    <w:rsid w:val="00ED2329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E62E-3B9E-49DC-AC51-171A6396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5</cp:revision>
  <cp:lastPrinted>2024-11-19T15:14:00Z</cp:lastPrinted>
  <dcterms:created xsi:type="dcterms:W3CDTF">2025-02-06T08:59:00Z</dcterms:created>
  <dcterms:modified xsi:type="dcterms:W3CDTF">2025-02-06T11:32:00Z</dcterms:modified>
</cp:coreProperties>
</file>