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01E31BAF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22A203A" w:rsidR="00AC4146" w:rsidRPr="00AC4146" w:rsidRDefault="004145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E51A1D">
              <w:rPr>
                <w:b/>
                <w:bCs/>
              </w:rPr>
              <w:t>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FF08B9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FF08B9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FF08B9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6E64BF9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022838" w14:textId="77777777" w:rsidR="00AF1B5F" w:rsidRPr="00AF1B5F" w:rsidRDefault="00AF1B5F" w:rsidP="00AF1B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F1B5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 розгляд клопотання </w:t>
      </w:r>
    </w:p>
    <w:p w14:paraId="2194F21F" w14:textId="4AD18D4A" w:rsidR="00AF1B5F" w:rsidRDefault="00AF1B5F" w:rsidP="00AF1B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Товариства з обмеженою </w:t>
      </w:r>
    </w:p>
    <w:p w14:paraId="3C921237" w14:textId="51B6A477" w:rsidR="00AF1B5F" w:rsidRPr="00AF1B5F" w:rsidRDefault="00AF1B5F" w:rsidP="00AF1B5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відповідальністю «Кредо»</w:t>
      </w:r>
    </w:p>
    <w:p w14:paraId="6A194702" w14:textId="77777777" w:rsidR="00AF1B5F" w:rsidRPr="00AF1B5F" w:rsidRDefault="00AF1B5F" w:rsidP="00AF1B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7E35966" w14:textId="143533D6" w:rsidR="00B1200C" w:rsidRPr="00F3202F" w:rsidRDefault="00B1200C" w:rsidP="00B1200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Законом України в</w:t>
      </w:r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>д 21.05.1997 № 280/97-ВР «Про м</w:t>
      </w:r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>сцеве</w:t>
      </w:r>
      <w:proofErr w:type="spellEnd"/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</w:t>
      </w:r>
      <w:proofErr w:type="spellEnd"/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</w:t>
      </w:r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IX</w:t>
      </w:r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адміністративну процедуру», в</w:t>
      </w:r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 № 3613-</w:t>
      </w:r>
      <w:r w:rsidRPr="00F3202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>д 22.05.2003 № 858-</w:t>
      </w:r>
      <w:r w:rsidRPr="00F3202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</w:t>
      </w:r>
      <w:proofErr w:type="spellEnd"/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>й», враховуючи пропозиції, подані пост</w:t>
      </w:r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>йно д</w:t>
      </w:r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>ючою</w:t>
      </w:r>
      <w:proofErr w:type="spellEnd"/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</w:t>
      </w:r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>єю</w:t>
      </w:r>
      <w:proofErr w:type="spellEnd"/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в</w:t>
      </w:r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ком</w:t>
      </w:r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>тет</w:t>
      </w:r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</w:t>
      </w:r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ської</w:t>
      </w:r>
      <w:proofErr w:type="spellEnd"/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Pr="00F320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</w:t>
      </w:r>
      <w:r w:rsidRPr="00B1200C">
        <w:rPr>
          <w:rFonts w:ascii="Times New Roman" w:eastAsia="Times New Roman" w:hAnsi="Times New Roman" w:cs="Times New Roman"/>
          <w:sz w:val="26"/>
          <w:szCs w:val="26"/>
          <w:lang w:eastAsia="ru-RU"/>
        </w:rPr>
        <w:t>Товариства з обмеженою відповідальністю «Кредо»</w:t>
      </w:r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320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 </w:t>
      </w:r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надання дозволу на </w:t>
      </w:r>
      <w:r w:rsidR="00FF08B9">
        <w:rPr>
          <w:rFonts w:ascii="Times New Roman" w:eastAsia="Times New Roman" w:hAnsi="Times New Roman" w:cs="Times New Roman"/>
          <w:sz w:val="26"/>
          <w:szCs w:val="26"/>
          <w:lang w:eastAsia="ru-RU"/>
        </w:rPr>
        <w:t>виготовлення</w:t>
      </w:r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320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технічної документації із землеустрою щодо встановлення (відновлення) меж земельної ділянки в натурі (на місцевості)</w:t>
      </w:r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 якого додано коп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ії: договору оренди землі від 10.09.2018 </w:t>
      </w:r>
      <w:r w:rsidR="00FF08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 72</w:t>
      </w:r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320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земельну ділянку</w:t>
      </w:r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Pr="00AF1B5F">
        <w:rPr>
          <w:rFonts w:ascii="Times New Roman" w:eastAsia="Times New Roman" w:hAnsi="Times New Roman" w:cs="Times New Roman"/>
          <w:sz w:val="26"/>
          <w:szCs w:val="26"/>
          <w:lang w:eastAsia="ru-RU"/>
        </w:rPr>
        <w:t>0,00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54</w:t>
      </w:r>
      <w:r w:rsidRPr="00AF1B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Pr="00F3202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</w:t>
      </w:r>
      <w:r w:rsidR="0094245E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місті</w:t>
      </w:r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Шептицький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проспекті Шевченка</w:t>
      </w:r>
      <w:r w:rsidRPr="00AF1B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 «д</w:t>
      </w:r>
      <w:r w:rsidRPr="00AF1B5F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F320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у відповідності до статті 55 Закону України </w:t>
      </w:r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«Про </w:t>
      </w:r>
      <w:proofErr w:type="spellStart"/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</w:t>
      </w:r>
      <w:proofErr w:type="spellEnd"/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й», </w:t>
      </w:r>
      <w:r w:rsidRPr="00F320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Шептицька </w:t>
      </w:r>
      <w:proofErr w:type="spellStart"/>
      <w:r w:rsidRPr="00F320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мiська</w:t>
      </w:r>
      <w:proofErr w:type="spellEnd"/>
      <w:r w:rsidRPr="00F320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рада</w:t>
      </w:r>
    </w:p>
    <w:p w14:paraId="5580A210" w14:textId="77777777" w:rsidR="00B1200C" w:rsidRPr="00FF08B9" w:rsidRDefault="00B1200C" w:rsidP="00AF1B5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14:paraId="3E940CDA" w14:textId="77777777" w:rsidR="00AF1B5F" w:rsidRPr="00AF1B5F" w:rsidRDefault="00AF1B5F" w:rsidP="00AF1B5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1B5F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50BDCA08" w14:textId="77777777" w:rsidR="00AF1B5F" w:rsidRPr="00AF1B5F" w:rsidRDefault="00AF1B5F" w:rsidP="00AF1B5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BFC6FA6" w14:textId="2283540C" w:rsidR="00AF1B5F" w:rsidRPr="00AF1B5F" w:rsidRDefault="00AF1B5F" w:rsidP="00AF1B5F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1B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Надати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Товариству з обмеженою відповідальністю «Кредо»</w:t>
      </w:r>
      <w:r w:rsidRPr="00AF1B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дозвіл на </w:t>
      </w:r>
      <w:r w:rsidR="00FF08B9">
        <w:rPr>
          <w:rFonts w:ascii="Times New Roman" w:eastAsia="Times New Roman" w:hAnsi="Times New Roman" w:cs="Times New Roman"/>
          <w:sz w:val="26"/>
          <w:szCs w:val="26"/>
          <w:lang w:eastAsia="ru-RU"/>
        </w:rPr>
        <w:t>виготовлення</w:t>
      </w:r>
      <w:r w:rsidRPr="00AF1B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F1B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технічної документації із землеустрою щодо встановлення (відновлення) меж земельної ділянки в натурі (на місцевості) на </w:t>
      </w:r>
      <w:r w:rsidRPr="00AF1B5F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земельну ділянку площею 0,00</w:t>
      </w:r>
      <w:r w:rsidR="00894709">
        <w:rPr>
          <w:rFonts w:ascii="Times New Roman" w:eastAsia="Times New Roman" w:hAnsi="Times New Roman" w:cs="Times New Roman"/>
          <w:sz w:val="26"/>
          <w:szCs w:val="26"/>
          <w:lang w:eastAsia="ru-RU"/>
        </w:rPr>
        <w:t>54</w:t>
      </w:r>
      <w:r w:rsidRPr="00AF1B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 для </w:t>
      </w:r>
      <w:r w:rsidR="00894709">
        <w:rPr>
          <w:rFonts w:ascii="Times New Roman" w:eastAsia="Times New Roman" w:hAnsi="Times New Roman" w:cs="Times New Roman"/>
          <w:sz w:val="26"/>
          <w:szCs w:val="26"/>
          <w:lang w:eastAsia="ru-RU"/>
        </w:rPr>
        <w:t>будівництва та обслуговування будівель громадського харчування, кафе-магазину</w:t>
      </w:r>
      <w:r w:rsidRPr="00AF1B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(код КВЦПЗД - 03.07 - для будівництва та обслуговування будівель торгівлі) в місті </w:t>
      </w:r>
      <w:r w:rsidR="00894709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Шептицький</w:t>
      </w:r>
      <w:r w:rsidRPr="00AF1B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="0089470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проспекті Шевченка</w:t>
      </w:r>
      <w:r w:rsidRPr="00AF1B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894709">
        <w:rPr>
          <w:rFonts w:ascii="Times New Roman" w:eastAsia="Times New Roman" w:hAnsi="Times New Roman" w:cs="Times New Roman"/>
          <w:sz w:val="26"/>
          <w:szCs w:val="26"/>
          <w:lang w:eastAsia="ru-RU"/>
        </w:rPr>
        <w:t>3 «д</w:t>
      </w:r>
      <w:r w:rsidR="00FF08B9">
        <w:rPr>
          <w:rFonts w:ascii="Times New Roman" w:eastAsia="Times New Roman" w:hAnsi="Times New Roman" w:cs="Times New Roman"/>
          <w:sz w:val="26"/>
          <w:szCs w:val="26"/>
          <w:lang w:eastAsia="ru-RU"/>
        </w:rPr>
        <w:t>»,</w:t>
      </w:r>
    </w:p>
    <w:p w14:paraId="3E53E582" w14:textId="29FE9BCA" w:rsidR="00AF1B5F" w:rsidRPr="00AF1B5F" w:rsidRDefault="00AF1B5F" w:rsidP="00AF1B5F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1B5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Pr="00AF1B5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AF1B5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894709">
        <w:rPr>
          <w:rFonts w:ascii="Times New Roman" w:eastAsia="Times New Roman" w:hAnsi="Times New Roman" w:cs="Times New Roman"/>
          <w:sz w:val="26"/>
          <w:szCs w:val="26"/>
          <w:lang w:eastAsia="ru-RU"/>
        </w:rPr>
        <w:t>4611800000:02:008:0033</w:t>
      </w:r>
      <w:r w:rsidRPr="00AF1B5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3987A87" w14:textId="62B66DD4" w:rsidR="00AF1B5F" w:rsidRPr="00AF1B5F" w:rsidRDefault="00AF1B5F" w:rsidP="00AF1B5F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1B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8947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Товариству з обмеженою відповідальністю «Кредо»</w:t>
      </w:r>
      <w:r w:rsidR="00894709" w:rsidRPr="00AF1B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F1B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розроблену </w:t>
      </w:r>
      <w:r w:rsidRPr="00AF1B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технічну документацію із землеустрою щодо встановлення (відновлення) меж земельної ділянки в натурі (на місцевості) </w:t>
      </w:r>
      <w:r w:rsidRPr="00AF1B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подати на затвердження </w:t>
      </w:r>
      <w:r w:rsidR="00894709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Шептицькій</w:t>
      </w:r>
      <w:r w:rsidRPr="00AF1B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міській раді.</w:t>
      </w:r>
    </w:p>
    <w:p w14:paraId="2D2DFEB3" w14:textId="75A2A36D" w:rsidR="00FF08B9" w:rsidRPr="00B04B65" w:rsidRDefault="00FF08B9" w:rsidP="00FF08B9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Відповідно до статті 59 Закону України «Про місцеве самоврядування в Україн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 р</w:t>
      </w:r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ішення набирає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законної сили з дня його оприлюднення </w:t>
      </w:r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офіційному </w:t>
      </w:r>
      <w:proofErr w:type="spellStart"/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45440274" w14:textId="77777777" w:rsidR="00B1200C" w:rsidRPr="00F3202F" w:rsidRDefault="00B1200C" w:rsidP="00B1200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 встановленому процесуальним законом.</w:t>
      </w:r>
    </w:p>
    <w:p w14:paraId="5D1EFD19" w14:textId="77777777" w:rsidR="00B1200C" w:rsidRPr="00F3202F" w:rsidRDefault="00B1200C" w:rsidP="00B1200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F320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F3202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486DBD5" w14:textId="77777777" w:rsidR="00893E6F" w:rsidRPr="00CC5208" w:rsidRDefault="00893E6F" w:rsidP="00894709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BA45AC" w14:textId="5A960840" w:rsidR="002E57FB" w:rsidRPr="00CC5208" w:rsidRDefault="00893E6F" w:rsidP="009F5C45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CC5208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Мiський</w:t>
      </w:r>
      <w:proofErr w:type="spellEnd"/>
      <w:r w:rsidRPr="00CC5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голова</w:t>
      </w:r>
      <w:r w:rsidRPr="00CC52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52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52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52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F5C45" w:rsidRPr="00CC52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F5C45" w:rsidRPr="00CC52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52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Андрій ЗАЛІВСЬКИЙ</w:t>
      </w:r>
    </w:p>
    <w:sectPr w:rsidR="002E57FB" w:rsidRPr="00CC5208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33BAA"/>
    <w:rsid w:val="00061201"/>
    <w:rsid w:val="00067335"/>
    <w:rsid w:val="00092067"/>
    <w:rsid w:val="000B7398"/>
    <w:rsid w:val="000C5EB0"/>
    <w:rsid w:val="000E068C"/>
    <w:rsid w:val="000E0E24"/>
    <w:rsid w:val="000E0F44"/>
    <w:rsid w:val="000E3EC7"/>
    <w:rsid w:val="000F5FC9"/>
    <w:rsid w:val="001060C9"/>
    <w:rsid w:val="0015508E"/>
    <w:rsid w:val="001644C5"/>
    <w:rsid w:val="001A6EE8"/>
    <w:rsid w:val="001E37CE"/>
    <w:rsid w:val="0021382C"/>
    <w:rsid w:val="0028758E"/>
    <w:rsid w:val="002E57FB"/>
    <w:rsid w:val="00315367"/>
    <w:rsid w:val="003519DC"/>
    <w:rsid w:val="003537F5"/>
    <w:rsid w:val="00360728"/>
    <w:rsid w:val="003F4A93"/>
    <w:rsid w:val="003F5B5D"/>
    <w:rsid w:val="00412993"/>
    <w:rsid w:val="00414557"/>
    <w:rsid w:val="0041549B"/>
    <w:rsid w:val="00430432"/>
    <w:rsid w:val="00447CA0"/>
    <w:rsid w:val="0045023B"/>
    <w:rsid w:val="00454C2F"/>
    <w:rsid w:val="0049271A"/>
    <w:rsid w:val="0049721C"/>
    <w:rsid w:val="004D7CAC"/>
    <w:rsid w:val="004E3B7F"/>
    <w:rsid w:val="004F1C7C"/>
    <w:rsid w:val="0050033B"/>
    <w:rsid w:val="00526D96"/>
    <w:rsid w:val="00547BC1"/>
    <w:rsid w:val="00567494"/>
    <w:rsid w:val="005901A1"/>
    <w:rsid w:val="00592A64"/>
    <w:rsid w:val="00624134"/>
    <w:rsid w:val="006271C7"/>
    <w:rsid w:val="00630D51"/>
    <w:rsid w:val="00642FE2"/>
    <w:rsid w:val="006435E9"/>
    <w:rsid w:val="006B3F15"/>
    <w:rsid w:val="006E505E"/>
    <w:rsid w:val="006F7253"/>
    <w:rsid w:val="00757CF4"/>
    <w:rsid w:val="007B518B"/>
    <w:rsid w:val="007F3E81"/>
    <w:rsid w:val="007F6C7B"/>
    <w:rsid w:val="008038FF"/>
    <w:rsid w:val="008164B5"/>
    <w:rsid w:val="00877261"/>
    <w:rsid w:val="00893E6F"/>
    <w:rsid w:val="00894709"/>
    <w:rsid w:val="008E4668"/>
    <w:rsid w:val="0090640E"/>
    <w:rsid w:val="009210AC"/>
    <w:rsid w:val="00925C09"/>
    <w:rsid w:val="0094245E"/>
    <w:rsid w:val="0094247C"/>
    <w:rsid w:val="009F5C45"/>
    <w:rsid w:val="00A25163"/>
    <w:rsid w:val="00A86F97"/>
    <w:rsid w:val="00AC4146"/>
    <w:rsid w:val="00AC4769"/>
    <w:rsid w:val="00AD4650"/>
    <w:rsid w:val="00AF1B5F"/>
    <w:rsid w:val="00B1200C"/>
    <w:rsid w:val="00B14242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3672F"/>
    <w:rsid w:val="00C606A6"/>
    <w:rsid w:val="00C71483"/>
    <w:rsid w:val="00C72DDB"/>
    <w:rsid w:val="00C80B4A"/>
    <w:rsid w:val="00CC5208"/>
    <w:rsid w:val="00CE3ECC"/>
    <w:rsid w:val="00D35676"/>
    <w:rsid w:val="00D40F51"/>
    <w:rsid w:val="00D63362"/>
    <w:rsid w:val="00D91AF9"/>
    <w:rsid w:val="00E01413"/>
    <w:rsid w:val="00E0515A"/>
    <w:rsid w:val="00E26AE7"/>
    <w:rsid w:val="00E42524"/>
    <w:rsid w:val="00E51A1D"/>
    <w:rsid w:val="00E51FB6"/>
    <w:rsid w:val="00E74A7A"/>
    <w:rsid w:val="00E93525"/>
    <w:rsid w:val="00EB4013"/>
    <w:rsid w:val="00EB7D3D"/>
    <w:rsid w:val="00ED2329"/>
    <w:rsid w:val="00F07AAA"/>
    <w:rsid w:val="00F21BDB"/>
    <w:rsid w:val="00F21BED"/>
    <w:rsid w:val="00F318F2"/>
    <w:rsid w:val="00F56AB7"/>
    <w:rsid w:val="00F90F66"/>
    <w:rsid w:val="00FF08B9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6719F-F7B7-49A1-84D0-2DD60BFD1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1547</Words>
  <Characters>882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13</cp:revision>
  <cp:lastPrinted>2025-02-05T13:33:00Z</cp:lastPrinted>
  <dcterms:created xsi:type="dcterms:W3CDTF">2025-01-08T07:09:00Z</dcterms:created>
  <dcterms:modified xsi:type="dcterms:W3CDTF">2025-02-07T11:30:00Z</dcterms:modified>
</cp:coreProperties>
</file>