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01E31BAF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322A203A" w:rsidR="00AC4146" w:rsidRPr="00AC4146" w:rsidRDefault="00414557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сорок </w:t>
            </w:r>
            <w:r w:rsidR="00E51A1D">
              <w:rPr>
                <w:b/>
                <w:bCs/>
              </w:rPr>
              <w:t>восьма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1E469AF" w:rsidR="00092067" w:rsidRDefault="006B3F15" w:rsidP="00FF08B9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FF08B9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E77650A" w:rsidR="00092067" w:rsidRDefault="006B3F15" w:rsidP="00FF08B9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6E64BF9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022838" w14:textId="77777777" w:rsidR="00AF1B5F" w:rsidRPr="00AF1B5F" w:rsidRDefault="00AF1B5F" w:rsidP="00AF1B5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F1B5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Про розгляд клопотання </w:t>
      </w:r>
    </w:p>
    <w:p w14:paraId="2194F21F" w14:textId="4AD18D4A" w:rsidR="00AF1B5F" w:rsidRDefault="00AF1B5F" w:rsidP="00AF1B5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Товариства з обмеженою </w:t>
      </w:r>
    </w:p>
    <w:p w14:paraId="3C921237" w14:textId="51B6A477" w:rsidR="00AF1B5F" w:rsidRPr="00AF1B5F" w:rsidRDefault="00AF1B5F" w:rsidP="00AF1B5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відповідальністю «Кредо»</w:t>
      </w:r>
    </w:p>
    <w:p w14:paraId="6A194702" w14:textId="77777777" w:rsidR="00AF1B5F" w:rsidRPr="00AF1B5F" w:rsidRDefault="00AF1B5F" w:rsidP="00AF1B5F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47E35966" w14:textId="143533D6" w:rsidR="00B1200C" w:rsidRPr="00F3202F" w:rsidRDefault="00B1200C" w:rsidP="00B1200C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202F">
        <w:rPr>
          <w:rFonts w:ascii="Times New Roman" w:eastAsia="Times New Roman" w:hAnsi="Times New Roman" w:cs="Times New Roman"/>
          <w:sz w:val="26"/>
          <w:szCs w:val="26"/>
          <w:lang w:eastAsia="ru-RU"/>
        </w:rPr>
        <w:t>Керуючись Законом України в</w:t>
      </w:r>
      <w:r w:rsidRPr="00F3202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F3202F">
        <w:rPr>
          <w:rFonts w:ascii="Times New Roman" w:eastAsia="Times New Roman" w:hAnsi="Times New Roman" w:cs="Times New Roman"/>
          <w:sz w:val="26"/>
          <w:szCs w:val="26"/>
          <w:lang w:eastAsia="ru-RU"/>
        </w:rPr>
        <w:t>д 21.05.1997 № 280/97-ВР «Про м</w:t>
      </w:r>
      <w:r w:rsidRPr="00F3202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F3202F">
        <w:rPr>
          <w:rFonts w:ascii="Times New Roman" w:eastAsia="Times New Roman" w:hAnsi="Times New Roman" w:cs="Times New Roman"/>
          <w:sz w:val="26"/>
          <w:szCs w:val="26"/>
          <w:lang w:eastAsia="ru-RU"/>
        </w:rPr>
        <w:t>сцеве</w:t>
      </w:r>
      <w:proofErr w:type="spellEnd"/>
      <w:r w:rsidRPr="00F3202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F3202F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</w:t>
      </w:r>
      <w:proofErr w:type="spellEnd"/>
      <w:r w:rsidRPr="00F3202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F3202F">
        <w:rPr>
          <w:rFonts w:ascii="Times New Roman" w:eastAsia="Times New Roman" w:hAnsi="Times New Roman" w:cs="Times New Roman"/>
          <w:sz w:val="26"/>
          <w:szCs w:val="26"/>
          <w:lang w:eastAsia="ru-RU"/>
        </w:rPr>
        <w:t>», Земельним кодексом України, Законами України від 17.02.2022 № 2073-</w:t>
      </w:r>
      <w:r w:rsidRPr="00F3202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IX</w:t>
      </w:r>
      <w:r w:rsidRPr="00F3202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адміністративну процедуру», в</w:t>
      </w:r>
      <w:r w:rsidRPr="00F3202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F3202F">
        <w:rPr>
          <w:rFonts w:ascii="Times New Roman" w:eastAsia="Times New Roman" w:hAnsi="Times New Roman" w:cs="Times New Roman"/>
          <w:sz w:val="26"/>
          <w:szCs w:val="26"/>
          <w:lang w:eastAsia="ru-RU"/>
        </w:rPr>
        <w:t>д 07.07.2011 № 3613-</w:t>
      </w:r>
      <w:r w:rsidRPr="00F3202F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F3202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F3202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Державний земельний кадастр», в</w:t>
      </w:r>
      <w:r w:rsidRPr="00F3202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F3202F">
        <w:rPr>
          <w:rFonts w:ascii="Times New Roman" w:eastAsia="Times New Roman" w:hAnsi="Times New Roman" w:cs="Times New Roman"/>
          <w:sz w:val="26"/>
          <w:szCs w:val="26"/>
          <w:lang w:eastAsia="ru-RU"/>
        </w:rPr>
        <w:t>д 22.05.2003 № 858-</w:t>
      </w:r>
      <w:r w:rsidRPr="00F3202F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F3202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 w:rsidRPr="00F3202F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</w:t>
      </w:r>
      <w:proofErr w:type="spellEnd"/>
      <w:r w:rsidRPr="00F3202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F3202F">
        <w:rPr>
          <w:rFonts w:ascii="Times New Roman" w:eastAsia="Times New Roman" w:hAnsi="Times New Roman" w:cs="Times New Roman"/>
          <w:sz w:val="26"/>
          <w:szCs w:val="26"/>
          <w:lang w:eastAsia="ru-RU"/>
        </w:rPr>
        <w:t>й», враховуючи пропозиції, подані пост</w:t>
      </w:r>
      <w:r w:rsidRPr="00F3202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F3202F">
        <w:rPr>
          <w:rFonts w:ascii="Times New Roman" w:eastAsia="Times New Roman" w:hAnsi="Times New Roman" w:cs="Times New Roman"/>
          <w:sz w:val="26"/>
          <w:szCs w:val="26"/>
          <w:lang w:eastAsia="ru-RU"/>
        </w:rPr>
        <w:t>йно д</w:t>
      </w:r>
      <w:r w:rsidRPr="00F3202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F3202F">
        <w:rPr>
          <w:rFonts w:ascii="Times New Roman" w:eastAsia="Times New Roman" w:hAnsi="Times New Roman" w:cs="Times New Roman"/>
          <w:sz w:val="26"/>
          <w:szCs w:val="26"/>
          <w:lang w:eastAsia="ru-RU"/>
        </w:rPr>
        <w:t>ючою</w:t>
      </w:r>
      <w:proofErr w:type="spellEnd"/>
      <w:r w:rsidRPr="00F3202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</w:t>
      </w:r>
      <w:r w:rsidRPr="00F3202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F3202F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F3202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F3202F">
        <w:rPr>
          <w:rFonts w:ascii="Times New Roman" w:eastAsia="Times New Roman" w:hAnsi="Times New Roman" w:cs="Times New Roman"/>
          <w:sz w:val="26"/>
          <w:szCs w:val="26"/>
          <w:lang w:eastAsia="ru-RU"/>
        </w:rPr>
        <w:t>єю</w:t>
      </w:r>
      <w:proofErr w:type="spellEnd"/>
      <w:r w:rsidRPr="00F3202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в</w:t>
      </w:r>
      <w:r w:rsidRPr="00F3202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F3202F">
        <w:rPr>
          <w:rFonts w:ascii="Times New Roman" w:eastAsia="Times New Roman" w:hAnsi="Times New Roman" w:cs="Times New Roman"/>
          <w:sz w:val="26"/>
          <w:szCs w:val="26"/>
          <w:lang w:eastAsia="ru-RU"/>
        </w:rPr>
        <w:t>дносин</w:t>
      </w:r>
      <w:proofErr w:type="spellEnd"/>
      <w:r w:rsidRPr="00F3202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Виконавчому ком</w:t>
      </w:r>
      <w:r w:rsidRPr="00F3202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F3202F">
        <w:rPr>
          <w:rFonts w:ascii="Times New Roman" w:eastAsia="Times New Roman" w:hAnsi="Times New Roman" w:cs="Times New Roman"/>
          <w:sz w:val="26"/>
          <w:szCs w:val="26"/>
          <w:lang w:eastAsia="ru-RU"/>
        </w:rPr>
        <w:t>тет</w:t>
      </w:r>
      <w:r w:rsidRPr="00F3202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F3202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м</w:t>
      </w:r>
      <w:r w:rsidRPr="00F3202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F3202F">
        <w:rPr>
          <w:rFonts w:ascii="Times New Roman" w:eastAsia="Times New Roman" w:hAnsi="Times New Roman" w:cs="Times New Roman"/>
          <w:sz w:val="26"/>
          <w:szCs w:val="26"/>
          <w:lang w:eastAsia="ru-RU"/>
        </w:rPr>
        <w:t>ської</w:t>
      </w:r>
      <w:proofErr w:type="spellEnd"/>
      <w:r w:rsidRPr="00F3202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</w:t>
      </w:r>
      <w:r w:rsidRPr="00F3202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клопотання </w:t>
      </w:r>
      <w:r w:rsidRPr="00B1200C">
        <w:rPr>
          <w:rFonts w:ascii="Times New Roman" w:eastAsia="Times New Roman" w:hAnsi="Times New Roman" w:cs="Times New Roman"/>
          <w:sz w:val="26"/>
          <w:szCs w:val="26"/>
          <w:lang w:eastAsia="ru-RU"/>
        </w:rPr>
        <w:t>Товариства з обмеженою відповідальністю «Кредо»</w:t>
      </w:r>
      <w:r w:rsidRPr="00F3202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3202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про </w:t>
      </w:r>
      <w:r w:rsidRPr="00F3202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надання дозволу на </w:t>
      </w:r>
      <w:r w:rsidR="00FF08B9">
        <w:rPr>
          <w:rFonts w:ascii="Times New Roman" w:eastAsia="Times New Roman" w:hAnsi="Times New Roman" w:cs="Times New Roman"/>
          <w:sz w:val="26"/>
          <w:szCs w:val="26"/>
          <w:lang w:eastAsia="ru-RU"/>
        </w:rPr>
        <w:t>виготовлення</w:t>
      </w:r>
      <w:r w:rsidRPr="00F3202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3202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технічної документації із землеустрою щодо встановлення (відновлення) меж земельної ділянки в натурі (на місцевості)</w:t>
      </w:r>
      <w:r w:rsidRPr="00F3202F">
        <w:rPr>
          <w:rFonts w:ascii="Times New Roman" w:eastAsia="Times New Roman" w:hAnsi="Times New Roman" w:cs="Times New Roman"/>
          <w:sz w:val="26"/>
          <w:szCs w:val="26"/>
          <w:lang w:eastAsia="ru-RU"/>
        </w:rPr>
        <w:t>, до якого додано коп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ії: договору оренди землі від 10.09.2018 </w:t>
      </w:r>
      <w:r w:rsidR="00FF08B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№ 72</w:t>
      </w:r>
      <w:r w:rsidRPr="00F3202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3202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земельну ділянку</w:t>
      </w:r>
      <w:r w:rsidRPr="00F3202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площею </w:t>
      </w:r>
      <w:r w:rsidRPr="00AF1B5F">
        <w:rPr>
          <w:rFonts w:ascii="Times New Roman" w:eastAsia="Times New Roman" w:hAnsi="Times New Roman" w:cs="Times New Roman"/>
          <w:sz w:val="26"/>
          <w:szCs w:val="26"/>
          <w:lang w:eastAsia="ru-RU"/>
        </w:rPr>
        <w:t>0,00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54</w:t>
      </w:r>
      <w:r w:rsidRPr="00AF1B5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3202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га </w:t>
      </w:r>
      <w:r w:rsidRPr="00F3202F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в </w:t>
      </w:r>
      <w:r w:rsidR="0094245E">
        <w:rPr>
          <w:rFonts w:ascii="Times New Roman" w:eastAsia="Times New Roman" w:hAnsi="Times New Roman" w:cs="Times New Roman"/>
          <w:sz w:val="26"/>
          <w:szCs w:val="26"/>
          <w:lang w:eastAsia="ru-RU"/>
        </w:rPr>
        <w:t>місті</w:t>
      </w:r>
      <w:r w:rsidRPr="00F3202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Шептицький на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проспекті Шевченка</w:t>
      </w:r>
      <w:r w:rsidRPr="00AF1B5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 «д</w:t>
      </w:r>
      <w:r w:rsidRPr="00AF1B5F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Pr="00F3202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у відповідності до статті 55 Закону України </w:t>
      </w:r>
      <w:r w:rsidRPr="00F3202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«Про </w:t>
      </w:r>
      <w:proofErr w:type="spellStart"/>
      <w:r w:rsidRPr="00F3202F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</w:t>
      </w:r>
      <w:proofErr w:type="spellEnd"/>
      <w:r w:rsidRPr="00F3202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F3202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й», </w:t>
      </w:r>
      <w:r w:rsidRPr="00F3202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Шептицька </w:t>
      </w:r>
      <w:proofErr w:type="spellStart"/>
      <w:r w:rsidRPr="00F3202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мiська</w:t>
      </w:r>
      <w:proofErr w:type="spellEnd"/>
      <w:r w:rsidRPr="00F3202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рада</w:t>
      </w:r>
    </w:p>
    <w:p w14:paraId="5580A210" w14:textId="77777777" w:rsidR="00B1200C" w:rsidRPr="00FF08B9" w:rsidRDefault="00B1200C" w:rsidP="00AF1B5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0" w:name="_GoBack"/>
      <w:bookmarkEnd w:id="0"/>
    </w:p>
    <w:p w14:paraId="3E940CDA" w14:textId="77777777" w:rsidR="00AF1B5F" w:rsidRPr="00AF1B5F" w:rsidRDefault="00AF1B5F" w:rsidP="00AF1B5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1B5F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50BDCA08" w14:textId="77777777" w:rsidR="00AF1B5F" w:rsidRPr="00AF1B5F" w:rsidRDefault="00AF1B5F" w:rsidP="00AF1B5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1BFC6FA6" w14:textId="2283540C" w:rsidR="00AF1B5F" w:rsidRPr="00AF1B5F" w:rsidRDefault="00AF1B5F" w:rsidP="00AF1B5F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1B5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Надати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Товариству з обмеженою відповідальністю «Кредо»</w:t>
      </w:r>
      <w:r w:rsidRPr="00AF1B5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дозвіл на </w:t>
      </w:r>
      <w:r w:rsidR="00FF08B9">
        <w:rPr>
          <w:rFonts w:ascii="Times New Roman" w:eastAsia="Times New Roman" w:hAnsi="Times New Roman" w:cs="Times New Roman"/>
          <w:sz w:val="26"/>
          <w:szCs w:val="26"/>
          <w:lang w:eastAsia="ru-RU"/>
        </w:rPr>
        <w:t>виготовлення</w:t>
      </w:r>
      <w:r w:rsidRPr="00AF1B5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F1B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технічної документації із землеустрою щодо встановлення (відновлення) меж земельної ділянки в натурі (на місцевості) на </w:t>
      </w:r>
      <w:r w:rsidRPr="00AF1B5F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земельну ділянку площею 0,00</w:t>
      </w:r>
      <w:r w:rsidR="00894709">
        <w:rPr>
          <w:rFonts w:ascii="Times New Roman" w:eastAsia="Times New Roman" w:hAnsi="Times New Roman" w:cs="Times New Roman"/>
          <w:sz w:val="26"/>
          <w:szCs w:val="26"/>
          <w:lang w:eastAsia="ru-RU"/>
        </w:rPr>
        <w:t>54</w:t>
      </w:r>
      <w:r w:rsidRPr="00AF1B5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га для </w:t>
      </w:r>
      <w:r w:rsidR="00894709">
        <w:rPr>
          <w:rFonts w:ascii="Times New Roman" w:eastAsia="Times New Roman" w:hAnsi="Times New Roman" w:cs="Times New Roman"/>
          <w:sz w:val="26"/>
          <w:szCs w:val="26"/>
          <w:lang w:eastAsia="ru-RU"/>
        </w:rPr>
        <w:t>будівництва та обслуговування будівель громадського харчування, кафе-магазину</w:t>
      </w:r>
      <w:r w:rsidRPr="00AF1B5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(код КВЦПЗД - 03.07 - для будівництва та обслуговування будівель торгівлі) в місті </w:t>
      </w:r>
      <w:r w:rsidR="00894709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Шептицький</w:t>
      </w:r>
      <w:r w:rsidRPr="00AF1B5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</w:t>
      </w:r>
      <w:r w:rsidR="0089470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проспекті Шевченка</w:t>
      </w:r>
      <w:r w:rsidRPr="00AF1B5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894709">
        <w:rPr>
          <w:rFonts w:ascii="Times New Roman" w:eastAsia="Times New Roman" w:hAnsi="Times New Roman" w:cs="Times New Roman"/>
          <w:sz w:val="26"/>
          <w:szCs w:val="26"/>
          <w:lang w:eastAsia="ru-RU"/>
        </w:rPr>
        <w:t>3 «д</w:t>
      </w:r>
      <w:r w:rsidR="00FF08B9">
        <w:rPr>
          <w:rFonts w:ascii="Times New Roman" w:eastAsia="Times New Roman" w:hAnsi="Times New Roman" w:cs="Times New Roman"/>
          <w:sz w:val="26"/>
          <w:szCs w:val="26"/>
          <w:lang w:eastAsia="ru-RU"/>
        </w:rPr>
        <w:t>»,</w:t>
      </w:r>
    </w:p>
    <w:p w14:paraId="3E53E582" w14:textId="29FE9BCA" w:rsidR="00AF1B5F" w:rsidRPr="00AF1B5F" w:rsidRDefault="00AF1B5F" w:rsidP="00AF1B5F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1B5F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кадастровий номер земельної </w:t>
      </w:r>
      <w:proofErr w:type="spellStart"/>
      <w:r w:rsidRPr="00AF1B5F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Pr="00AF1B5F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</w:t>
      </w:r>
      <w:r w:rsidR="00894709">
        <w:rPr>
          <w:rFonts w:ascii="Times New Roman" w:eastAsia="Times New Roman" w:hAnsi="Times New Roman" w:cs="Times New Roman"/>
          <w:sz w:val="26"/>
          <w:szCs w:val="26"/>
          <w:lang w:eastAsia="ru-RU"/>
        </w:rPr>
        <w:t>4611800000:02:008:0033</w:t>
      </w:r>
      <w:r w:rsidRPr="00AF1B5F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3987A87" w14:textId="62B66DD4" w:rsidR="00AF1B5F" w:rsidRPr="00AF1B5F" w:rsidRDefault="00AF1B5F" w:rsidP="00AF1B5F">
      <w:pPr>
        <w:tabs>
          <w:tab w:val="left" w:pos="0"/>
        </w:tabs>
        <w:spacing w:after="0" w:line="240" w:lineRule="auto"/>
        <w:ind w:firstLine="51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1B5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</w:t>
      </w:r>
      <w:r w:rsidR="008947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Товариству з обмеженою відповідальністю «Кредо»</w:t>
      </w:r>
      <w:r w:rsidR="00894709" w:rsidRPr="00AF1B5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F1B5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розроблену </w:t>
      </w:r>
      <w:r w:rsidRPr="00AF1B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технічну документацію із землеустрою щодо встановлення (відновлення) меж земельної ділянки в натурі (на місцевості) </w:t>
      </w:r>
      <w:r w:rsidRPr="00AF1B5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подати на затвердження </w:t>
      </w:r>
      <w:r w:rsidR="00894709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Шептицькій</w:t>
      </w:r>
      <w:r w:rsidRPr="00AF1B5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міській раді.</w:t>
      </w:r>
    </w:p>
    <w:p w14:paraId="2D2DFEB3" w14:textId="75A2A36D" w:rsidR="00FF08B9" w:rsidRPr="00B04B65" w:rsidRDefault="00FF08B9" w:rsidP="00FF08B9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B04B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Відповідно до статті 59 Закону України «Про місцеве самоврядування в Україн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і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» р</w:t>
      </w:r>
      <w:r w:rsidRPr="00B04B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ішення набирає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законної сили з дня його оприлюднення </w:t>
      </w:r>
      <w:r w:rsidRPr="00B04B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офіційному </w:t>
      </w:r>
      <w:proofErr w:type="spellStart"/>
      <w:r w:rsidRPr="00B04B65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вебсайті</w:t>
      </w:r>
      <w:proofErr w:type="spellEnd"/>
      <w:r w:rsidRPr="00B04B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ради.</w:t>
      </w:r>
    </w:p>
    <w:p w14:paraId="45440274" w14:textId="77777777" w:rsidR="00B1200C" w:rsidRPr="00F3202F" w:rsidRDefault="00B1200C" w:rsidP="00B1200C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202F">
        <w:rPr>
          <w:rFonts w:ascii="Times New Roman" w:eastAsia="Times New Roman" w:hAnsi="Times New Roman" w:cs="Times New Roman"/>
          <w:sz w:val="26"/>
          <w:szCs w:val="26"/>
          <w:lang w:eastAsia="ru-RU"/>
        </w:rPr>
        <w:t>4. Рішення може бути оскаржене у шестимісячний строк шляхом подання заяви до місцевого адміністративного суду в порядку встановленому процесуальним законом.</w:t>
      </w:r>
    </w:p>
    <w:p w14:paraId="5D1EFD19" w14:textId="77777777" w:rsidR="00B1200C" w:rsidRPr="00F3202F" w:rsidRDefault="00B1200C" w:rsidP="00B1200C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F3202F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F3202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.</w:t>
      </w:r>
      <w:r w:rsidRPr="00F3202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3202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Pr="00F3202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Pr="00F3202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F3202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Pr="00F3202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F3202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Pr="00F3202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Pr="00F3202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Pr="00F3202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F3202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Pr="00F3202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F3202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Pr="00F3202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Pr="00F3202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Pr="00F3202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F3202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Pr="00F3202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Pr="00F3202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Pr="00F3202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F3202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Pr="00F3202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F3202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Pr="00F3202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Pr="00F3202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 w:rsidRPr="00F3202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3202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-</w:t>
      </w:r>
      <w:r w:rsidRPr="00F3202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F3202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 w:rsidRPr="00F3202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 w:rsidRPr="00F3202F"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 w:rsidRPr="00F3202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 w:rsidRPr="00F3202F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5486DBD5" w14:textId="77777777" w:rsidR="00893E6F" w:rsidRPr="00CC5208" w:rsidRDefault="00893E6F" w:rsidP="00894709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4BA45AC" w14:textId="5A960840" w:rsidR="002E57FB" w:rsidRPr="00CC5208" w:rsidRDefault="00893E6F" w:rsidP="009F5C45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CC5208">
        <w:rPr>
          <w:rFonts w:ascii="Times New Roman" w:eastAsia="Times New Roman" w:hAnsi="Times New Roman" w:cs="Times New Roman"/>
          <w:sz w:val="28"/>
          <w:szCs w:val="28"/>
          <w:lang w:eastAsia="ru-RU"/>
        </w:rPr>
        <w:t>Мiський</w:t>
      </w:r>
      <w:proofErr w:type="spellEnd"/>
      <w:r w:rsidRPr="00CC52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голова</w:t>
      </w:r>
      <w:r w:rsidRPr="00CC520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C520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C520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C520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F5C45" w:rsidRPr="00CC520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F5C45" w:rsidRPr="00CC520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C520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Андрій ЗАЛІВСЬКИЙ</w:t>
      </w:r>
    </w:p>
    <w:sectPr w:rsidR="002E57FB" w:rsidRPr="00CC5208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5EB0"/>
    <w:rsid w:val="00033BAA"/>
    <w:rsid w:val="00061201"/>
    <w:rsid w:val="00067335"/>
    <w:rsid w:val="00092067"/>
    <w:rsid w:val="000B7398"/>
    <w:rsid w:val="000C5EB0"/>
    <w:rsid w:val="000E068C"/>
    <w:rsid w:val="000E0E24"/>
    <w:rsid w:val="000E0F44"/>
    <w:rsid w:val="000E3EC7"/>
    <w:rsid w:val="000F5FC9"/>
    <w:rsid w:val="001060C9"/>
    <w:rsid w:val="0015508E"/>
    <w:rsid w:val="001644C5"/>
    <w:rsid w:val="001A6EE8"/>
    <w:rsid w:val="001E37CE"/>
    <w:rsid w:val="0021382C"/>
    <w:rsid w:val="0028758E"/>
    <w:rsid w:val="002E57FB"/>
    <w:rsid w:val="00315367"/>
    <w:rsid w:val="003519DC"/>
    <w:rsid w:val="003537F5"/>
    <w:rsid w:val="00360728"/>
    <w:rsid w:val="003F4A93"/>
    <w:rsid w:val="003F5B5D"/>
    <w:rsid w:val="00412993"/>
    <w:rsid w:val="00414557"/>
    <w:rsid w:val="0041549B"/>
    <w:rsid w:val="00430432"/>
    <w:rsid w:val="00447CA0"/>
    <w:rsid w:val="0045023B"/>
    <w:rsid w:val="00454C2F"/>
    <w:rsid w:val="0049271A"/>
    <w:rsid w:val="0049721C"/>
    <w:rsid w:val="004D7CAC"/>
    <w:rsid w:val="004E3B7F"/>
    <w:rsid w:val="004F1C7C"/>
    <w:rsid w:val="0050033B"/>
    <w:rsid w:val="00526D96"/>
    <w:rsid w:val="00547BC1"/>
    <w:rsid w:val="00567494"/>
    <w:rsid w:val="005901A1"/>
    <w:rsid w:val="00592A64"/>
    <w:rsid w:val="00624134"/>
    <w:rsid w:val="006271C7"/>
    <w:rsid w:val="00630D51"/>
    <w:rsid w:val="00642FE2"/>
    <w:rsid w:val="006435E9"/>
    <w:rsid w:val="006B3F15"/>
    <w:rsid w:val="006E505E"/>
    <w:rsid w:val="006F7253"/>
    <w:rsid w:val="00757CF4"/>
    <w:rsid w:val="007B518B"/>
    <w:rsid w:val="007F3E81"/>
    <w:rsid w:val="007F6C7B"/>
    <w:rsid w:val="008038FF"/>
    <w:rsid w:val="008164B5"/>
    <w:rsid w:val="00877261"/>
    <w:rsid w:val="00893E6F"/>
    <w:rsid w:val="00894709"/>
    <w:rsid w:val="008E4668"/>
    <w:rsid w:val="0090640E"/>
    <w:rsid w:val="009210AC"/>
    <w:rsid w:val="00925C09"/>
    <w:rsid w:val="0094245E"/>
    <w:rsid w:val="0094247C"/>
    <w:rsid w:val="009F5C45"/>
    <w:rsid w:val="00A25163"/>
    <w:rsid w:val="00A86F97"/>
    <w:rsid w:val="00AC4146"/>
    <w:rsid w:val="00AC4769"/>
    <w:rsid w:val="00AD4650"/>
    <w:rsid w:val="00AF1B5F"/>
    <w:rsid w:val="00B1200C"/>
    <w:rsid w:val="00B14242"/>
    <w:rsid w:val="00B42FCD"/>
    <w:rsid w:val="00B447AD"/>
    <w:rsid w:val="00B55CFE"/>
    <w:rsid w:val="00B61A66"/>
    <w:rsid w:val="00B841C1"/>
    <w:rsid w:val="00BB69CD"/>
    <w:rsid w:val="00BC2108"/>
    <w:rsid w:val="00BF5FD3"/>
    <w:rsid w:val="00BF6E8E"/>
    <w:rsid w:val="00C3672F"/>
    <w:rsid w:val="00C606A6"/>
    <w:rsid w:val="00C71483"/>
    <w:rsid w:val="00C72DDB"/>
    <w:rsid w:val="00C80B4A"/>
    <w:rsid w:val="00CC5208"/>
    <w:rsid w:val="00CE3ECC"/>
    <w:rsid w:val="00D35676"/>
    <w:rsid w:val="00D40F51"/>
    <w:rsid w:val="00D63362"/>
    <w:rsid w:val="00D91AF9"/>
    <w:rsid w:val="00E01413"/>
    <w:rsid w:val="00E0515A"/>
    <w:rsid w:val="00E26AE7"/>
    <w:rsid w:val="00E42524"/>
    <w:rsid w:val="00E51A1D"/>
    <w:rsid w:val="00E51FB6"/>
    <w:rsid w:val="00E74A7A"/>
    <w:rsid w:val="00E93525"/>
    <w:rsid w:val="00EB4013"/>
    <w:rsid w:val="00EB7D3D"/>
    <w:rsid w:val="00ED2329"/>
    <w:rsid w:val="00F07AAA"/>
    <w:rsid w:val="00F21BDB"/>
    <w:rsid w:val="00F21BED"/>
    <w:rsid w:val="00F318F2"/>
    <w:rsid w:val="00F56AB7"/>
    <w:rsid w:val="00F90F66"/>
    <w:rsid w:val="00FF08B9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D6719F-F7B7-49A1-84D0-2DD60BFD16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1547</Words>
  <Characters>882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13</cp:revision>
  <cp:lastPrinted>2025-02-05T13:33:00Z</cp:lastPrinted>
  <dcterms:created xsi:type="dcterms:W3CDTF">2025-01-08T07:09:00Z</dcterms:created>
  <dcterms:modified xsi:type="dcterms:W3CDTF">2025-02-07T11:30:00Z</dcterms:modified>
</cp:coreProperties>
</file>