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01F804C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21E89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D24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D24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D241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31BD1A9" w14:textId="3AC96FFF" w:rsidR="00E15288" w:rsidRDefault="00F846E7" w:rsidP="00E15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CD2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Фещенко</w:t>
      </w:r>
      <w:proofErr w:type="spellEnd"/>
    </w:p>
    <w:p w14:paraId="247666CB" w14:textId="7035C563" w:rsidR="00521E89" w:rsidRPr="00F846E7" w:rsidRDefault="00E15288" w:rsidP="00E15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 Павлівни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3CDDFA7F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217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Фещенко</w:t>
      </w:r>
      <w:proofErr w:type="spellEnd"/>
      <w:r w:rsidR="00217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Павлівни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40F02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24883500:12:007:0052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2252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. </w:t>
      </w:r>
      <w:r w:rsid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Межиріччя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на вул. </w:t>
      </w:r>
      <w:r w:rsid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Шкільна, 10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40F02" w:rsidRP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4624883500:12:007:0052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40F02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від 29.01.2024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40F02">
        <w:rPr>
          <w:rFonts w:ascii="Times New Roman" w:eastAsia="Times New Roman" w:hAnsi="Times New Roman" w:cs="Times New Roman"/>
          <w:sz w:val="26"/>
          <w:szCs w:val="26"/>
          <w:lang w:eastAsia="ru-RU"/>
        </w:rPr>
        <w:t>363619787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6224F517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9F2C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Фещенко</w:t>
      </w:r>
      <w:proofErr w:type="spellEnd"/>
      <w:r w:rsidR="009F2C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Павлівні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9F2C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2252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9F2C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Межиріччя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на вулиці </w:t>
      </w:r>
      <w:r w:rsidR="009F2C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Шкільна, 10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9F2C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Фещенко</w:t>
      </w:r>
      <w:proofErr w:type="spellEnd"/>
      <w:r w:rsidR="009F2C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Павлівні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6EAE55AB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F2CF5" w:rsidRPr="00840F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4624883500:12:007:0052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32FD498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D24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Фещенко</w:t>
      </w:r>
      <w:proofErr w:type="spellEnd"/>
      <w:r w:rsidR="00CD24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Павлівні</w:t>
      </w:r>
      <w:r w:rsidR="00CD2410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177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B3954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40F02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2CF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D2410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1528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A824-D4AF-488A-99E4-1B459CD4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46</cp:revision>
  <cp:lastPrinted>2024-12-30T12:26:00Z</cp:lastPrinted>
  <dcterms:created xsi:type="dcterms:W3CDTF">2024-12-20T13:32:00Z</dcterms:created>
  <dcterms:modified xsi:type="dcterms:W3CDTF">2025-02-04T14:43:00Z</dcterms:modified>
</cp:coreProperties>
</file>