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D4188" w:rsidP="008D4188">
      <w:pPr>
        <w:ind w:firstLine="540"/>
        <w:divId w:val="1962687225"/>
        <w:rPr>
          <w:b/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</w:t>
      </w:r>
      <w:r w:rsidR="00E35EB4" w:rsidRPr="005F4871">
        <w:rPr>
          <w:sz w:val="26"/>
          <w:szCs w:val="26"/>
          <w:lang w:val="uk-UA"/>
        </w:rPr>
        <w:t xml:space="preserve">  </w:t>
      </w:r>
      <w:r w:rsidRPr="005F4871">
        <w:rPr>
          <w:sz w:val="26"/>
          <w:szCs w:val="26"/>
          <w:lang w:val="uk-UA"/>
        </w:rPr>
        <w:t xml:space="preserve">  </w:t>
      </w:r>
      <w:r w:rsidR="002D11F2" w:rsidRPr="00D54527">
        <w:rPr>
          <w:sz w:val="26"/>
          <w:szCs w:val="26"/>
          <w:lang w:val="uk-UA"/>
        </w:rPr>
        <w:t>_______</w:t>
      </w:r>
      <w:r w:rsidR="00D54527">
        <w:rPr>
          <w:sz w:val="26"/>
          <w:szCs w:val="26"/>
          <w:lang w:val="uk-UA"/>
        </w:rPr>
        <w:t xml:space="preserve"> </w:t>
      </w:r>
      <w:r w:rsidR="00AC092C" w:rsidRPr="00D54527">
        <w:rPr>
          <w:sz w:val="26"/>
          <w:szCs w:val="26"/>
          <w:lang w:val="uk-UA"/>
        </w:rPr>
        <w:t>202</w:t>
      </w:r>
      <w:r w:rsidR="002D11F2" w:rsidRPr="00D54527">
        <w:rPr>
          <w:sz w:val="26"/>
          <w:szCs w:val="26"/>
          <w:lang w:val="uk-UA"/>
        </w:rPr>
        <w:t>5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FC78B1">
        <w:rPr>
          <w:sz w:val="26"/>
          <w:szCs w:val="26"/>
          <w:lang w:val="uk-UA"/>
        </w:rPr>
        <w:t xml:space="preserve"> </w:t>
      </w:r>
      <w:r w:rsidR="002D11F2" w:rsidRPr="00D54527">
        <w:rPr>
          <w:sz w:val="26"/>
          <w:szCs w:val="26"/>
          <w:lang w:val="uk-UA"/>
        </w:rPr>
        <w:t>_____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Місцева програма підтримки осіб  з інвалідністю, які</w:t>
      </w: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 xml:space="preserve">потребують стороннього догляду, на 2025 рік </w:t>
      </w:r>
      <w:bookmarkStart w:id="0" w:name="_GoBack"/>
      <w:bookmarkEnd w:id="0"/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EE48B8" w:rsidRDefault="00EE48B8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proofErr w:type="spellStart"/>
            <w:r w:rsidRPr="00EE48B8">
              <w:rPr>
                <w:sz w:val="26"/>
                <w:szCs w:val="26"/>
              </w:rPr>
              <w:t>Комунальні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заклади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Львівської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обласної</w:t>
            </w:r>
            <w:proofErr w:type="spellEnd"/>
            <w:r w:rsidRPr="00EE48B8">
              <w:rPr>
                <w:sz w:val="26"/>
                <w:szCs w:val="26"/>
              </w:rPr>
              <w:t xml:space="preserve"> ради, </w:t>
            </w:r>
            <w:proofErr w:type="spellStart"/>
            <w:r w:rsidRPr="00EE48B8">
              <w:rPr>
                <w:sz w:val="26"/>
                <w:szCs w:val="26"/>
              </w:rPr>
              <w:t>що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надають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соціальні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послуги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стаціонарного</w:t>
            </w:r>
            <w:proofErr w:type="spellEnd"/>
            <w:r w:rsidRPr="00EE48B8">
              <w:rPr>
                <w:sz w:val="26"/>
                <w:szCs w:val="26"/>
              </w:rPr>
              <w:t xml:space="preserve"> догляду в </w:t>
            </w:r>
            <w:proofErr w:type="spellStart"/>
            <w:r w:rsidRPr="00EE48B8">
              <w:rPr>
                <w:sz w:val="26"/>
                <w:szCs w:val="26"/>
              </w:rPr>
              <w:t>будинках-інтернатах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геріатричного</w:t>
            </w:r>
            <w:proofErr w:type="spellEnd"/>
            <w:r w:rsidRPr="00EE48B8">
              <w:rPr>
                <w:sz w:val="26"/>
                <w:szCs w:val="26"/>
              </w:rPr>
              <w:t xml:space="preserve"> та </w:t>
            </w:r>
            <w:proofErr w:type="spellStart"/>
            <w:r w:rsidRPr="00EE48B8">
              <w:rPr>
                <w:sz w:val="26"/>
                <w:szCs w:val="26"/>
              </w:rPr>
              <w:t>психоневрологічного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профілю</w:t>
            </w:r>
            <w:proofErr w:type="spellEnd"/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>
              <w:rPr>
                <w:sz w:val="26"/>
                <w:szCs w:val="26"/>
                <w:lang w:val="uk-UA" w:eastAsia="uk-UA"/>
              </w:rPr>
              <w:t>5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 Червоноградської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5D611C">
              <w:rPr>
                <w:sz w:val="26"/>
                <w:szCs w:val="26"/>
                <w:lang w:eastAsia="uk-UA"/>
              </w:rPr>
              <w:t xml:space="preserve">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EE48B8">
              <w:rPr>
                <w:sz w:val="26"/>
                <w:szCs w:val="26"/>
                <w:lang w:val="uk-UA" w:eastAsia="uk-UA"/>
              </w:rPr>
              <w:t xml:space="preserve">700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EE48B8">
              <w:rPr>
                <w:sz w:val="26"/>
                <w:szCs w:val="26"/>
                <w:lang w:val="uk-UA" w:eastAsia="uk-UA"/>
              </w:rPr>
              <w:t>700 000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1171A2" w:rsidRDefault="001171A2" w:rsidP="001171A2">
      <w:pPr>
        <w:jc w:val="both"/>
        <w:divId w:val="1962687225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proofErr w:type="spellStart"/>
      <w:r w:rsidRPr="005C486C">
        <w:rPr>
          <w:sz w:val="26"/>
          <w:szCs w:val="26"/>
        </w:rPr>
        <w:t>вирішення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проблеми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осіб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похилого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віку</w:t>
      </w:r>
      <w:proofErr w:type="spellEnd"/>
      <w:r>
        <w:rPr>
          <w:sz w:val="26"/>
          <w:szCs w:val="26"/>
        </w:rPr>
        <w:t xml:space="preserve"> та</w:t>
      </w:r>
      <w:r w:rsidRPr="005C486C">
        <w:rPr>
          <w:sz w:val="26"/>
          <w:szCs w:val="26"/>
        </w:rPr>
        <w:t xml:space="preserve"> з </w:t>
      </w:r>
      <w:proofErr w:type="spellStart"/>
      <w:r w:rsidRPr="005C486C">
        <w:rPr>
          <w:sz w:val="26"/>
          <w:szCs w:val="26"/>
        </w:rPr>
        <w:t>інвалідністю</w:t>
      </w:r>
      <w:proofErr w:type="spellEnd"/>
      <w:r w:rsidRPr="005C486C">
        <w:rPr>
          <w:sz w:val="26"/>
          <w:szCs w:val="26"/>
        </w:rPr>
        <w:t xml:space="preserve">, </w:t>
      </w:r>
      <w:proofErr w:type="spellStart"/>
      <w:r w:rsidRPr="005C486C">
        <w:rPr>
          <w:sz w:val="26"/>
          <w:szCs w:val="26"/>
        </w:rPr>
        <w:t>які</w:t>
      </w:r>
      <w:proofErr w:type="spellEnd"/>
      <w:r w:rsidRPr="005C486C">
        <w:rPr>
          <w:sz w:val="26"/>
          <w:szCs w:val="26"/>
        </w:rPr>
        <w:t xml:space="preserve"> за станом </w:t>
      </w:r>
      <w:proofErr w:type="spellStart"/>
      <w:r w:rsidRPr="005C486C">
        <w:rPr>
          <w:sz w:val="26"/>
          <w:szCs w:val="26"/>
        </w:rPr>
        <w:t>здоров’я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потребують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постійного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стороннього</w:t>
      </w:r>
      <w:proofErr w:type="spellEnd"/>
      <w:r w:rsidRPr="005C486C">
        <w:rPr>
          <w:sz w:val="26"/>
          <w:szCs w:val="26"/>
        </w:rPr>
        <w:t xml:space="preserve"> догляду, </w:t>
      </w:r>
      <w:proofErr w:type="spellStart"/>
      <w:r w:rsidRPr="005C486C">
        <w:rPr>
          <w:sz w:val="26"/>
          <w:szCs w:val="26"/>
        </w:rPr>
        <w:t>соціально-побутового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обслуговування</w:t>
      </w:r>
      <w:proofErr w:type="spellEnd"/>
      <w:r w:rsidRPr="005C486C">
        <w:rPr>
          <w:sz w:val="26"/>
          <w:szCs w:val="26"/>
        </w:rPr>
        <w:t xml:space="preserve"> та </w:t>
      </w:r>
      <w:proofErr w:type="spellStart"/>
      <w:r w:rsidRPr="005C486C">
        <w:rPr>
          <w:sz w:val="26"/>
          <w:szCs w:val="26"/>
        </w:rPr>
        <w:t>яким</w:t>
      </w:r>
      <w:proofErr w:type="spellEnd"/>
      <w:r w:rsidRPr="005C486C">
        <w:rPr>
          <w:sz w:val="26"/>
          <w:szCs w:val="26"/>
        </w:rPr>
        <w:t xml:space="preserve"> не </w:t>
      </w:r>
      <w:proofErr w:type="spellStart"/>
      <w:r w:rsidRPr="005C486C">
        <w:rPr>
          <w:sz w:val="26"/>
          <w:szCs w:val="26"/>
        </w:rPr>
        <w:t>протипоказане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перебування</w:t>
      </w:r>
      <w:proofErr w:type="spellEnd"/>
      <w:r w:rsidRPr="005C486C">
        <w:rPr>
          <w:sz w:val="26"/>
          <w:szCs w:val="26"/>
        </w:rPr>
        <w:t xml:space="preserve"> в </w:t>
      </w:r>
      <w:proofErr w:type="spellStart"/>
      <w:r w:rsidRPr="005C486C">
        <w:rPr>
          <w:sz w:val="26"/>
          <w:szCs w:val="26"/>
        </w:rPr>
        <w:t>інтернатній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установі</w:t>
      </w:r>
      <w:proofErr w:type="spellEnd"/>
      <w:r w:rsidRPr="005C486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C72C65" w:rsidRPr="00954907" w:rsidRDefault="00C72C65" w:rsidP="00C72C65">
      <w:pPr>
        <w:jc w:val="both"/>
        <w:divId w:val="1962687225"/>
        <w:rPr>
          <w:rStyle w:val="rvts9"/>
          <w:sz w:val="26"/>
          <w:szCs w:val="26"/>
        </w:rPr>
      </w:pP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AE3AF6" w:rsidP="00AE3AF6">
      <w:pPr>
        <w:pStyle w:val="ac"/>
        <w:spacing w:after="360" w:line="240" w:lineRule="auto"/>
        <w:ind w:left="0" w:firstLine="284"/>
        <w:jc w:val="both"/>
        <w:divId w:val="1962687225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 xml:space="preserve">, соціальної послуги «догляд стаціонарний» особам </w:t>
      </w:r>
      <w:r w:rsidRPr="00817F15">
        <w:rPr>
          <w:rFonts w:ascii="Times New Roman" w:hAnsi="Times New Roman"/>
          <w:sz w:val="26"/>
          <w:szCs w:val="26"/>
        </w:rPr>
        <w:lastRenderedPageBreak/>
        <w:t>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22324">
              <w:rPr>
                <w:sz w:val="26"/>
                <w:szCs w:val="26"/>
                <w:lang w:val="uk-UA"/>
              </w:rPr>
              <w:t xml:space="preserve">Червоноградської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AE3AF6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AE3AF6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CA5BB8">
        <w:trPr>
          <w:divId w:val="1962687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Надання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«догляд 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стаціонарний</w:t>
            </w:r>
            <w:proofErr w:type="spellEnd"/>
            <w:r w:rsidRPr="007F16E5">
              <w:rPr>
                <w:sz w:val="22"/>
                <w:szCs w:val="22"/>
              </w:rPr>
              <w:t xml:space="preserve">»   </w:t>
            </w:r>
            <w:proofErr w:type="gramEnd"/>
            <w:r w:rsidRPr="007F16E5">
              <w:rPr>
                <w:sz w:val="22"/>
                <w:szCs w:val="22"/>
              </w:rPr>
              <w:t xml:space="preserve">           4-м особам з </w:t>
            </w:r>
            <w:proofErr w:type="spellStart"/>
            <w:r w:rsidRPr="007F16E5">
              <w:rPr>
                <w:sz w:val="22"/>
                <w:szCs w:val="22"/>
              </w:rPr>
              <w:t>інвалідністю</w:t>
            </w:r>
            <w:proofErr w:type="spellEnd"/>
            <w:r w:rsidRPr="007F16E5">
              <w:rPr>
                <w:sz w:val="22"/>
                <w:szCs w:val="22"/>
              </w:rPr>
              <w:t>:</w:t>
            </w: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Добродомову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Івану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Юрійовичу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Бахмачуку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Миколі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Васильовичу</w:t>
            </w:r>
            <w:proofErr w:type="spellEnd"/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</w:t>
            </w:r>
            <w:proofErr w:type="spellStart"/>
            <w:r w:rsidRPr="007F16E5">
              <w:rPr>
                <w:sz w:val="22"/>
                <w:szCs w:val="22"/>
                <w:lang w:val="uk-UA"/>
              </w:rPr>
              <w:t>Бахмачук</w:t>
            </w:r>
            <w:proofErr w:type="spellEnd"/>
            <w:r w:rsidRPr="007F16E5">
              <w:rPr>
                <w:sz w:val="22"/>
                <w:szCs w:val="22"/>
                <w:lang w:val="uk-UA"/>
              </w:rPr>
              <w:t xml:space="preserve"> Марії Йосипівні</w:t>
            </w:r>
          </w:p>
          <w:p w:rsidR="002870BB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D54527" w:rsidRPr="007F16E5" w:rsidRDefault="002870BB" w:rsidP="002870BB">
            <w:pPr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-Меді Богдані Богданівні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7" w:rsidRPr="007F16E5" w:rsidRDefault="002870BB" w:rsidP="002870BB">
            <w:pPr>
              <w:spacing w:before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Фінансування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 xml:space="preserve">догляд </w:t>
            </w:r>
            <w:proofErr w:type="spellStart"/>
            <w:r w:rsidRPr="007F16E5">
              <w:rPr>
                <w:sz w:val="22"/>
                <w:szCs w:val="22"/>
              </w:rPr>
              <w:t>стаціонарни</w:t>
            </w:r>
            <w:proofErr w:type="spellEnd"/>
            <w:r w:rsidR="007F16E5"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D54527" w:rsidRPr="007F16E5" w:rsidRDefault="00D54527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6E5" w:rsidRPr="007F16E5" w:rsidRDefault="007F16E5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Бюджет </w:t>
            </w:r>
            <w:proofErr w:type="spellStart"/>
            <w:r w:rsidRPr="007F16E5">
              <w:rPr>
                <w:sz w:val="22"/>
                <w:szCs w:val="22"/>
              </w:rPr>
              <w:t>Червоно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градської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міської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територі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16E5">
              <w:rPr>
                <w:sz w:val="22"/>
                <w:szCs w:val="22"/>
              </w:rPr>
              <w:t>альної</w:t>
            </w:r>
            <w:proofErr w:type="spellEnd"/>
            <w:r w:rsidRPr="007F16E5">
              <w:rPr>
                <w:sz w:val="22"/>
                <w:szCs w:val="22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201,6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201,6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189,6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D54527" w:rsidRPr="007F16E5" w:rsidRDefault="00433B7D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4D671A" w:rsidP="009A27C7">
            <w:pPr>
              <w:jc w:val="both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Надання соціальної послуги «догляд стаціонарний»</w:t>
            </w:r>
            <w:r w:rsidR="009A27C7">
              <w:rPr>
                <w:sz w:val="22"/>
                <w:szCs w:val="22"/>
                <w:lang w:val="uk-UA"/>
              </w:rPr>
              <w:t xml:space="preserve"> </w:t>
            </w:r>
            <w:r w:rsidRPr="007F16E5">
              <w:rPr>
                <w:sz w:val="22"/>
                <w:szCs w:val="22"/>
                <w:lang w:val="uk-UA"/>
              </w:rPr>
              <w:t>4-м особам з інвалідністю, мешканцям громади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1F1CD4">
        <w:rPr>
          <w:rFonts w:eastAsia="Arial Unicode MS" w:cs="Arial Unicode MS"/>
          <w:sz w:val="26"/>
          <w:szCs w:val="26"/>
          <w:lang w:val="uk-UA"/>
        </w:rPr>
        <w:t>а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відповідальність за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lastRenderedPageBreak/>
        <w:t>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1F1CD4">
        <w:rPr>
          <w:sz w:val="26"/>
          <w:szCs w:val="26"/>
          <w:lang w:val="uk-UA"/>
        </w:rPr>
        <w:t>5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5AD4" w:rsidRDefault="00655AD4" w:rsidP="00221C82">
      <w:r>
        <w:separator/>
      </w:r>
    </w:p>
  </w:endnote>
  <w:endnote w:type="continuationSeparator" w:id="0">
    <w:p w:rsidR="00655AD4" w:rsidRDefault="00655AD4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5AD4" w:rsidRDefault="00655AD4" w:rsidP="00221C82">
      <w:r>
        <w:separator/>
      </w:r>
    </w:p>
  </w:footnote>
  <w:footnote w:type="continuationSeparator" w:id="0">
    <w:p w:rsidR="00655AD4" w:rsidRDefault="00655AD4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D67E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комунальник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4</cp:revision>
  <cp:lastPrinted>2025-01-09T09:30:00Z</cp:lastPrinted>
  <dcterms:created xsi:type="dcterms:W3CDTF">2025-01-07T12:40:00Z</dcterms:created>
  <dcterms:modified xsi:type="dcterms:W3CDTF">2025-01-09T09:30:00Z</dcterms:modified>
</cp:coreProperties>
</file>