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B203A1" w:rsidR="00092067" w:rsidRPr="00865102" w:rsidRDefault="003B6AA5" w:rsidP="0086510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6510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72361F3" w:rsidR="00092067" w:rsidRDefault="006B3F15" w:rsidP="0086510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6510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359-р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771016">
            <wp:simplePos x="0" y="0"/>
            <wp:positionH relativeFrom="column">
              <wp:posOffset>2840701</wp:posOffset>
            </wp:positionH>
            <wp:positionV relativeFrom="page">
              <wp:posOffset>107950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50EF98E" w14:textId="77777777" w:rsidR="00314104" w:rsidRDefault="00C57357" w:rsidP="00514F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514FCF">
              <w:rPr>
                <w:rFonts w:ascii="Times New Roman" w:hAnsi="Times New Roman" w:cs="Times New Roman"/>
                <w:b/>
                <w:sz w:val="26"/>
                <w:szCs w:val="26"/>
              </w:rPr>
              <w:t>організацію брендингу та</w:t>
            </w:r>
          </w:p>
          <w:p w14:paraId="5B36396F" w14:textId="77777777" w:rsidR="002E0270" w:rsidRDefault="00514FCF" w:rsidP="00514F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Позиціонування територіальної</w:t>
            </w:r>
          </w:p>
          <w:p w14:paraId="354D1594" w14:textId="77777777" w:rsidR="00A86713" w:rsidRDefault="00A86713" w:rsidP="00514F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громади з </w:t>
            </w:r>
            <w:r w:rsidR="003C00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адміністративним </w:t>
            </w:r>
          </w:p>
          <w:p w14:paraId="77EF1A0D" w14:textId="7006A13D" w:rsidR="003C009A" w:rsidRPr="00A86713" w:rsidRDefault="003C009A" w:rsidP="00514F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центром у місті Шептицький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DA5D6F" w14:textId="21CA155A" w:rsidR="00C71483" w:rsidRDefault="002A5302" w:rsidP="00B22C0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5302">
        <w:rPr>
          <w:rFonts w:ascii="Times New Roman" w:hAnsi="Times New Roman" w:cs="Times New Roman"/>
          <w:sz w:val="26"/>
          <w:szCs w:val="26"/>
        </w:rPr>
        <w:t>Керуючись пун</w:t>
      </w:r>
      <w:r>
        <w:rPr>
          <w:rFonts w:ascii="Times New Roman" w:hAnsi="Times New Roman" w:cs="Times New Roman"/>
          <w:sz w:val="26"/>
          <w:szCs w:val="26"/>
        </w:rPr>
        <w:t>ктом</w:t>
      </w:r>
      <w:r w:rsidRPr="002A5302">
        <w:rPr>
          <w:rFonts w:ascii="Times New Roman" w:hAnsi="Times New Roman" w:cs="Times New Roman"/>
          <w:sz w:val="26"/>
          <w:szCs w:val="26"/>
        </w:rPr>
        <w:t xml:space="preserve"> 20 частини 4 статті 42 Закону України «Про місцеве самоврядування в Україні»,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219D7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B9640F">
        <w:rPr>
          <w:rFonts w:ascii="Times New Roman" w:hAnsi="Times New Roman" w:cs="Times New Roman"/>
          <w:sz w:val="26"/>
          <w:szCs w:val="26"/>
        </w:rPr>
        <w:t xml:space="preserve">розробки </w:t>
      </w:r>
      <w:proofErr w:type="spellStart"/>
      <w:r w:rsidR="00B9640F">
        <w:rPr>
          <w:rFonts w:ascii="Times New Roman" w:hAnsi="Times New Roman" w:cs="Times New Roman"/>
          <w:sz w:val="26"/>
          <w:szCs w:val="26"/>
        </w:rPr>
        <w:t>брендбуку</w:t>
      </w:r>
      <w:proofErr w:type="spellEnd"/>
      <w:r w:rsidR="00B9640F">
        <w:rPr>
          <w:rFonts w:ascii="Times New Roman" w:hAnsi="Times New Roman" w:cs="Times New Roman"/>
          <w:sz w:val="26"/>
          <w:szCs w:val="26"/>
        </w:rPr>
        <w:t xml:space="preserve"> </w:t>
      </w:r>
      <w:r w:rsidR="009B211A">
        <w:rPr>
          <w:rFonts w:ascii="Times New Roman" w:hAnsi="Times New Roman" w:cs="Times New Roman"/>
          <w:sz w:val="26"/>
          <w:szCs w:val="26"/>
        </w:rPr>
        <w:t xml:space="preserve">територіальної </w:t>
      </w:r>
      <w:r w:rsidR="00B9640F">
        <w:rPr>
          <w:rFonts w:ascii="Times New Roman" w:hAnsi="Times New Roman" w:cs="Times New Roman"/>
          <w:sz w:val="26"/>
          <w:szCs w:val="26"/>
        </w:rPr>
        <w:t>громади</w:t>
      </w:r>
      <w:r w:rsidR="007014D0">
        <w:rPr>
          <w:rFonts w:ascii="Times New Roman" w:hAnsi="Times New Roman" w:cs="Times New Roman"/>
          <w:sz w:val="26"/>
          <w:szCs w:val="26"/>
        </w:rPr>
        <w:t xml:space="preserve"> з адміністративним центром у місті Шептицький</w:t>
      </w:r>
      <w:r w:rsidR="00B9640F">
        <w:rPr>
          <w:rFonts w:ascii="Times New Roman" w:hAnsi="Times New Roman" w:cs="Times New Roman"/>
          <w:sz w:val="26"/>
          <w:szCs w:val="26"/>
        </w:rPr>
        <w:t xml:space="preserve">, розробки </w:t>
      </w:r>
      <w:r w:rsidR="00102C5F">
        <w:rPr>
          <w:rFonts w:ascii="Times New Roman" w:hAnsi="Times New Roman" w:cs="Times New Roman"/>
          <w:sz w:val="26"/>
          <w:szCs w:val="26"/>
        </w:rPr>
        <w:t>макетів</w:t>
      </w:r>
      <w:r w:rsidR="000528D5">
        <w:rPr>
          <w:rFonts w:ascii="Times New Roman" w:hAnsi="Times New Roman" w:cs="Times New Roman"/>
          <w:sz w:val="26"/>
          <w:szCs w:val="26"/>
        </w:rPr>
        <w:t xml:space="preserve"> та виготовлення інформаційних матеріалів</w:t>
      </w:r>
      <w:r w:rsidR="00804F01">
        <w:rPr>
          <w:rFonts w:ascii="Times New Roman" w:hAnsi="Times New Roman" w:cs="Times New Roman"/>
          <w:sz w:val="26"/>
          <w:szCs w:val="26"/>
        </w:rPr>
        <w:t>, таких як буклети, листівки, відеоролики</w:t>
      </w:r>
      <w:r w:rsidR="0006395F">
        <w:rPr>
          <w:rFonts w:ascii="Times New Roman" w:hAnsi="Times New Roman" w:cs="Times New Roman"/>
          <w:sz w:val="26"/>
          <w:szCs w:val="26"/>
        </w:rPr>
        <w:t xml:space="preserve">, презентаційні матеріали для участі у </w:t>
      </w:r>
      <w:r w:rsidR="00170613">
        <w:rPr>
          <w:rFonts w:ascii="Times New Roman" w:hAnsi="Times New Roman" w:cs="Times New Roman"/>
          <w:sz w:val="26"/>
          <w:szCs w:val="26"/>
        </w:rPr>
        <w:t>форумах, ко</w:t>
      </w:r>
      <w:r w:rsidR="003362E1">
        <w:rPr>
          <w:rFonts w:ascii="Times New Roman" w:hAnsi="Times New Roman" w:cs="Times New Roman"/>
          <w:sz w:val="26"/>
          <w:szCs w:val="26"/>
        </w:rPr>
        <w:t>нференціях, виставках та інших регіональних, національних та міжнародних заходах</w:t>
      </w:r>
      <w:r w:rsidR="00336CE7">
        <w:rPr>
          <w:rFonts w:ascii="Times New Roman" w:hAnsi="Times New Roman" w:cs="Times New Roman"/>
          <w:sz w:val="26"/>
          <w:szCs w:val="26"/>
        </w:rPr>
        <w:t>, органі</w:t>
      </w:r>
      <w:r w:rsidR="00ED5056">
        <w:rPr>
          <w:rFonts w:ascii="Times New Roman" w:hAnsi="Times New Roman" w:cs="Times New Roman"/>
          <w:sz w:val="26"/>
          <w:szCs w:val="26"/>
        </w:rPr>
        <w:t>зації комунікаційних кампаній</w:t>
      </w:r>
      <w:r w:rsidR="00F22EE3">
        <w:rPr>
          <w:rFonts w:ascii="Times New Roman" w:hAnsi="Times New Roman" w:cs="Times New Roman"/>
          <w:sz w:val="26"/>
          <w:szCs w:val="26"/>
        </w:rPr>
        <w:t xml:space="preserve"> для популяризації</w:t>
      </w:r>
      <w:r w:rsidR="00A21468">
        <w:rPr>
          <w:rFonts w:ascii="Times New Roman" w:hAnsi="Times New Roman" w:cs="Times New Roman"/>
          <w:sz w:val="26"/>
          <w:szCs w:val="26"/>
        </w:rPr>
        <w:t xml:space="preserve"> територіальної </w:t>
      </w:r>
      <w:r w:rsidR="00F22EE3">
        <w:rPr>
          <w:rFonts w:ascii="Times New Roman" w:hAnsi="Times New Roman" w:cs="Times New Roman"/>
          <w:sz w:val="26"/>
          <w:szCs w:val="26"/>
        </w:rPr>
        <w:t xml:space="preserve">громади </w:t>
      </w:r>
      <w:r w:rsidR="00A21468">
        <w:rPr>
          <w:rFonts w:ascii="Times New Roman" w:hAnsi="Times New Roman" w:cs="Times New Roman"/>
          <w:sz w:val="26"/>
          <w:szCs w:val="26"/>
        </w:rPr>
        <w:t xml:space="preserve">з адміністративним центром у місті Шептицький </w:t>
      </w:r>
      <w:r w:rsidR="00F22EE3">
        <w:rPr>
          <w:rFonts w:ascii="Times New Roman" w:hAnsi="Times New Roman" w:cs="Times New Roman"/>
          <w:sz w:val="26"/>
          <w:szCs w:val="26"/>
        </w:rPr>
        <w:t xml:space="preserve">на національному та </w:t>
      </w:r>
      <w:r w:rsidR="00DC5683">
        <w:rPr>
          <w:rFonts w:ascii="Times New Roman" w:hAnsi="Times New Roman" w:cs="Times New Roman"/>
          <w:sz w:val="26"/>
          <w:szCs w:val="26"/>
        </w:rPr>
        <w:t>міжнародному рівнях</w:t>
      </w:r>
      <w:r w:rsidR="00E50785">
        <w:rPr>
          <w:rFonts w:ascii="Times New Roman" w:hAnsi="Times New Roman" w:cs="Times New Roman"/>
          <w:sz w:val="26"/>
          <w:szCs w:val="26"/>
        </w:rPr>
        <w:t>:</w:t>
      </w:r>
    </w:p>
    <w:p w14:paraId="37A81A22" w14:textId="49EF9047" w:rsidR="00E50785" w:rsidRPr="00C14DBA" w:rsidRDefault="00E50785" w:rsidP="00B22C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Заступнику міського голови з питань діяльності виконав</w:t>
      </w:r>
      <w:r w:rsidR="00E726CB">
        <w:rPr>
          <w:rFonts w:ascii="Times New Roman" w:hAnsi="Times New Roman" w:cs="Times New Roman"/>
          <w:sz w:val="26"/>
          <w:szCs w:val="26"/>
        </w:rPr>
        <w:t>чих органів ради Тарасу ТИРКУ:</w:t>
      </w:r>
      <w:r w:rsidR="00084BE6">
        <w:rPr>
          <w:rFonts w:ascii="Times New Roman" w:hAnsi="Times New Roman" w:cs="Times New Roman"/>
          <w:sz w:val="26"/>
          <w:szCs w:val="26"/>
        </w:rPr>
        <w:t xml:space="preserve"> до </w:t>
      </w:r>
      <w:r w:rsidR="00AF4348">
        <w:rPr>
          <w:rFonts w:ascii="Times New Roman" w:hAnsi="Times New Roman" w:cs="Times New Roman"/>
          <w:sz w:val="26"/>
          <w:szCs w:val="26"/>
        </w:rPr>
        <w:t>05</w:t>
      </w:r>
      <w:r w:rsidR="00084BE6">
        <w:rPr>
          <w:rFonts w:ascii="Times New Roman" w:hAnsi="Times New Roman" w:cs="Times New Roman"/>
          <w:sz w:val="26"/>
          <w:szCs w:val="26"/>
        </w:rPr>
        <w:t>.</w:t>
      </w:r>
      <w:r w:rsidR="00AF4348">
        <w:rPr>
          <w:rFonts w:ascii="Times New Roman" w:hAnsi="Times New Roman" w:cs="Times New Roman"/>
          <w:sz w:val="26"/>
          <w:szCs w:val="26"/>
        </w:rPr>
        <w:t>01</w:t>
      </w:r>
      <w:r w:rsidR="00084BE6">
        <w:rPr>
          <w:rFonts w:ascii="Times New Roman" w:hAnsi="Times New Roman" w:cs="Times New Roman"/>
          <w:sz w:val="26"/>
          <w:szCs w:val="26"/>
        </w:rPr>
        <w:t>.202</w:t>
      </w:r>
      <w:r w:rsidR="00AF4348">
        <w:rPr>
          <w:rFonts w:ascii="Times New Roman" w:hAnsi="Times New Roman" w:cs="Times New Roman"/>
          <w:sz w:val="26"/>
          <w:szCs w:val="26"/>
        </w:rPr>
        <w:t>5</w:t>
      </w:r>
      <w:r w:rsidR="00084BE6">
        <w:rPr>
          <w:rFonts w:ascii="Times New Roman" w:hAnsi="Times New Roman" w:cs="Times New Roman"/>
          <w:sz w:val="26"/>
          <w:szCs w:val="26"/>
        </w:rPr>
        <w:t>р.</w:t>
      </w:r>
      <w:r w:rsidR="00E726CB">
        <w:rPr>
          <w:rFonts w:ascii="Times New Roman" w:hAnsi="Times New Roman" w:cs="Times New Roman"/>
          <w:sz w:val="26"/>
          <w:szCs w:val="26"/>
        </w:rPr>
        <w:t xml:space="preserve"> подати пропозиції до складу робочої групи </w:t>
      </w:r>
      <w:r w:rsidR="006C5B0E">
        <w:rPr>
          <w:rFonts w:ascii="Times New Roman" w:hAnsi="Times New Roman" w:cs="Times New Roman"/>
          <w:sz w:val="26"/>
          <w:szCs w:val="26"/>
        </w:rPr>
        <w:t>з питань брендингу та позиціонування територіальної громади</w:t>
      </w:r>
      <w:r w:rsidR="0048652B">
        <w:rPr>
          <w:rFonts w:ascii="Times New Roman" w:hAnsi="Times New Roman" w:cs="Times New Roman"/>
          <w:sz w:val="26"/>
          <w:szCs w:val="26"/>
        </w:rPr>
        <w:t>.</w:t>
      </w:r>
    </w:p>
    <w:p w14:paraId="6274B0C8" w14:textId="4A334B0F" w:rsidR="0048652B" w:rsidRPr="00C14DBA" w:rsidRDefault="0048652B" w:rsidP="00B22C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Відділу</w:t>
      </w:r>
      <w:r w:rsidR="0030220D" w:rsidRPr="0030220D">
        <w:t xml:space="preserve"> </w:t>
      </w:r>
      <w:r w:rsidR="0030220D" w:rsidRPr="0030220D">
        <w:rPr>
          <w:rFonts w:ascii="Times New Roman" w:hAnsi="Times New Roman" w:cs="Times New Roman"/>
          <w:sz w:val="26"/>
          <w:szCs w:val="26"/>
        </w:rPr>
        <w:t>цифрової трансформації, інформаційної політики та прозорості</w:t>
      </w:r>
      <w:r w:rsidR="00477C37">
        <w:rPr>
          <w:rFonts w:ascii="Times New Roman" w:hAnsi="Times New Roman" w:cs="Times New Roman"/>
          <w:sz w:val="26"/>
          <w:szCs w:val="26"/>
        </w:rPr>
        <w:t>: до 1</w:t>
      </w:r>
      <w:r w:rsidR="00AF4348">
        <w:rPr>
          <w:rFonts w:ascii="Times New Roman" w:hAnsi="Times New Roman" w:cs="Times New Roman"/>
          <w:sz w:val="26"/>
          <w:szCs w:val="26"/>
        </w:rPr>
        <w:t>5</w:t>
      </w:r>
      <w:r w:rsidR="00477C37">
        <w:rPr>
          <w:rFonts w:ascii="Times New Roman" w:hAnsi="Times New Roman" w:cs="Times New Roman"/>
          <w:sz w:val="26"/>
          <w:szCs w:val="26"/>
        </w:rPr>
        <w:t xml:space="preserve">.01.2025р. надати пропозиції </w:t>
      </w:r>
      <w:r w:rsidR="002A1CE7">
        <w:rPr>
          <w:rFonts w:ascii="Times New Roman" w:hAnsi="Times New Roman" w:cs="Times New Roman"/>
          <w:sz w:val="26"/>
          <w:szCs w:val="26"/>
        </w:rPr>
        <w:t>щодо порядку роботи робочої групи з питань брендингу та позиціонування територіальної громади.</w:t>
      </w:r>
    </w:p>
    <w:p w14:paraId="59B6FFD2" w14:textId="10F3A0FA" w:rsidR="004F27AE" w:rsidRPr="00C14DBA" w:rsidRDefault="004F27AE" w:rsidP="00B22C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Контроль за виконанням цього розпорядження залишаю за собою.</w:t>
      </w:r>
    </w:p>
    <w:p w14:paraId="4817062A" w14:textId="77777777" w:rsidR="00F21BDB" w:rsidRPr="00C14DBA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FC1824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6464B52F" w14:textId="77777777" w:rsidR="00B22C09" w:rsidRDefault="00B22C09" w:rsidP="003519DC">
      <w:pPr>
        <w:rPr>
          <w:rFonts w:ascii="Times New Roman" w:hAnsi="Times New Roman" w:cs="Times New Roman"/>
          <w:sz w:val="26"/>
          <w:szCs w:val="26"/>
        </w:rPr>
      </w:pPr>
    </w:p>
    <w:p w14:paraId="1E5383E7" w14:textId="77777777" w:rsidR="00B22C09" w:rsidRPr="00B22C09" w:rsidRDefault="00B22C09" w:rsidP="003519DC">
      <w:pPr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C14DBA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1800B192" w:rsidR="00F21BDB" w:rsidRPr="005901A1" w:rsidRDefault="003B6AA5" w:rsidP="003B6AA5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56850DA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F2A0A6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009D7E5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76B0CD6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0D83E12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D1E13B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8BA39C0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B464B42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2C1FFAA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79EAAF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B2D11D2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B115B63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3EBC459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6D86CF0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7D80E86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6B214A1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CE3855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A53F889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2726994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A490305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A53909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8A0A80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E05AFC1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7F5D70" w14:textId="77777777" w:rsidR="00C14DBA" w:rsidRDefault="00C14DBA" w:rsidP="00C14DB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Заступник міського голови з питань </w:t>
      </w:r>
    </w:p>
    <w:p w14:paraId="6B347041" w14:textId="2C230A14" w:rsidR="00C14DBA" w:rsidRPr="00C14DBA" w:rsidRDefault="00C14DBA" w:rsidP="00C14DB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діяльності виконавчих органів ради                                    Тарас ТИРКО</w:t>
      </w:r>
    </w:p>
    <w:p w14:paraId="55C3523E" w14:textId="77777777" w:rsidR="00C14DBA" w:rsidRPr="00C14DBA" w:rsidRDefault="00C14DBA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09FC7F5" w14:textId="77777777" w:rsidR="00C14DBA" w:rsidRPr="00C01DD1" w:rsidRDefault="00C14DBA" w:rsidP="00C14D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CC6C5D0" w14:textId="77777777" w:rsidR="00C14DBA" w:rsidRPr="00C01DD1" w:rsidRDefault="00C14DBA" w:rsidP="00C14D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709FA529" w14:textId="77777777" w:rsidR="00C14DBA" w:rsidRPr="00C01DD1" w:rsidRDefault="00C14DBA" w:rsidP="00C14D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90059D" w14:textId="77777777" w:rsidR="00C14DBA" w:rsidRPr="00C01DD1" w:rsidRDefault="00C14DBA" w:rsidP="00C14DBA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342B48" w14:textId="77777777" w:rsidR="00C14DBA" w:rsidRPr="00C01DD1" w:rsidRDefault="00C14DBA" w:rsidP="00C14DBA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6D3B6E" w14:textId="77777777" w:rsidR="00C14DBA" w:rsidRDefault="00C14DBA" w:rsidP="00C14DBA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574674F6" w14:textId="77777777" w:rsidR="00C14DBA" w:rsidRDefault="00C14DBA" w:rsidP="00C14DBA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1D716" w14:textId="77777777" w:rsidR="00C14DBA" w:rsidRPr="00C01DD1" w:rsidRDefault="00C14DBA" w:rsidP="00C14DBA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8DAF5E" w14:textId="77777777" w:rsidR="00C14DBA" w:rsidRPr="00C01DD1" w:rsidRDefault="00C14DBA" w:rsidP="00C14DBA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36EC44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312BB13" w14:textId="77777777" w:rsidR="00C14DBA" w:rsidRDefault="00C14DB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C14DBA" w:rsidSect="00C14D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243890"/>
    <w:multiLevelType w:val="hybridMultilevel"/>
    <w:tmpl w:val="E228AC42"/>
    <w:lvl w:ilvl="0" w:tplc="50564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28D5"/>
    <w:rsid w:val="0006395F"/>
    <w:rsid w:val="00067335"/>
    <w:rsid w:val="00084BE6"/>
    <w:rsid w:val="00092067"/>
    <w:rsid w:val="000B7398"/>
    <w:rsid w:val="000C5EB0"/>
    <w:rsid w:val="000E068C"/>
    <w:rsid w:val="000E0F44"/>
    <w:rsid w:val="000E3EC7"/>
    <w:rsid w:val="000F5FC9"/>
    <w:rsid w:val="00102C5F"/>
    <w:rsid w:val="001060C9"/>
    <w:rsid w:val="00170613"/>
    <w:rsid w:val="00191C85"/>
    <w:rsid w:val="001A6EE8"/>
    <w:rsid w:val="0021382C"/>
    <w:rsid w:val="002A1CE7"/>
    <w:rsid w:val="002A5302"/>
    <w:rsid w:val="002E0270"/>
    <w:rsid w:val="0030220D"/>
    <w:rsid w:val="00314104"/>
    <w:rsid w:val="003219D7"/>
    <w:rsid w:val="003362E1"/>
    <w:rsid w:val="00336CE7"/>
    <w:rsid w:val="003519DC"/>
    <w:rsid w:val="003537F5"/>
    <w:rsid w:val="00360728"/>
    <w:rsid w:val="003B6AA5"/>
    <w:rsid w:val="003C009A"/>
    <w:rsid w:val="0041549B"/>
    <w:rsid w:val="00477C37"/>
    <w:rsid w:val="0048652B"/>
    <w:rsid w:val="0049271A"/>
    <w:rsid w:val="004D7CAC"/>
    <w:rsid w:val="004E3B7F"/>
    <w:rsid w:val="004F1C7C"/>
    <w:rsid w:val="004F27AE"/>
    <w:rsid w:val="0050033B"/>
    <w:rsid w:val="00514FCF"/>
    <w:rsid w:val="00526D96"/>
    <w:rsid w:val="005901A1"/>
    <w:rsid w:val="00592A64"/>
    <w:rsid w:val="00624134"/>
    <w:rsid w:val="006271C7"/>
    <w:rsid w:val="00642FE2"/>
    <w:rsid w:val="006435E9"/>
    <w:rsid w:val="006B3F15"/>
    <w:rsid w:val="006C5B0E"/>
    <w:rsid w:val="007014D0"/>
    <w:rsid w:val="007B518B"/>
    <w:rsid w:val="007F3E81"/>
    <w:rsid w:val="007F6C7B"/>
    <w:rsid w:val="00804F01"/>
    <w:rsid w:val="00865102"/>
    <w:rsid w:val="00877261"/>
    <w:rsid w:val="008B663B"/>
    <w:rsid w:val="008E7BC1"/>
    <w:rsid w:val="00925C09"/>
    <w:rsid w:val="0094247C"/>
    <w:rsid w:val="00955C09"/>
    <w:rsid w:val="009B211A"/>
    <w:rsid w:val="009C4A93"/>
    <w:rsid w:val="00A21468"/>
    <w:rsid w:val="00A86713"/>
    <w:rsid w:val="00AC4769"/>
    <w:rsid w:val="00AF4348"/>
    <w:rsid w:val="00B06FF8"/>
    <w:rsid w:val="00B22C09"/>
    <w:rsid w:val="00B42FCD"/>
    <w:rsid w:val="00B447AD"/>
    <w:rsid w:val="00B9640F"/>
    <w:rsid w:val="00BC2108"/>
    <w:rsid w:val="00BF6E8E"/>
    <w:rsid w:val="00C14DBA"/>
    <w:rsid w:val="00C57357"/>
    <w:rsid w:val="00C606A6"/>
    <w:rsid w:val="00C71483"/>
    <w:rsid w:val="00D62746"/>
    <w:rsid w:val="00D91AF9"/>
    <w:rsid w:val="00DC5683"/>
    <w:rsid w:val="00E26AE7"/>
    <w:rsid w:val="00E26EB1"/>
    <w:rsid w:val="00E50785"/>
    <w:rsid w:val="00E726CB"/>
    <w:rsid w:val="00E74A7A"/>
    <w:rsid w:val="00E93525"/>
    <w:rsid w:val="00EB7D3D"/>
    <w:rsid w:val="00ED2329"/>
    <w:rsid w:val="00ED5056"/>
    <w:rsid w:val="00F07AAA"/>
    <w:rsid w:val="00F21BDB"/>
    <w:rsid w:val="00F21BED"/>
    <w:rsid w:val="00F22EE3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507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4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14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88E87-5EAC-4F43-AF47-0B1D4ACA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68</cp:revision>
  <cp:lastPrinted>2024-12-24T09:07:00Z</cp:lastPrinted>
  <dcterms:created xsi:type="dcterms:W3CDTF">2024-11-12T09:07:00Z</dcterms:created>
  <dcterms:modified xsi:type="dcterms:W3CDTF">2024-12-24T10:06:00Z</dcterms:modified>
</cp:coreProperties>
</file>