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E8EF9C" w:rsidR="00092067" w:rsidRPr="00EF467C" w:rsidRDefault="00EF467C" w:rsidP="00EF467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F467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467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56D74B" w:rsidR="00092067" w:rsidRDefault="006B3F15" w:rsidP="00EF467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F46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F467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298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802BBB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550C19A" w:rsidR="000F5FC9" w:rsidRPr="00802BBB" w:rsidRDefault="00D37053" w:rsidP="00D3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 плану роботи В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иконавчого комітету </w:t>
            </w: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 на 202</w:t>
            </w: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0F5FC9" w:rsidRPr="00802BBB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802BBB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02BBB" w:rsidRDefault="000F5FC9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30858" w14:textId="7352E5DF" w:rsidR="004B5127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Згідно статей 40, 52, 59 Закону України „Про місцеве самоврядування в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Україні” та Регламенту роботи Виконавчого комітету Шептицької 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Шептицької міської ради</w:t>
      </w:r>
    </w:p>
    <w:p w14:paraId="17DAF3C7" w14:textId="77777777" w:rsidR="00A122B4" w:rsidRPr="00802BBB" w:rsidRDefault="00A122B4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24B3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4C8DEB0D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815D" w14:textId="56473CE0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Затвердити     план   роботи   Виконавчого комітету Шептицької міської ради на 2025 рік, що додається.</w:t>
      </w:r>
    </w:p>
    <w:p w14:paraId="0FFAA607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Контроль за виконанням рішення покласти на керуючого справами виконавчого комітету    </w:t>
      </w:r>
      <w:proofErr w:type="spellStart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</w:t>
      </w:r>
      <w:proofErr w:type="spellEnd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1DC01AD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2315F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CFB1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9FC5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39FE1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4CCA" w14:textId="75C476C0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467C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Андрій ЗАЛІВСЬКИЙ</w:t>
      </w:r>
    </w:p>
    <w:p w14:paraId="1A7390E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A347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AED6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2692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8C3D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5A9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706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9A4F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762B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A15D5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4476C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9A38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46F0D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53836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A5E6F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BB09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4BF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8D34E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F50F5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1BB24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42BF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E7E2B" w14:textId="77777777" w:rsidR="00802BBB" w:rsidRP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29711" w14:textId="77777777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ЗАТВЕРДЖЕНО </w:t>
      </w:r>
    </w:p>
    <w:p w14:paraId="21EA692E" w14:textId="2217E61C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 В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иконавчого комітету</w:t>
      </w:r>
    </w:p>
    <w:p w14:paraId="38D1C2E2" w14:textId="661F352E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Шептицької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міської ради</w:t>
      </w:r>
    </w:p>
    <w:p w14:paraId="622E2247" w14:textId="588E86D9" w:rsidR="004B5127" w:rsidRPr="00802BBB" w:rsidRDefault="00E64A12" w:rsidP="00E64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F4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EF467C" w:rsidRPr="00EF467C">
        <w:rPr>
          <w:rFonts w:ascii="Times New Roman" w:eastAsia="Calibri" w:hAnsi="Times New Roman" w:cs="Times New Roman"/>
          <w:sz w:val="26"/>
          <w:szCs w:val="26"/>
          <w:u w:val="single"/>
        </w:rPr>
        <w:t>17.12.2024</w:t>
      </w:r>
      <w:r w:rsidR="004B5127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B5127"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467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298</w:t>
      </w:r>
    </w:p>
    <w:p w14:paraId="1EE5F741" w14:textId="77777777" w:rsidR="004B5127" w:rsidRPr="00802BBB" w:rsidRDefault="004B5127" w:rsidP="004B512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4B3CF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 </w:t>
      </w:r>
    </w:p>
    <w:p w14:paraId="1C6E02EE" w14:textId="0C65887E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роботи Виконавчого комітету  Шептицької  міської ради на  2025 рік</w:t>
      </w:r>
    </w:p>
    <w:p w14:paraId="43733768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6216D8B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О З Д І Л  І</w:t>
      </w:r>
    </w:p>
    <w:p w14:paraId="3B744264" w14:textId="34A26D1B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Питання засідань Виконавчого комітету Шептицької міської ради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691"/>
        <w:gridCol w:w="1417"/>
        <w:gridCol w:w="1843"/>
        <w:gridCol w:w="1984"/>
      </w:tblGrid>
      <w:tr w:rsidR="004B5127" w:rsidRPr="00802BBB" w14:paraId="3A13D3E8" w14:textId="77777777" w:rsidTr="00670272">
        <w:tc>
          <w:tcPr>
            <w:tcW w:w="671" w:type="dxa"/>
          </w:tcPr>
          <w:p w14:paraId="7623C8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55CDC09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691" w:type="dxa"/>
          </w:tcPr>
          <w:p w14:paraId="516322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  питання</w:t>
            </w:r>
          </w:p>
        </w:tc>
        <w:tc>
          <w:tcPr>
            <w:tcW w:w="1417" w:type="dxa"/>
          </w:tcPr>
          <w:p w14:paraId="63417F6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14:paraId="62C251B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984" w:type="dxa"/>
          </w:tcPr>
          <w:p w14:paraId="53C4A5A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451E2309" w14:textId="77777777" w:rsidTr="00670272">
        <w:tc>
          <w:tcPr>
            <w:tcW w:w="671" w:type="dxa"/>
          </w:tcPr>
          <w:p w14:paraId="25B535C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3DC42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417" w:type="dxa"/>
          </w:tcPr>
          <w:p w14:paraId="23EDE9A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2893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B4BF5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5F05514" w14:textId="77777777" w:rsidTr="00670272">
        <w:tc>
          <w:tcPr>
            <w:tcW w:w="671" w:type="dxa"/>
          </w:tcPr>
          <w:p w14:paraId="3032D85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9A2C4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900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57F6E17" w14:textId="6F7E6F62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підсумки роботи із зверне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ннями громадян, які надійшли у 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иконавчий комітет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у 2024 році</w:t>
            </w:r>
          </w:p>
        </w:tc>
        <w:tc>
          <w:tcPr>
            <w:tcW w:w="1417" w:type="dxa"/>
          </w:tcPr>
          <w:p w14:paraId="44AF511B" w14:textId="05DC7CCB" w:rsidR="004B5127" w:rsidRPr="00802BBB" w:rsidRDefault="00670272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14C7501A" w14:textId="795E358E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  <w:p w14:paraId="3D58C06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8EEE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52E1F2" w14:textId="2E3993B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</w:t>
            </w:r>
          </w:p>
          <w:p w14:paraId="1FB2F7A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47DF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3FF2BAD6" w14:textId="77777777" w:rsidTr="00670272">
        <w:tc>
          <w:tcPr>
            <w:tcW w:w="671" w:type="dxa"/>
          </w:tcPr>
          <w:p w14:paraId="6FFCA18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9CD99E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417" w:type="dxa"/>
          </w:tcPr>
          <w:p w14:paraId="6F95EF1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01F35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3E1FE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40B752CD" w14:textId="77777777" w:rsidTr="00670272">
        <w:tc>
          <w:tcPr>
            <w:tcW w:w="671" w:type="dxa"/>
          </w:tcPr>
          <w:p w14:paraId="5DF674E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52EF1DCD" w14:textId="1F2B5B56" w:rsidR="004B5127" w:rsidRPr="00802BBB" w:rsidRDefault="00A16C31" w:rsidP="00A16C31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виконання основних показників Програми соціально-економічного розвитку Червоноградської територіальної громади за 2024 рік та розгляд, схвалення проєкту Програми соціально-економічного розвитку в межах адміністративної території Шептицької міської ради на 2025 рік</w:t>
            </w:r>
          </w:p>
        </w:tc>
        <w:tc>
          <w:tcPr>
            <w:tcW w:w="1417" w:type="dxa"/>
          </w:tcPr>
          <w:p w14:paraId="3A572C8C" w14:textId="00B9AB30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3D54BFFD" w14:textId="4B899D23" w:rsidR="004B5127" w:rsidRPr="00802BBB" w:rsidRDefault="002204F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Гнатюк</w:t>
            </w:r>
          </w:p>
        </w:tc>
        <w:tc>
          <w:tcPr>
            <w:tcW w:w="1984" w:type="dxa"/>
          </w:tcPr>
          <w:p w14:paraId="77563189" w14:textId="71E52C3F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239465F9" w14:textId="77777777" w:rsidTr="00670272">
        <w:tc>
          <w:tcPr>
            <w:tcW w:w="671" w:type="dxa"/>
          </w:tcPr>
          <w:p w14:paraId="53F04A0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454DA4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417" w:type="dxa"/>
          </w:tcPr>
          <w:p w14:paraId="06472A5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3117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6695F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9D359A7" w14:textId="77777777" w:rsidTr="00670272">
        <w:tc>
          <w:tcPr>
            <w:tcW w:w="671" w:type="dxa"/>
          </w:tcPr>
          <w:p w14:paraId="0F18C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47A089F" w14:textId="6E9A0F60" w:rsidR="004B5127" w:rsidRPr="00802BBB" w:rsidRDefault="00656D93" w:rsidP="00656D93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Calibri" w:hAnsi="Times New Roman" w:cs="Times New Roman"/>
                <w:sz w:val="24"/>
                <w:szCs w:val="24"/>
              </w:rPr>
              <w:t>Про стан виконання у 2024 році Програми надання грошової допомоги найменш забезпеченим громадянам та громадянам, які опинилися в складних життєвих ситуаціях</w:t>
            </w:r>
            <w:r w:rsidRPr="0080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8A99C46" w14:textId="6DE8F048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3DDCDB1C" w14:textId="579F17FF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D9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Шмирко</w:t>
            </w:r>
            <w:proofErr w:type="spellEnd"/>
          </w:p>
        </w:tc>
        <w:tc>
          <w:tcPr>
            <w:tcW w:w="1984" w:type="dxa"/>
          </w:tcPr>
          <w:p w14:paraId="5CCE850E" w14:textId="1720DA4C" w:rsidR="004B5127" w:rsidRPr="00802BBB" w:rsidRDefault="00656D9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Коваль</w:t>
            </w:r>
          </w:p>
        </w:tc>
      </w:tr>
      <w:tr w:rsidR="004B5127" w:rsidRPr="00802BBB" w14:paraId="4C47E72F" w14:textId="77777777" w:rsidTr="00670272">
        <w:tc>
          <w:tcPr>
            <w:tcW w:w="671" w:type="dxa"/>
          </w:tcPr>
          <w:p w14:paraId="3C23474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071CF4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417" w:type="dxa"/>
          </w:tcPr>
          <w:p w14:paraId="192892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77173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C1AE4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1701ED8A" w14:textId="77777777" w:rsidTr="00670272">
        <w:tc>
          <w:tcPr>
            <w:tcW w:w="671" w:type="dxa"/>
          </w:tcPr>
          <w:p w14:paraId="7D7CC68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36D9C5D9" w14:textId="6E420155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заходів з підготовки житлового фонду об’єктів комунального і соціально-культурного призначення на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адміністративній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території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роботи в осінньо-зимовий період 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років</w:t>
            </w:r>
          </w:p>
        </w:tc>
        <w:tc>
          <w:tcPr>
            <w:tcW w:w="1417" w:type="dxa"/>
          </w:tcPr>
          <w:p w14:paraId="5B87D957" w14:textId="0137606D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05A9D1B3" w14:textId="59EA4FAD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Думич</w:t>
            </w:r>
          </w:p>
        </w:tc>
        <w:tc>
          <w:tcPr>
            <w:tcW w:w="1984" w:type="dxa"/>
          </w:tcPr>
          <w:p w14:paraId="5EDE7380" w14:textId="0CFF821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315475FD" w14:textId="77777777" w:rsidTr="00670272">
        <w:tc>
          <w:tcPr>
            <w:tcW w:w="671" w:type="dxa"/>
          </w:tcPr>
          <w:p w14:paraId="40027A2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A15451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417" w:type="dxa"/>
          </w:tcPr>
          <w:p w14:paraId="5D0982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CD9F6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6A1FD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28CF7FF" w14:textId="77777777" w:rsidTr="00670272">
        <w:tc>
          <w:tcPr>
            <w:tcW w:w="671" w:type="dxa"/>
          </w:tcPr>
          <w:p w14:paraId="103F40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659C52AA" w14:textId="7F7FF887" w:rsidR="004B5127" w:rsidRPr="00802BBB" w:rsidRDefault="00670272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</w:t>
            </w:r>
            <w:r w:rsidR="00807CB4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ажливість питання розр</w:t>
            </w:r>
            <w:r w:rsidR="005D7CE6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облення бренду </w:t>
            </w:r>
            <w:r w:rsidR="00807CB4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391C1DBF" w14:textId="5019B7BC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06AE0800" w14:textId="60EEE4FF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807CB4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Процик</w:t>
            </w:r>
            <w:proofErr w:type="spellEnd"/>
          </w:p>
        </w:tc>
        <w:tc>
          <w:tcPr>
            <w:tcW w:w="1984" w:type="dxa"/>
          </w:tcPr>
          <w:p w14:paraId="5D7592C8" w14:textId="47D40812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807CB4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</w:t>
            </w:r>
          </w:p>
        </w:tc>
      </w:tr>
      <w:tr w:rsidR="004B5127" w:rsidRPr="00802BBB" w14:paraId="0B46B7CA" w14:textId="77777777" w:rsidTr="00670272">
        <w:tc>
          <w:tcPr>
            <w:tcW w:w="671" w:type="dxa"/>
          </w:tcPr>
          <w:p w14:paraId="7512B65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9EA3D7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417" w:type="dxa"/>
          </w:tcPr>
          <w:p w14:paraId="5A44D39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7583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054AB9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10F02D6" w14:textId="77777777" w:rsidTr="00670272">
        <w:tc>
          <w:tcPr>
            <w:tcW w:w="671" w:type="dxa"/>
          </w:tcPr>
          <w:p w14:paraId="3305794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74098748" w14:textId="40F9EC37" w:rsidR="004B5127" w:rsidRPr="00802BBB" w:rsidRDefault="004F2971" w:rsidP="004F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роботу відділу веден</w:t>
            </w:r>
            <w:r w:rsidR="003237C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Державного реєстру виборців 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иконавчого комітету Шептицької міської ради </w:t>
            </w:r>
          </w:p>
        </w:tc>
        <w:tc>
          <w:tcPr>
            <w:tcW w:w="1417" w:type="dxa"/>
          </w:tcPr>
          <w:p w14:paraId="2C97B8BD" w14:textId="05AA7AEC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5396ED92" w14:textId="640CFA6F" w:rsidR="004B5127" w:rsidRPr="00802BBB" w:rsidRDefault="004F2971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Паляниця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6024DBBE" w14:textId="0306B87A" w:rsidR="004B5127" w:rsidRPr="00802BBB" w:rsidRDefault="004F2971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Г.Тимчишин</w:t>
            </w:r>
            <w:proofErr w:type="spellEnd"/>
          </w:p>
        </w:tc>
      </w:tr>
      <w:tr w:rsidR="004B5127" w:rsidRPr="00802BBB" w14:paraId="55E1D9D0" w14:textId="77777777" w:rsidTr="00670272">
        <w:tc>
          <w:tcPr>
            <w:tcW w:w="671" w:type="dxa"/>
          </w:tcPr>
          <w:p w14:paraId="37EC740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52D0C4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417" w:type="dxa"/>
          </w:tcPr>
          <w:p w14:paraId="2C3D319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A495B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0FA2B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4D03CDA" w14:textId="77777777" w:rsidTr="00670272">
        <w:tc>
          <w:tcPr>
            <w:tcW w:w="671" w:type="dxa"/>
          </w:tcPr>
          <w:p w14:paraId="546DD52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14973C2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8EB1E67" w14:textId="59B3707A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робо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із зверненнями  громадян  у 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иконавчому  комітеті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 у  І-му півріччі 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17" w:type="dxa"/>
          </w:tcPr>
          <w:p w14:paraId="3EFA096B" w14:textId="783A581E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194829F6" w14:textId="412E182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  <w:tc>
          <w:tcPr>
            <w:tcW w:w="1984" w:type="dxa"/>
          </w:tcPr>
          <w:p w14:paraId="007E7EEA" w14:textId="20605BD1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</w:t>
            </w:r>
          </w:p>
          <w:p w14:paraId="0FD781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F983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127" w:rsidRPr="00802BBB" w14:paraId="61BBB7CB" w14:textId="77777777" w:rsidTr="00670272">
        <w:tc>
          <w:tcPr>
            <w:tcW w:w="671" w:type="dxa"/>
          </w:tcPr>
          <w:p w14:paraId="73BB73E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9593BC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1417" w:type="dxa"/>
          </w:tcPr>
          <w:p w14:paraId="6F58292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067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EC927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6EADE57" w14:textId="77777777" w:rsidTr="00670272">
        <w:tc>
          <w:tcPr>
            <w:tcW w:w="671" w:type="dxa"/>
          </w:tcPr>
          <w:p w14:paraId="7986DB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5A1DD9B" w14:textId="3FEAA725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готовність навчальних закладів  на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адміністративній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території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1417" w:type="dxa"/>
          </w:tcPr>
          <w:p w14:paraId="6DBF696F" w14:textId="7153736D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633CB744" w14:textId="2BAF32C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Гомонко </w:t>
            </w:r>
          </w:p>
        </w:tc>
        <w:tc>
          <w:tcPr>
            <w:tcW w:w="1984" w:type="dxa"/>
          </w:tcPr>
          <w:p w14:paraId="2B4F93EE" w14:textId="7B3AB0B6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45F377C9" w14:textId="77777777" w:rsidTr="00670272">
        <w:tc>
          <w:tcPr>
            <w:tcW w:w="671" w:type="dxa"/>
          </w:tcPr>
          <w:p w14:paraId="1B60710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DDC9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417" w:type="dxa"/>
          </w:tcPr>
          <w:p w14:paraId="727CC90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38D8B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7DF20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813D90E" w14:textId="77777777" w:rsidTr="00670272">
        <w:tc>
          <w:tcPr>
            <w:tcW w:w="671" w:type="dxa"/>
          </w:tcPr>
          <w:p w14:paraId="284735F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EEDCCF9" w14:textId="3D97AC53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хід виконання рішення виконкому „Про затвердження заходів по підготовці житлового фонду, об’єктів комунального і соціально-культурного призначення на 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адміністративній території 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осінньо-зимовий період 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року”</w:t>
            </w:r>
          </w:p>
        </w:tc>
        <w:tc>
          <w:tcPr>
            <w:tcW w:w="1417" w:type="dxa"/>
          </w:tcPr>
          <w:p w14:paraId="13DD458D" w14:textId="2980189B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2AC1E493" w14:textId="0FAA7EC2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Думич </w:t>
            </w:r>
          </w:p>
        </w:tc>
        <w:tc>
          <w:tcPr>
            <w:tcW w:w="1984" w:type="dxa"/>
          </w:tcPr>
          <w:p w14:paraId="6B6AB7A3" w14:textId="1ACD962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1FBB645D" w14:textId="77777777" w:rsidTr="00670272">
        <w:tc>
          <w:tcPr>
            <w:tcW w:w="671" w:type="dxa"/>
          </w:tcPr>
          <w:p w14:paraId="2C7ADD3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084FC1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417" w:type="dxa"/>
          </w:tcPr>
          <w:p w14:paraId="08C8D7C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0AAEB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0DD2A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58C5EB4" w14:textId="77777777" w:rsidTr="00670272">
        <w:tc>
          <w:tcPr>
            <w:tcW w:w="671" w:type="dxa"/>
          </w:tcPr>
          <w:p w14:paraId="73060B6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9F0D439" w14:textId="65FED495" w:rsidR="004B5127" w:rsidRPr="00802BBB" w:rsidRDefault="004B5127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виконання міського бюджету за 9 місяців 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17" w:type="dxa"/>
          </w:tcPr>
          <w:p w14:paraId="370A6C25" w14:textId="323CBD76" w:rsidR="004B5127" w:rsidRPr="00802BBB" w:rsidRDefault="00A50164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25E38E53" w14:textId="57973BDA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Сементух </w:t>
            </w:r>
          </w:p>
          <w:p w14:paraId="25D7D98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C1B011" w14:textId="333909E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3BB44313" w14:textId="77777777" w:rsidTr="00670272">
        <w:tc>
          <w:tcPr>
            <w:tcW w:w="671" w:type="dxa"/>
          </w:tcPr>
          <w:p w14:paraId="251A1A2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569057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417" w:type="dxa"/>
          </w:tcPr>
          <w:p w14:paraId="590420F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708EB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1F380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5AEF96F" w14:textId="77777777" w:rsidTr="00670272">
        <w:tc>
          <w:tcPr>
            <w:tcW w:w="671" w:type="dxa"/>
          </w:tcPr>
          <w:p w14:paraId="0D7DF9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4C78C8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6673B6F" w14:textId="24EA9AD1" w:rsidR="004B5127" w:rsidRPr="00802BBB" w:rsidRDefault="007936E6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застосування цифрових інструментів на адмініст</w:t>
            </w:r>
            <w:r w:rsidR="006B400E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ративній території Шептицької міської ради</w:t>
            </w:r>
          </w:p>
        </w:tc>
        <w:tc>
          <w:tcPr>
            <w:tcW w:w="1417" w:type="dxa"/>
          </w:tcPr>
          <w:p w14:paraId="215FFF19" w14:textId="5F3D38D3" w:rsidR="004B5127" w:rsidRPr="00802BBB" w:rsidRDefault="00A50164" w:rsidP="0057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7ACA1987" w14:textId="77443C48" w:rsidR="004B5127" w:rsidRPr="00802BBB" w:rsidRDefault="00EA10E3" w:rsidP="00EA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Глаговська</w:t>
            </w:r>
            <w:proofErr w:type="spellEnd"/>
          </w:p>
        </w:tc>
        <w:tc>
          <w:tcPr>
            <w:tcW w:w="1984" w:type="dxa"/>
          </w:tcPr>
          <w:p w14:paraId="364239C5" w14:textId="5F8EFBC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936E6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Тирко</w:t>
            </w:r>
            <w:proofErr w:type="spellEnd"/>
          </w:p>
        </w:tc>
      </w:tr>
      <w:tr w:rsidR="004B5127" w:rsidRPr="00802BBB" w14:paraId="7F5A4ECB" w14:textId="77777777" w:rsidTr="00670272">
        <w:tc>
          <w:tcPr>
            <w:tcW w:w="671" w:type="dxa"/>
          </w:tcPr>
          <w:p w14:paraId="44A3DA03" w14:textId="0A59E6C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CEF71E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417" w:type="dxa"/>
          </w:tcPr>
          <w:p w14:paraId="68F118A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4AF2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A5022F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1BE9A70" w14:textId="77777777" w:rsidTr="00670272">
        <w:tc>
          <w:tcPr>
            <w:tcW w:w="671" w:type="dxa"/>
          </w:tcPr>
          <w:p w14:paraId="468DC5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7E3329D" w14:textId="574210CD" w:rsidR="004B5127" w:rsidRPr="00802BBB" w:rsidRDefault="004B5127" w:rsidP="0057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схвалення проекту рішення 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міський бюджет м. Червонограда на 202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14:paraId="7219804E" w14:textId="4AB9D224" w:rsidR="004B5127" w:rsidRPr="00802BBB" w:rsidRDefault="00A50164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1843" w:type="dxa"/>
          </w:tcPr>
          <w:p w14:paraId="575C3748" w14:textId="709EC2F1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Сементух</w:t>
            </w:r>
          </w:p>
        </w:tc>
        <w:tc>
          <w:tcPr>
            <w:tcW w:w="1984" w:type="dxa"/>
          </w:tcPr>
          <w:p w14:paraId="07C1A43E" w14:textId="15A97FEE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  <w:p w14:paraId="2AC6A54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8377CC7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BA99B5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 О З Д І Л  ІІ</w:t>
      </w:r>
    </w:p>
    <w:p w14:paraId="58A7B687" w14:textId="77777777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НАРАДИ, СЕМІНАРИ, НАВЧАННЯ </w:t>
      </w:r>
    </w:p>
    <w:p w14:paraId="351249F6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5232"/>
        <w:gridCol w:w="1800"/>
        <w:gridCol w:w="3240"/>
      </w:tblGrid>
      <w:tr w:rsidR="004B5127" w:rsidRPr="00802BBB" w14:paraId="6F37876A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1F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0A4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питання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878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4DB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58AA15A0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FE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456" w14:textId="1ED5A4A3" w:rsidR="004B5127" w:rsidRPr="00802BBB" w:rsidRDefault="004B5127" w:rsidP="0057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Нарада  міського голови за участю старост 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 округів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перших керівників підприємств, установ, організацій з питань життєдіяльності міста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E2A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вівторка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C959" w14:textId="21A62760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31B77722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11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474" w14:textId="4985CCD3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Апаратна нарада місько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голови  із службами Виконавчого комітету 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його структурних підрозділів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019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першого четверга місяця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D45" w14:textId="7E4152A8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4C7CC494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F8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5AF" w14:textId="2055A883" w:rsidR="004B5127" w:rsidRPr="00802BBB" w:rsidRDefault="004B5127" w:rsidP="007F1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вчання з діловодства у Виконавчому комітеті Шептицької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8A5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542" w14:textId="2B0CED7F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</w:tr>
      <w:tr w:rsidR="004B5127" w:rsidRPr="00802BBB" w14:paraId="445F08B5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87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4BD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Технічне навчання, вивчення та обговорення нормативних документів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DC4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6081" w14:textId="29FFDB5C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Лінинська</w:t>
            </w:r>
            <w:proofErr w:type="spellEnd"/>
          </w:p>
        </w:tc>
      </w:tr>
      <w:tr w:rsidR="004B5127" w:rsidRPr="00802BBB" w14:paraId="0A8BD935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B6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4F3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навчання з питань запобігання і протидії корупції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4E4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 ІІІ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E22" w14:textId="578F1111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Тирко</w:t>
            </w:r>
            <w:proofErr w:type="spellEnd"/>
          </w:p>
        </w:tc>
      </w:tr>
      <w:tr w:rsidR="004B5127" w:rsidRPr="00802BBB" w14:paraId="11CFA128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B5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E36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та обговорення законодавства України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400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3E8" w14:textId="112E6FF3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</w:tbl>
    <w:p w14:paraId="6566460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8A9B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2EBE1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FE4E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CC39E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792E4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16E9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2CD9BE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AA3905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A5D58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BBBB5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F695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96C9F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9022D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56032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B854EC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9EDE31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BECC67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B453A6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F9E50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4936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27263D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F2D3F1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9A00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D712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AD6F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6580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B5C9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C874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EE1732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D2F9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BC823D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82B9C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DCDF8" w14:textId="77777777" w:rsidR="0031608E" w:rsidRPr="004B5127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64C10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0CFD0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313BC5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4FCEF345" w14:textId="1DF7F73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4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51577DD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AA76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19FDD" w14:textId="77777777" w:rsidR="009B49C7" w:rsidRDefault="009B49C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E0140" w14:textId="4B6276AC" w:rsidR="004B5127" w:rsidRDefault="009B49C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</w:t>
      </w:r>
      <w:r w:rsidR="004B5127"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5127"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Тетяна ЛІНИНСЬКА</w:t>
      </w:r>
    </w:p>
    <w:p w14:paraId="6DB80797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0B8FD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AC522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72C9517C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</w:t>
      </w:r>
    </w:p>
    <w:p w14:paraId="30B5A7BD" w14:textId="53D356DC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запобігання та виявлення корупції                                       Володимир ВОЙТЮК</w:t>
      </w:r>
    </w:p>
    <w:p w14:paraId="152CA632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83AC0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AE1A8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організаційного відділу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Наталія ЗАГОРСЬКА</w:t>
      </w:r>
    </w:p>
    <w:sectPr w:rsidR="004B5127" w:rsidRPr="004B5127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204F3"/>
    <w:rsid w:val="002F4523"/>
    <w:rsid w:val="0031608E"/>
    <w:rsid w:val="003237C7"/>
    <w:rsid w:val="003243DA"/>
    <w:rsid w:val="003519DC"/>
    <w:rsid w:val="003537F5"/>
    <w:rsid w:val="00360728"/>
    <w:rsid w:val="0041549B"/>
    <w:rsid w:val="0049271A"/>
    <w:rsid w:val="0049721C"/>
    <w:rsid w:val="004B5127"/>
    <w:rsid w:val="004C5D14"/>
    <w:rsid w:val="004D7CAC"/>
    <w:rsid w:val="004E3B7F"/>
    <w:rsid w:val="004F1C7C"/>
    <w:rsid w:val="004F2971"/>
    <w:rsid w:val="0050033B"/>
    <w:rsid w:val="0051003C"/>
    <w:rsid w:val="00526D96"/>
    <w:rsid w:val="00540C95"/>
    <w:rsid w:val="00572045"/>
    <w:rsid w:val="00575B32"/>
    <w:rsid w:val="005901A1"/>
    <w:rsid w:val="00592A64"/>
    <w:rsid w:val="005D7CE6"/>
    <w:rsid w:val="00624134"/>
    <w:rsid w:val="006271C7"/>
    <w:rsid w:val="0063182A"/>
    <w:rsid w:val="00642FE2"/>
    <w:rsid w:val="006435E9"/>
    <w:rsid w:val="00656D93"/>
    <w:rsid w:val="00670272"/>
    <w:rsid w:val="006B3F15"/>
    <w:rsid w:val="006B400E"/>
    <w:rsid w:val="00742A1A"/>
    <w:rsid w:val="007936E6"/>
    <w:rsid w:val="007B518B"/>
    <w:rsid w:val="007F18E1"/>
    <w:rsid w:val="007F3E81"/>
    <w:rsid w:val="007F6C7B"/>
    <w:rsid w:val="007F7C70"/>
    <w:rsid w:val="00802BBB"/>
    <w:rsid w:val="00807CB4"/>
    <w:rsid w:val="00877261"/>
    <w:rsid w:val="00925C09"/>
    <w:rsid w:val="0094247C"/>
    <w:rsid w:val="009B49C7"/>
    <w:rsid w:val="00A122B4"/>
    <w:rsid w:val="00A16C31"/>
    <w:rsid w:val="00A50164"/>
    <w:rsid w:val="00A86F97"/>
    <w:rsid w:val="00A97CFC"/>
    <w:rsid w:val="00AC4769"/>
    <w:rsid w:val="00B14242"/>
    <w:rsid w:val="00B27715"/>
    <w:rsid w:val="00B42FCD"/>
    <w:rsid w:val="00B447AD"/>
    <w:rsid w:val="00BB69CD"/>
    <w:rsid w:val="00BC2108"/>
    <w:rsid w:val="00BF6E8E"/>
    <w:rsid w:val="00C606A6"/>
    <w:rsid w:val="00C71483"/>
    <w:rsid w:val="00D37053"/>
    <w:rsid w:val="00D91AF9"/>
    <w:rsid w:val="00D97382"/>
    <w:rsid w:val="00DA613F"/>
    <w:rsid w:val="00E26AE7"/>
    <w:rsid w:val="00E64A12"/>
    <w:rsid w:val="00E66E6D"/>
    <w:rsid w:val="00E74A7A"/>
    <w:rsid w:val="00E8014B"/>
    <w:rsid w:val="00E93525"/>
    <w:rsid w:val="00EA10E3"/>
    <w:rsid w:val="00EB1793"/>
    <w:rsid w:val="00EB7D3D"/>
    <w:rsid w:val="00ED2329"/>
    <w:rsid w:val="00EF467C"/>
    <w:rsid w:val="00F07AAA"/>
    <w:rsid w:val="00F21BDB"/>
    <w:rsid w:val="00F21BED"/>
    <w:rsid w:val="00F318F2"/>
    <w:rsid w:val="00F34FFD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40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1125-233E-42EF-96C7-2D55F39C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2024-12-11T13:49:00Z</cp:lastPrinted>
  <dcterms:created xsi:type="dcterms:W3CDTF">2024-12-18T09:01:00Z</dcterms:created>
  <dcterms:modified xsi:type="dcterms:W3CDTF">2024-12-18T09:01:00Z</dcterms:modified>
</cp:coreProperties>
</file>