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30E64DF1" w:rsidR="00A86F97" w:rsidRPr="002D5208" w:rsidRDefault="0010772A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 </w:t>
            </w:r>
            <w:r w:rsidR="00A86F97"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0243E7B4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3DCA2ABE" w14:textId="2C3AF318"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4AA6B3F5" w14:textId="77777777"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2D5208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D5D7012" w:rsidR="00092067" w:rsidRPr="00073D58" w:rsidRDefault="00073D58" w:rsidP="00073D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D5208" w:rsidRDefault="00ED2329" w:rsidP="00073D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A0F08B" w:rsidR="00092067" w:rsidRPr="002D5208" w:rsidRDefault="006B3F15" w:rsidP="00073D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3D5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291</w:t>
                  </w:r>
                </w:p>
              </w:tc>
            </w:tr>
          </w:tbl>
          <w:p w14:paraId="7FE3D2D8" w14:textId="2F522BBC"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AA31D" w14:textId="1E15FEA7" w:rsidR="001060C9" w:rsidRPr="002D5208" w:rsidRDefault="003519DC" w:rsidP="00351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2D5208" w:rsidRDefault="003519DC" w:rsidP="00351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77777777" w:rsidR="000F5FC9" w:rsidRPr="002D5208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2D5208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CF2EBFB" w14:textId="5129BDEF" w:rsidR="00A23D9A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внесення змін до рішення </w:t>
            </w:r>
          </w:p>
          <w:p w14:paraId="52122F2A" w14:textId="6CD89C59" w:rsidR="00130AF8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виконавчого комітету </w:t>
            </w:r>
          </w:p>
          <w:p w14:paraId="1EA847AF" w14:textId="77777777" w:rsidR="00130AF8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Червоноградської міської ради </w:t>
            </w:r>
          </w:p>
          <w:p w14:paraId="11F2EE18" w14:textId="569DE6B7" w:rsidR="00A23D9A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 28.03.2023 </w:t>
            </w:r>
            <w:r w:rsidR="00A23D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51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«Про затвердження </w:t>
            </w:r>
          </w:p>
          <w:p w14:paraId="61D9E5E2" w14:textId="77777777" w:rsidR="00A23D9A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складу Міської комісії щодо розгляду </w:t>
            </w:r>
          </w:p>
          <w:p w14:paraId="78312EF1" w14:textId="77777777" w:rsidR="00A23D9A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заяв осіб про виплату грошової </w:t>
            </w:r>
          </w:p>
          <w:p w14:paraId="38D2CDDB" w14:textId="7F54EDBC" w:rsidR="00130AF8" w:rsidRDefault="00130AF8" w:rsidP="00130A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компенсації на придбання житла </w:t>
            </w:r>
          </w:p>
          <w:p w14:paraId="11A9FBA5" w14:textId="155E9CC4" w:rsidR="00890DE4" w:rsidRPr="002D5208" w:rsidRDefault="00130AF8" w:rsidP="00130AF8">
            <w:pPr>
              <w:tabs>
                <w:tab w:val="left" w:pos="709"/>
              </w:tabs>
              <w:ind w:right="455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новій редакції»</w:t>
            </w:r>
          </w:p>
          <w:p w14:paraId="2A5D4761" w14:textId="77777777"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880B89" w14:textId="50CA0B11" w:rsidR="00890DE4" w:rsidRPr="002D5208" w:rsidRDefault="00A96C52" w:rsidP="000F36D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Керуючись ст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аттею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 Закону України “Про місцеве самоврядування 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Україні”, </w:t>
            </w:r>
            <w:r w:rsidR="00A23D9A" w:rsidRPr="00115A80">
              <w:rPr>
                <w:rFonts w:ascii="Times New Roman" w:hAnsi="Times New Roman" w:cs="Times New Roman"/>
                <w:sz w:val="26"/>
                <w:szCs w:val="26"/>
              </w:rPr>
              <w:t>у зв'язку із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кадров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ими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змін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иконавчий комітет </w:t>
            </w:r>
            <w:r w:rsidR="0018280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6F181747" w14:textId="77777777"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5C96F1" w14:textId="77777777"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536EF92D" w14:textId="77777777" w:rsidR="00A96C52" w:rsidRPr="002D5208" w:rsidRDefault="00890DE4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49E4CEFB" w14:textId="5217FAFB" w:rsidR="00890DE4" w:rsidRPr="002D5208" w:rsidRDefault="00A96C52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Затвердити зміни до рішення виконавчого комітету Червоноградської міської ради від 28.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  <w:r w:rsidR="00890DE4"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 </w:t>
            </w:r>
            <w:r w:rsidR="00E052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затвердження складу Міської комісії щодо розгляду заяв осіб про виплату грошової компенсації на придбання житла в новій редакції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що додаються. </w:t>
            </w:r>
          </w:p>
          <w:p w14:paraId="583E0FDF" w14:textId="537A42AA" w:rsidR="003236FA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14:paraId="072DA4B0" w14:textId="45D20CA5" w:rsidR="00983BA1" w:rsidRPr="002D5208" w:rsidRDefault="00F50EAF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983B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Визнати таким, що втратило чинність,</w:t>
            </w:r>
            <w:r w:rsidR="00A176D9" w:rsidRPr="002D5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рішення виконавчого комітету Червоноградської міської ради від </w:t>
            </w:r>
            <w:r w:rsidR="00E052A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</w:t>
            </w:r>
            <w:r w:rsidR="00C0798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.1</w:t>
            </w:r>
            <w:r w:rsidR="00E052A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</w:t>
            </w:r>
            <w:r w:rsidR="00C0798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.2023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№ </w:t>
            </w:r>
            <w:r w:rsidR="00C0798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</w:t>
            </w:r>
            <w:r w:rsidR="00E052A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62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8458B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«Про внесення змін до </w:t>
            </w:r>
            <w:r w:rsidR="00E052A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складу Міської комісії щодо розгляду заяв осіб про виплату грошової компенсації на придбання житла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».</w:t>
            </w:r>
          </w:p>
          <w:p w14:paraId="22238CE6" w14:textId="77777777" w:rsidR="00225878" w:rsidRPr="002D5208" w:rsidRDefault="00225878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E55483" w14:textId="6634DD22" w:rsidR="00890DE4" w:rsidRPr="002D5208" w:rsidRDefault="00CF4A68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="0022587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EE5AC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1DE823EC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14:paraId="733ACE33" w14:textId="77777777" w:rsidTr="00890DE4">
              <w:trPr>
                <w:trHeight w:val="552"/>
              </w:trPr>
              <w:tc>
                <w:tcPr>
                  <w:tcW w:w="3283" w:type="dxa"/>
                  <w:hideMark/>
                </w:tcPr>
                <w:p w14:paraId="7A6AAC91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DB6D1A6" w14:textId="0C328324" w:rsidR="00890DE4" w:rsidRPr="002D5208" w:rsidRDefault="00890DE4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14:paraId="391F2354" w14:textId="77777777" w:rsidR="00073D58" w:rsidRDefault="00073D58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995C0FF" w14:textId="6FE8C28C" w:rsidR="00890DE4" w:rsidRPr="002D5208" w:rsidRDefault="00073D58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073D58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hideMark/>
                </w:tcPr>
                <w:p w14:paraId="2C095BC8" w14:textId="77777777"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119BB7F" w14:textId="696B2724" w:rsidR="00890DE4" w:rsidRPr="002D5208" w:rsidRDefault="00890DE4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 </w:t>
                  </w:r>
                </w:p>
              </w:tc>
            </w:tr>
          </w:tbl>
          <w:p w14:paraId="32057D47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14:paraId="17A3E5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FE8DB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B4CA0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B7A91D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CDFA250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A62BCAA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8ECAB49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9184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AA24E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972AA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E870E3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66AFA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FAA08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879359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C8858B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8B983A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2B29F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8B6791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2077E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1CA6F1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26279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8B218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9CF967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B7AB1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DA9CD8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2FA0422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A73EE14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32351E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70718A31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4ECF5C1B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14:paraId="040D5DA4" w14:textId="77777777" w:rsidR="00EB1C87" w:rsidRPr="002D5208" w:rsidRDefault="00EB1C87" w:rsidP="00CF1175">
            <w:pPr>
              <w:tabs>
                <w:tab w:val="left" w:pos="709"/>
                <w:tab w:val="left" w:pos="6238"/>
                <w:tab w:val="left" w:pos="6721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14:paraId="0FCE0A4A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6E6D64B7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14:paraId="75BDA448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14:paraId="07545C44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A6444CA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начальника  </w:t>
            </w:r>
          </w:p>
          <w:p w14:paraId="03AFDA0B" w14:textId="77777777" w:rsidR="00EB1C87" w:rsidRPr="002D5208" w:rsidRDefault="00EB1C87" w:rsidP="00CF1175">
            <w:pPr>
              <w:tabs>
                <w:tab w:val="left" w:pos="709"/>
                <w:tab w:val="left" w:pos="672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14:paraId="0C4C979D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71611DAD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14:paraId="35BC662B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14:paraId="17A83DE4" w14:textId="77777777" w:rsidR="00EB1C87" w:rsidRPr="002D5208" w:rsidRDefault="00EB1C87" w:rsidP="00CF1175">
            <w:pPr>
              <w:tabs>
                <w:tab w:val="left" w:pos="709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2895DBD5" w14:textId="77777777"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відділу соціального захисту</w:t>
            </w:r>
          </w:p>
          <w:p w14:paraId="0C5DEED2" w14:textId="77777777"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Захисників та Захисниць України</w:t>
            </w:r>
          </w:p>
          <w:p w14:paraId="2C5B0522" w14:textId="14CA656F" w:rsidR="00EB1C87" w:rsidRPr="002D5208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 пільг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праці</w:t>
            </w:r>
            <w:r w:rsidR="00C31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</w:t>
            </w:r>
          </w:p>
          <w:p w14:paraId="3AE0B0C2" w14:textId="37EB64E1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 </w:t>
            </w:r>
            <w:r w:rsidR="001D25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соціального захисту населення                                           </w:t>
            </w:r>
            <w:r w:rsidR="00C31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Марія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  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ФЕДАШ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14:paraId="58E9E049" w14:textId="77777777" w:rsidR="00EB1C87" w:rsidRPr="002D5208" w:rsidRDefault="00EB1C87" w:rsidP="00CF1175">
            <w:pPr>
              <w:tabs>
                <w:tab w:val="left" w:pos="709"/>
                <w:tab w:val="left" w:pos="6096"/>
                <w:tab w:val="left" w:pos="6600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1F4E3A3F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14:paraId="171D41AE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14:paraId="0251CD98" w14:textId="3C949B5A" w:rsidR="000361EA" w:rsidRPr="002D5208" w:rsidRDefault="00EB1C87" w:rsidP="003A5BAF">
            <w:pPr>
              <w:tabs>
                <w:tab w:val="left" w:pos="709"/>
                <w:tab w:val="left" w:pos="672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                                Володимир ВОЙТЮК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</w:t>
            </w:r>
            <w:r w:rsidR="00BA41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77EF1A0D" w14:textId="35D4D8C6" w:rsidR="000F5FC9" w:rsidRPr="00C31CA7" w:rsidRDefault="00BA41A1" w:rsidP="00C31CA7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0772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</w:t>
            </w:r>
          </w:p>
        </w:tc>
      </w:tr>
      <w:tr w:rsidR="000F5FC9" w:rsidRPr="002D5208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14:paraId="2AE19D4F" w14:textId="77777777" w:rsidTr="00F21BDB">
        <w:trPr>
          <w:trHeight w:val="317"/>
        </w:trPr>
        <w:tc>
          <w:tcPr>
            <w:tcW w:w="4139" w:type="dxa"/>
          </w:tcPr>
          <w:p w14:paraId="106C6EC1" w14:textId="77777777"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6D5FFB" w14:textId="77777777"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73D58"/>
    <w:rsid w:val="00092067"/>
    <w:rsid w:val="000B7398"/>
    <w:rsid w:val="000C5EB0"/>
    <w:rsid w:val="000E068C"/>
    <w:rsid w:val="000E0F44"/>
    <w:rsid w:val="000E3EC7"/>
    <w:rsid w:val="000F36D6"/>
    <w:rsid w:val="000F5FC9"/>
    <w:rsid w:val="001060C9"/>
    <w:rsid w:val="0010772A"/>
    <w:rsid w:val="0011578B"/>
    <w:rsid w:val="00130AF8"/>
    <w:rsid w:val="00155B40"/>
    <w:rsid w:val="00170AE7"/>
    <w:rsid w:val="00170B16"/>
    <w:rsid w:val="0018280A"/>
    <w:rsid w:val="001A0E6E"/>
    <w:rsid w:val="001A6EE8"/>
    <w:rsid w:val="001C0FAC"/>
    <w:rsid w:val="001D25C2"/>
    <w:rsid w:val="002112B8"/>
    <w:rsid w:val="0021382C"/>
    <w:rsid w:val="00215828"/>
    <w:rsid w:val="00225878"/>
    <w:rsid w:val="002533DA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A5BAF"/>
    <w:rsid w:val="003E78AA"/>
    <w:rsid w:val="003E7F31"/>
    <w:rsid w:val="003F4B0D"/>
    <w:rsid w:val="0041549B"/>
    <w:rsid w:val="0042148B"/>
    <w:rsid w:val="00424E0D"/>
    <w:rsid w:val="00481A6F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62FF4"/>
    <w:rsid w:val="00575B32"/>
    <w:rsid w:val="005901A1"/>
    <w:rsid w:val="00592A64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B3F15"/>
    <w:rsid w:val="006B6F52"/>
    <w:rsid w:val="006F56AC"/>
    <w:rsid w:val="00742A1A"/>
    <w:rsid w:val="00764672"/>
    <w:rsid w:val="00772CB5"/>
    <w:rsid w:val="007B518B"/>
    <w:rsid w:val="007F3E81"/>
    <w:rsid w:val="007F6C7B"/>
    <w:rsid w:val="00820F14"/>
    <w:rsid w:val="00822162"/>
    <w:rsid w:val="0083210C"/>
    <w:rsid w:val="008458BB"/>
    <w:rsid w:val="00877261"/>
    <w:rsid w:val="00890DE4"/>
    <w:rsid w:val="00891265"/>
    <w:rsid w:val="00925C09"/>
    <w:rsid w:val="009402EE"/>
    <w:rsid w:val="0094247C"/>
    <w:rsid w:val="00950943"/>
    <w:rsid w:val="009604DA"/>
    <w:rsid w:val="00976935"/>
    <w:rsid w:val="00977D9B"/>
    <w:rsid w:val="00983BA1"/>
    <w:rsid w:val="009B63B8"/>
    <w:rsid w:val="009D4ABC"/>
    <w:rsid w:val="00A176D9"/>
    <w:rsid w:val="00A23D9A"/>
    <w:rsid w:val="00A86F97"/>
    <w:rsid w:val="00A96C52"/>
    <w:rsid w:val="00AC4769"/>
    <w:rsid w:val="00AD6647"/>
    <w:rsid w:val="00B06EBE"/>
    <w:rsid w:val="00B073E9"/>
    <w:rsid w:val="00B14242"/>
    <w:rsid w:val="00B42FCD"/>
    <w:rsid w:val="00B447AD"/>
    <w:rsid w:val="00B64C5F"/>
    <w:rsid w:val="00BA41A1"/>
    <w:rsid w:val="00BB69CD"/>
    <w:rsid w:val="00BC2108"/>
    <w:rsid w:val="00BD3A9A"/>
    <w:rsid w:val="00BF6E07"/>
    <w:rsid w:val="00BF6E8E"/>
    <w:rsid w:val="00C07981"/>
    <w:rsid w:val="00C31CA7"/>
    <w:rsid w:val="00C45DFC"/>
    <w:rsid w:val="00C606A6"/>
    <w:rsid w:val="00C71483"/>
    <w:rsid w:val="00CF1175"/>
    <w:rsid w:val="00CF4A68"/>
    <w:rsid w:val="00D135C1"/>
    <w:rsid w:val="00D91AF9"/>
    <w:rsid w:val="00DE78A6"/>
    <w:rsid w:val="00E02B21"/>
    <w:rsid w:val="00E052A5"/>
    <w:rsid w:val="00E26AE7"/>
    <w:rsid w:val="00E74A7A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2B4C-31DC-4808-AA4F-9D5BB65B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2024-11-28T08:39:00Z</cp:lastPrinted>
  <dcterms:created xsi:type="dcterms:W3CDTF">2024-12-18T08:36:00Z</dcterms:created>
  <dcterms:modified xsi:type="dcterms:W3CDTF">2024-12-18T08:36:00Z</dcterms:modified>
</cp:coreProperties>
</file>