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281DED64" w:rsidR="00AC4146" w:rsidRPr="00AC4146" w:rsidRDefault="00B55CFE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сорок шоста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C2646F0" w:rsidR="00092067" w:rsidRDefault="00561675" w:rsidP="00561675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12.12.2024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561675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11272523" w:rsidR="00092067" w:rsidRDefault="006B3F15" w:rsidP="00561675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561675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561675" w:rsidRPr="00561675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3187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409BBDB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CB890B" w14:textId="77777777" w:rsidR="008D6BA4" w:rsidRPr="008D6BA4" w:rsidRDefault="008D6BA4" w:rsidP="008D6B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D6BA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Про розгляд клопотання </w:t>
      </w:r>
    </w:p>
    <w:p w14:paraId="1F5560DC" w14:textId="77777777" w:rsidR="008D6BA4" w:rsidRPr="008D6BA4" w:rsidRDefault="008D6BA4" w:rsidP="008D6B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D6BA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громадянина </w:t>
      </w:r>
      <w:proofErr w:type="spellStart"/>
      <w:r w:rsidRPr="008D6BA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Войтовича</w:t>
      </w:r>
      <w:proofErr w:type="spellEnd"/>
      <w:r w:rsidRPr="008D6BA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2971A70C" w14:textId="77777777" w:rsidR="008D6BA4" w:rsidRPr="008D6BA4" w:rsidRDefault="008D6BA4" w:rsidP="008D6B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D6BA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Василя Кузьмича</w:t>
      </w:r>
    </w:p>
    <w:p w14:paraId="08224A02" w14:textId="77777777" w:rsidR="008D6BA4" w:rsidRPr="008D6BA4" w:rsidRDefault="008D6BA4" w:rsidP="008D6BA4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267DEF9E" w14:textId="77777777" w:rsidR="008D6BA4" w:rsidRPr="008D6BA4" w:rsidRDefault="008D6BA4" w:rsidP="008D6BA4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6B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 підставі клопотання громадянина </w:t>
      </w:r>
      <w:proofErr w:type="spellStart"/>
      <w:r w:rsidRPr="008D6B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Войтовича</w:t>
      </w:r>
      <w:proofErr w:type="spellEnd"/>
      <w:r w:rsidRPr="008D6B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Василя Кузьмича про </w:t>
      </w:r>
      <w:r w:rsidRPr="008D6BA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надання дозволу на розроблення проекту землеустрою щодо відведення земельної ділянки орієнтовною площею 0,0023 га </w:t>
      </w:r>
      <w:r w:rsidRPr="008D6BA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 </w:t>
      </w:r>
      <w:r w:rsidRPr="008D6BA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м. </w:t>
      </w:r>
      <w:proofErr w:type="spellStart"/>
      <w:r w:rsidRPr="008D6BA4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Соснівка</w:t>
      </w:r>
      <w:proofErr w:type="spellEnd"/>
      <w:r w:rsidRPr="008D6BA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на вулиці Грушевського, 36 «а», гараж              № 519 розпочато адміністративне провадження. </w:t>
      </w:r>
    </w:p>
    <w:p w14:paraId="485E3F6A" w14:textId="6ECC34E9" w:rsidR="008D6BA4" w:rsidRPr="008D6BA4" w:rsidRDefault="008D6BA4" w:rsidP="008D6B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6BA4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За результатами проведеного адміністративного провадження по розгляду цього клопотання, до якого додано копії:</w:t>
      </w:r>
      <w:r w:rsidRPr="008D6BA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паспорта громадянина України, технічного паспорта на гараж № 519,</w:t>
      </w:r>
      <w:r w:rsidRPr="008D6B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рішення виконавчого комітету </w:t>
      </w:r>
      <w:proofErr w:type="spellStart"/>
      <w:r w:rsidRPr="008D6B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Соснівської</w:t>
      </w:r>
      <w:proofErr w:type="spellEnd"/>
      <w:r w:rsidRPr="008D6B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міської ради народних депутатів Львівської області від 19.12.1989 № 282 «Про виділення земельної ділянки під будівництво індивідуального гаража гр. </w:t>
      </w:r>
      <w:proofErr w:type="spellStart"/>
      <w:r w:rsidRPr="008D6B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Войтовичу</w:t>
      </w:r>
      <w:proofErr w:type="spellEnd"/>
      <w:r w:rsidRPr="008D6B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В. К.»</w:t>
      </w:r>
      <w:r w:rsidRPr="008D6BA4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, пост</w:t>
      </w:r>
      <w:r w:rsidRPr="008D6BA4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>i</w:t>
      </w:r>
      <w:r w:rsidRPr="008D6BA4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йно д</w:t>
      </w:r>
      <w:r w:rsidRPr="008D6BA4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>i</w:t>
      </w:r>
      <w:proofErr w:type="spellStart"/>
      <w:r w:rsidRPr="008D6BA4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ючою</w:t>
      </w:r>
      <w:proofErr w:type="spellEnd"/>
      <w:r w:rsidRPr="008D6BA4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ком</w:t>
      </w:r>
      <w:r w:rsidRPr="008D6BA4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>i</w:t>
      </w:r>
      <w:r w:rsidRPr="008D6BA4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с</w:t>
      </w:r>
      <w:r w:rsidRPr="008D6BA4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>i</w:t>
      </w:r>
      <w:proofErr w:type="spellStart"/>
      <w:r w:rsidRPr="008D6BA4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єю</w:t>
      </w:r>
      <w:proofErr w:type="spellEnd"/>
      <w:r w:rsidRPr="008D6BA4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з розгляду питань, пов’язаних з регулюванням земельних в</w:t>
      </w:r>
      <w:r w:rsidRPr="008D6BA4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>i</w:t>
      </w:r>
      <w:proofErr w:type="spellStart"/>
      <w:r w:rsidR="009D0468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дносин</w:t>
      </w:r>
      <w:proofErr w:type="spellEnd"/>
      <w:r w:rsidR="009D0468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при в</w:t>
      </w:r>
      <w:r w:rsidRPr="008D6BA4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иконавчому ком</w:t>
      </w:r>
      <w:r w:rsidRPr="008D6BA4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>i</w:t>
      </w:r>
      <w:r w:rsidRPr="008D6BA4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тет</w:t>
      </w:r>
      <w:r w:rsidRPr="008D6BA4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>i</w:t>
      </w:r>
      <w:r w:rsidRPr="008D6BA4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Червоноградської м</w:t>
      </w:r>
      <w:r w:rsidRPr="008D6BA4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>i</w:t>
      </w:r>
      <w:proofErr w:type="spellStart"/>
      <w:r w:rsidRPr="008D6BA4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ської</w:t>
      </w:r>
      <w:proofErr w:type="spellEnd"/>
      <w:r w:rsidRPr="008D6BA4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ради встановлено невідповідність місця розташування земельної ділянки вимогам законів, прийнятих відповідно до них нормативно - правових актів, </w:t>
      </w:r>
      <w:r w:rsidRPr="008D6BA4">
        <w:rPr>
          <w:rFonts w:ascii="Times New Roman" w:eastAsia="Times New Roman" w:hAnsi="Times New Roman" w:cs="Times New Roman"/>
          <w:sz w:val="26"/>
          <w:szCs w:val="26"/>
          <w:lang w:eastAsia="ru-RU"/>
        </w:rPr>
        <w:t>а саме відсутністю</w:t>
      </w:r>
      <w:r w:rsidRPr="008D6BA4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розробленої містобудівної документації, що відповідно до абзацу першого частини 3 статті 123 Земельного кодексу України та частини 3, ст.24 Закону України «Про регулювання містобудівної діяльності» є підставою для відмови.</w:t>
      </w:r>
      <w:r w:rsidRPr="008D6BA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Також згідно частини 6 статті 118 Земельного кодексу України до клопотання додаються графічні матеріали, на яких зазначено бажане місце розташування земельної ділянки, які не додано.</w:t>
      </w:r>
    </w:p>
    <w:p w14:paraId="62B39621" w14:textId="741042E1" w:rsidR="008D6BA4" w:rsidRPr="008D6BA4" w:rsidRDefault="008D6BA4" w:rsidP="008D6BA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</w:pPr>
      <w:r w:rsidRPr="008D6BA4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Керуючись Законом України в</w:t>
      </w:r>
      <w:r w:rsidRPr="008D6BA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D6BA4">
        <w:rPr>
          <w:rFonts w:ascii="Times New Roman" w:eastAsia="Times New Roman" w:hAnsi="Times New Roman" w:cs="Times New Roman"/>
          <w:sz w:val="26"/>
          <w:szCs w:val="26"/>
          <w:lang w:eastAsia="ru-RU"/>
        </w:rPr>
        <w:t>д 21.05.1997 № 280/97-ВР «Про м</w:t>
      </w:r>
      <w:r w:rsidRPr="008D6BA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8D6BA4">
        <w:rPr>
          <w:rFonts w:ascii="Times New Roman" w:eastAsia="Times New Roman" w:hAnsi="Times New Roman" w:cs="Times New Roman"/>
          <w:sz w:val="26"/>
          <w:szCs w:val="26"/>
          <w:lang w:eastAsia="ru-RU"/>
        </w:rPr>
        <w:t>сцеве</w:t>
      </w:r>
      <w:proofErr w:type="spellEnd"/>
      <w:r w:rsidRPr="008D6BA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8D6BA4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</w:t>
      </w:r>
      <w:proofErr w:type="spellEnd"/>
      <w:r w:rsidRPr="008D6BA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D6BA4">
        <w:rPr>
          <w:rFonts w:ascii="Times New Roman" w:eastAsia="Times New Roman" w:hAnsi="Times New Roman" w:cs="Times New Roman"/>
          <w:sz w:val="26"/>
          <w:szCs w:val="26"/>
          <w:lang w:eastAsia="ru-RU"/>
        </w:rPr>
        <w:t>», Земельним кодексом України, Законами України від 17.02.2022 № 2073-</w:t>
      </w:r>
      <w:r w:rsidRPr="008D6BA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IX</w:t>
      </w:r>
      <w:r w:rsidRPr="008D6BA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адміністративну процедуру», в</w:t>
      </w:r>
      <w:r w:rsidRPr="008D6BA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D6BA4">
        <w:rPr>
          <w:rFonts w:ascii="Times New Roman" w:eastAsia="Times New Roman" w:hAnsi="Times New Roman" w:cs="Times New Roman"/>
          <w:sz w:val="26"/>
          <w:szCs w:val="26"/>
          <w:lang w:eastAsia="ru-RU"/>
        </w:rPr>
        <w:t>д 22.05.2003 № 858-</w:t>
      </w:r>
      <w:r w:rsidRPr="008D6BA4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8D6BA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8D6BA4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</w:t>
      </w:r>
      <w:proofErr w:type="spellEnd"/>
      <w:r w:rsidRPr="008D6BA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D6BA4">
        <w:rPr>
          <w:rFonts w:ascii="Times New Roman" w:eastAsia="Times New Roman" w:hAnsi="Times New Roman" w:cs="Times New Roman"/>
          <w:sz w:val="26"/>
          <w:szCs w:val="26"/>
          <w:lang w:eastAsia="ru-RU"/>
        </w:rPr>
        <w:t>й», від17.02.2011 № 3038-</w:t>
      </w:r>
      <w:r w:rsidRPr="008D6BA4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8D6BA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І «Про регулювання містобудівної діяльності» та враховуючи </w:t>
      </w:r>
      <w:r w:rsidRPr="008D6BA4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пропозиції </w:t>
      </w:r>
      <w:r w:rsidRPr="008D6BA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</w:t>
      </w:r>
      <w:r w:rsidRPr="008D6BA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D6BA4">
        <w:rPr>
          <w:rFonts w:ascii="Times New Roman" w:eastAsia="Times New Roman" w:hAnsi="Times New Roman" w:cs="Times New Roman"/>
          <w:sz w:val="26"/>
          <w:szCs w:val="26"/>
          <w:lang w:eastAsia="ru-RU"/>
        </w:rPr>
        <w:t>йно д</w:t>
      </w:r>
      <w:r w:rsidRPr="008D6BA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8D6BA4">
        <w:rPr>
          <w:rFonts w:ascii="Times New Roman" w:eastAsia="Times New Roman" w:hAnsi="Times New Roman" w:cs="Times New Roman"/>
          <w:sz w:val="26"/>
          <w:szCs w:val="26"/>
          <w:lang w:eastAsia="ru-RU"/>
        </w:rPr>
        <w:t>ючої</w:t>
      </w:r>
      <w:proofErr w:type="spellEnd"/>
      <w:r w:rsidRPr="008D6BA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</w:t>
      </w:r>
      <w:r w:rsidRPr="008D6BA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D6BA4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8D6BA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D6BA4">
        <w:rPr>
          <w:rFonts w:ascii="Times New Roman" w:eastAsia="Times New Roman" w:hAnsi="Times New Roman" w:cs="Times New Roman"/>
          <w:sz w:val="26"/>
          <w:szCs w:val="26"/>
          <w:lang w:eastAsia="ru-RU"/>
        </w:rPr>
        <w:t>ї з розгляду питань, пов’язаних з регулюванням земельних в</w:t>
      </w:r>
      <w:r w:rsidRPr="008D6BA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9D0468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дносин</w:t>
      </w:r>
      <w:proofErr w:type="spellEnd"/>
      <w:r w:rsidR="009D04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</w:t>
      </w:r>
      <w:r w:rsidRPr="008D6BA4">
        <w:rPr>
          <w:rFonts w:ascii="Times New Roman" w:eastAsia="Times New Roman" w:hAnsi="Times New Roman" w:cs="Times New Roman"/>
          <w:sz w:val="26"/>
          <w:szCs w:val="26"/>
          <w:lang w:eastAsia="ru-RU"/>
        </w:rPr>
        <w:t>иконавчому ком</w:t>
      </w:r>
      <w:r w:rsidRPr="008D6BA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D6BA4">
        <w:rPr>
          <w:rFonts w:ascii="Times New Roman" w:eastAsia="Times New Roman" w:hAnsi="Times New Roman" w:cs="Times New Roman"/>
          <w:sz w:val="26"/>
          <w:szCs w:val="26"/>
          <w:lang w:eastAsia="ru-RU"/>
        </w:rPr>
        <w:t>тет</w:t>
      </w:r>
      <w:r w:rsidRPr="008D6BA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D6BA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D0468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Червоноградської</w:t>
      </w:r>
      <w:r w:rsidRPr="008D6BA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</w:t>
      </w:r>
      <w:r w:rsidRPr="008D6BA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8D6BA4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ської</w:t>
      </w:r>
      <w:proofErr w:type="spellEnd"/>
      <w:r w:rsidRPr="008D6BA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</w:t>
      </w:r>
      <w:r w:rsidRPr="008D6BA4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, Шептицька міська рада</w:t>
      </w:r>
    </w:p>
    <w:p w14:paraId="1E935AEA" w14:textId="77777777" w:rsidR="008D6BA4" w:rsidRPr="008D6BA4" w:rsidRDefault="008D6BA4" w:rsidP="008D6BA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</w:pPr>
    </w:p>
    <w:p w14:paraId="16137E34" w14:textId="77777777" w:rsidR="008D6BA4" w:rsidRPr="008D6BA4" w:rsidRDefault="008D6BA4" w:rsidP="008D6BA4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6BA4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04DD5767" w14:textId="77777777" w:rsidR="008D6BA4" w:rsidRPr="008D6BA4" w:rsidRDefault="008D6BA4" w:rsidP="008D6BA4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A6EBAF9" w14:textId="77777777" w:rsidR="008D6BA4" w:rsidRPr="008D6BA4" w:rsidRDefault="008D6BA4" w:rsidP="008D6BA4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6BA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Відмовити </w:t>
      </w:r>
      <w:r w:rsidRPr="008D6B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громадянину </w:t>
      </w:r>
      <w:proofErr w:type="spellStart"/>
      <w:r w:rsidRPr="008D6B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Войтовичу</w:t>
      </w:r>
      <w:proofErr w:type="spellEnd"/>
      <w:r w:rsidRPr="008D6B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Василю Кузьмичу</w:t>
      </w:r>
      <w:r w:rsidRPr="008D6BA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наданні дозволу на розроблення </w:t>
      </w:r>
      <w:proofErr w:type="spellStart"/>
      <w:r w:rsidRPr="008D6BA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проєкту</w:t>
      </w:r>
      <w:proofErr w:type="spellEnd"/>
      <w:r w:rsidRPr="008D6BA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 щодо відведення земельної ділянки орієнтовною площею </w:t>
      </w:r>
      <w:r w:rsidRPr="008D6BA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0,0023 га </w:t>
      </w:r>
      <w:r w:rsidRPr="008D6BA4">
        <w:rPr>
          <w:rFonts w:ascii="Times New Roman CYR" w:eastAsia="Times New Roman" w:hAnsi="Times New Roman CYR" w:cs="Times New Roman CYR"/>
          <w:sz w:val="26"/>
          <w:szCs w:val="26"/>
          <w:lang w:val="ru-RU" w:eastAsia="ru-RU"/>
        </w:rPr>
        <w:t xml:space="preserve">в </w:t>
      </w:r>
      <w:r w:rsidRPr="008D6BA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м. </w:t>
      </w:r>
      <w:proofErr w:type="spellStart"/>
      <w:r w:rsidRPr="008D6BA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Соснівка</w:t>
      </w:r>
      <w:proofErr w:type="spellEnd"/>
      <w:r w:rsidRPr="008D6BA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на </w:t>
      </w:r>
      <w:proofErr w:type="spellStart"/>
      <w:r w:rsidRPr="008D6BA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вулиці</w:t>
      </w:r>
      <w:proofErr w:type="spellEnd"/>
      <w:r w:rsidRPr="008D6BA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8D6BA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Грушевського</w:t>
      </w:r>
      <w:proofErr w:type="spellEnd"/>
      <w:r w:rsidRPr="008D6BA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, 36 «а», гараж № 519</w:t>
      </w:r>
      <w:r w:rsidRPr="008D6BA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будівництва та обслуговування індивідуального гаража.</w:t>
      </w:r>
    </w:p>
    <w:p w14:paraId="4507B0E8" w14:textId="77777777" w:rsidR="008D6BA4" w:rsidRPr="008D6BA4" w:rsidRDefault="008D6BA4" w:rsidP="008D6BA4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6BA4">
        <w:rPr>
          <w:rFonts w:ascii="Times New Roman" w:eastAsia="Times New Roman" w:hAnsi="Times New Roman" w:cs="Times New Roman"/>
          <w:sz w:val="26"/>
          <w:szCs w:val="26"/>
          <w:lang w:eastAsia="ru-RU"/>
        </w:rPr>
        <w:t>2. Рішення набирає чинності з дня доведення його до відома адресата шляхом оприлюднення на офіційному веб сайті Шептицької міської ради.</w:t>
      </w:r>
    </w:p>
    <w:p w14:paraId="531A94F0" w14:textId="77777777" w:rsidR="008D6BA4" w:rsidRPr="008D6BA4" w:rsidRDefault="008D6BA4" w:rsidP="008D6BA4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6BA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3. Рішення може бути оскаржене у шестимісячний строк шляхом подання заяви до місцевого загального суду в порядку, встановленому процесуальним законом.</w:t>
      </w:r>
    </w:p>
    <w:p w14:paraId="3DD0A12A" w14:textId="77777777" w:rsidR="008D6BA4" w:rsidRPr="008D6BA4" w:rsidRDefault="008D6BA4" w:rsidP="008D6BA4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6BA4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8D6BA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 w:rsidRPr="008D6BA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D6BA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8D6BA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8D6BA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8D6BA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8D6BA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8D6BA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8D6BA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8D6BA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8D6BA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8D6BA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8D6BA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8D6BA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8D6BA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8D6BA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8D6BA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8D6BA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8D6BA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8D6BA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8D6BA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8D6BA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8D6BA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8D6BA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8D6BA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8D6BA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8D6BA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D6BA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 w:rsidRPr="008D6BA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8D6BA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8D6BA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8D6BA4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8D6BA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8D6BA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07C3AA45" w14:textId="77777777" w:rsidR="008D6BA4" w:rsidRPr="008D6BA4" w:rsidRDefault="008D6BA4" w:rsidP="008D6BA4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867BCA7" w14:textId="77777777" w:rsidR="008D6BA4" w:rsidRPr="008D6BA4" w:rsidRDefault="008D6BA4" w:rsidP="008D6BA4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EBD5D96" w14:textId="77777777" w:rsidR="008D6BA4" w:rsidRPr="008D6BA4" w:rsidRDefault="008D6BA4" w:rsidP="008D6BA4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1BC1458" w14:textId="15276E3E" w:rsidR="008D6BA4" w:rsidRPr="008D6BA4" w:rsidRDefault="008D6BA4" w:rsidP="008D6BA4">
      <w:pPr>
        <w:tabs>
          <w:tab w:val="left" w:pos="0"/>
        </w:tabs>
        <w:spacing w:after="0" w:line="240" w:lineRule="auto"/>
        <w:ind w:right="289"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D6BA4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Мiський</w:t>
      </w:r>
      <w:proofErr w:type="spellEnd"/>
      <w:r w:rsidRPr="008D6BA4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голова </w:t>
      </w:r>
      <w:r w:rsidRPr="008D6BA4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ab/>
      </w:r>
      <w:r w:rsidRPr="008D6BA4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ab/>
      </w:r>
      <w:r w:rsidR="00561675" w:rsidRPr="0056167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(підпис)</w:t>
      </w:r>
      <w:r w:rsidRPr="008D6BA4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ab/>
      </w:r>
      <w:r w:rsidRPr="008D6BA4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ab/>
      </w:r>
      <w:r w:rsidRPr="008D6BA4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ab/>
        <w:t>А</w:t>
      </w:r>
      <w:r w:rsidRPr="008D6BA4">
        <w:rPr>
          <w:rFonts w:ascii="Times New Roman" w:eastAsia="Times New Roman" w:hAnsi="Times New Roman" w:cs="Times New Roman"/>
          <w:sz w:val="28"/>
          <w:szCs w:val="28"/>
          <w:lang w:eastAsia="ru-RU"/>
        </w:rPr>
        <w:t>ндрій ЗАЛІВСЬКИЙ</w:t>
      </w:r>
    </w:p>
    <w:p w14:paraId="185B4F96" w14:textId="7EDD8EE9" w:rsidR="00E63FA7" w:rsidRPr="00E63FA7" w:rsidRDefault="00E63FA7" w:rsidP="00F27681">
      <w:pPr>
        <w:widowControl w:val="0"/>
        <w:shd w:val="clear" w:color="auto" w:fill="FFFFFF"/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bookmarkStart w:id="0" w:name="_GoBack"/>
      <w:bookmarkEnd w:id="0"/>
    </w:p>
    <w:sectPr w:rsidR="00E63FA7" w:rsidRPr="00E63FA7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92067"/>
    <w:rsid w:val="000B7398"/>
    <w:rsid w:val="000C5EB0"/>
    <w:rsid w:val="000E068C"/>
    <w:rsid w:val="000E0F44"/>
    <w:rsid w:val="000E1DAE"/>
    <w:rsid w:val="000E3EC7"/>
    <w:rsid w:val="000F5FC9"/>
    <w:rsid w:val="001060C9"/>
    <w:rsid w:val="001A6EE8"/>
    <w:rsid w:val="0021382C"/>
    <w:rsid w:val="0028758E"/>
    <w:rsid w:val="002E7574"/>
    <w:rsid w:val="00315367"/>
    <w:rsid w:val="003519DC"/>
    <w:rsid w:val="003537F5"/>
    <w:rsid w:val="00360728"/>
    <w:rsid w:val="003D6DBD"/>
    <w:rsid w:val="0041549B"/>
    <w:rsid w:val="00447CA0"/>
    <w:rsid w:val="0045023B"/>
    <w:rsid w:val="0049271A"/>
    <w:rsid w:val="0049721C"/>
    <w:rsid w:val="004D7CAC"/>
    <w:rsid w:val="004E3B7F"/>
    <w:rsid w:val="004F1C7C"/>
    <w:rsid w:val="0050033B"/>
    <w:rsid w:val="00526D96"/>
    <w:rsid w:val="00547BC1"/>
    <w:rsid w:val="00561675"/>
    <w:rsid w:val="005901A1"/>
    <w:rsid w:val="00592A64"/>
    <w:rsid w:val="00624134"/>
    <w:rsid w:val="006271C7"/>
    <w:rsid w:val="00642FE2"/>
    <w:rsid w:val="006435E9"/>
    <w:rsid w:val="006B3F15"/>
    <w:rsid w:val="006F7253"/>
    <w:rsid w:val="007B518B"/>
    <w:rsid w:val="007F3E81"/>
    <w:rsid w:val="007F6C7B"/>
    <w:rsid w:val="00877261"/>
    <w:rsid w:val="008D6BA4"/>
    <w:rsid w:val="0090640E"/>
    <w:rsid w:val="00925C09"/>
    <w:rsid w:val="0094247C"/>
    <w:rsid w:val="009D0468"/>
    <w:rsid w:val="00A86F97"/>
    <w:rsid w:val="00AC4146"/>
    <w:rsid w:val="00AC4769"/>
    <w:rsid w:val="00B14242"/>
    <w:rsid w:val="00B42FCD"/>
    <w:rsid w:val="00B447AD"/>
    <w:rsid w:val="00B55CFE"/>
    <w:rsid w:val="00B61A66"/>
    <w:rsid w:val="00B841C1"/>
    <w:rsid w:val="00BB69CD"/>
    <w:rsid w:val="00BC2108"/>
    <w:rsid w:val="00BF5FD3"/>
    <w:rsid w:val="00BF6E8E"/>
    <w:rsid w:val="00C606A6"/>
    <w:rsid w:val="00C71483"/>
    <w:rsid w:val="00C72DDB"/>
    <w:rsid w:val="00CE3ECC"/>
    <w:rsid w:val="00D35676"/>
    <w:rsid w:val="00D63362"/>
    <w:rsid w:val="00D91AF9"/>
    <w:rsid w:val="00E26AE7"/>
    <w:rsid w:val="00E5441A"/>
    <w:rsid w:val="00E63FA7"/>
    <w:rsid w:val="00E74A7A"/>
    <w:rsid w:val="00E93525"/>
    <w:rsid w:val="00EB7D3D"/>
    <w:rsid w:val="00ED2329"/>
    <w:rsid w:val="00F07AAA"/>
    <w:rsid w:val="00F21BDB"/>
    <w:rsid w:val="00F21BED"/>
    <w:rsid w:val="00F27681"/>
    <w:rsid w:val="00F318F2"/>
    <w:rsid w:val="00F56AB7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3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C3B790-D0A5-41DA-B11C-6D6438746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1841</Words>
  <Characters>1050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18</cp:revision>
  <cp:lastPrinted>2024-11-19T15:14:00Z</cp:lastPrinted>
  <dcterms:created xsi:type="dcterms:W3CDTF">2024-11-19T14:46:00Z</dcterms:created>
  <dcterms:modified xsi:type="dcterms:W3CDTF">2024-12-13T12:29:00Z</dcterms:modified>
</cp:coreProperties>
</file>