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401C8" w:rsidRPr="0014520D" w:rsidTr="0014520D">
        <w:trPr>
          <w:trHeight w:val="1701"/>
        </w:trPr>
        <w:tc>
          <w:tcPr>
            <w:tcW w:w="9628" w:type="dxa"/>
          </w:tcPr>
          <w:p w:rsidR="00B401C8" w:rsidRPr="0014520D" w:rsidRDefault="00B401C8" w:rsidP="0014520D">
            <w:pPr>
              <w:pStyle w:val="a5"/>
              <w:rPr>
                <w:b/>
                <w:bCs/>
              </w:rPr>
            </w:pPr>
            <w:r w:rsidRPr="0014520D">
              <w:rPr>
                <w:b/>
                <w:bCs/>
              </w:rPr>
              <w:t xml:space="preserve"> ШЕПТИЦЬКА МІСЬКА РАДА</w:t>
            </w:r>
          </w:p>
          <w:p w:rsidR="00B401C8" w:rsidRPr="0014520D" w:rsidRDefault="00B401C8" w:rsidP="0014520D">
            <w:pPr>
              <w:pStyle w:val="a5"/>
              <w:rPr>
                <w:b/>
                <w:bCs/>
              </w:rPr>
            </w:pPr>
          </w:p>
          <w:p w:rsidR="00B401C8" w:rsidRPr="0014520D" w:rsidRDefault="00B401C8" w:rsidP="0014520D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14520D">
              <w:rPr>
                <w:b/>
                <w:bCs/>
              </w:rPr>
              <w:t>сорок шоста сесія восьмого скликання</w:t>
            </w:r>
          </w:p>
          <w:p w:rsidR="00B401C8" w:rsidRPr="0014520D" w:rsidRDefault="00B401C8" w:rsidP="001452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4520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14520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14520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401C8" w:rsidRPr="0014520D" w:rsidRDefault="00B401C8" w:rsidP="001452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401C8" w:rsidRPr="0014520D" w:rsidTr="0014520D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401C8" w:rsidRPr="00DF4323" w:rsidRDefault="00DF4323" w:rsidP="00DF432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DF432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12.12.2024</w:t>
                  </w:r>
                </w:p>
              </w:tc>
              <w:tc>
                <w:tcPr>
                  <w:tcW w:w="3134" w:type="dxa"/>
                </w:tcPr>
                <w:p w:rsidR="00B401C8" w:rsidRPr="0014520D" w:rsidRDefault="00B401C8" w:rsidP="00DF432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4520D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401C8" w:rsidRPr="0014520D" w:rsidRDefault="00B401C8" w:rsidP="00DF432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4520D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DF432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DF4323" w:rsidRPr="00DF432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3175</w:t>
                  </w:r>
                </w:p>
              </w:tc>
            </w:tr>
          </w:tbl>
          <w:p w:rsidR="00B401C8" w:rsidRPr="0014520D" w:rsidRDefault="00B401C8" w:rsidP="0014520D">
            <w:pPr>
              <w:spacing w:after="0" w:line="240" w:lineRule="auto"/>
              <w:jc w:val="center"/>
            </w:pPr>
          </w:p>
        </w:tc>
      </w:tr>
    </w:tbl>
    <w:p w:rsidR="00B401C8" w:rsidRPr="000F5FC9" w:rsidRDefault="00DF4323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5.1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B401C8" w:rsidRPr="003D6A10" w:rsidRDefault="00B401C8" w:rsidP="003D6A1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D6A10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B401C8" w:rsidRPr="003D6A10" w:rsidRDefault="00B401C8" w:rsidP="003D6A1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D6A10">
        <w:rPr>
          <w:rFonts w:ascii="Times New Roman" w:hAnsi="Times New Roman"/>
          <w:b/>
          <w:sz w:val="26"/>
          <w:szCs w:val="26"/>
          <w:lang w:eastAsia="ru-RU"/>
        </w:rPr>
        <w:t>громадянки Климочко</w:t>
      </w:r>
    </w:p>
    <w:p w:rsidR="00B401C8" w:rsidRPr="003D6A10" w:rsidRDefault="00B401C8" w:rsidP="003D6A1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D6A10">
        <w:rPr>
          <w:rFonts w:ascii="Times New Roman" w:hAnsi="Times New Roman"/>
          <w:b/>
          <w:sz w:val="26"/>
          <w:szCs w:val="26"/>
          <w:lang w:eastAsia="ru-RU"/>
        </w:rPr>
        <w:t>Анни Миколаївни</w:t>
      </w:r>
    </w:p>
    <w:p w:rsidR="00B401C8" w:rsidRPr="003D6A10" w:rsidRDefault="00B401C8" w:rsidP="003D6A1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B401C8" w:rsidRPr="003D6A10" w:rsidRDefault="00B401C8" w:rsidP="003D6A1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3D6A10">
        <w:rPr>
          <w:rFonts w:ascii="Times New Roman" w:hAnsi="Times New Roman"/>
          <w:sz w:val="26"/>
          <w:szCs w:val="26"/>
          <w:lang w:eastAsia="ru-RU"/>
        </w:rPr>
        <w:t>Керуючись Законом України в</w:t>
      </w:r>
      <w:r w:rsidRPr="003D6A10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3D6A10">
        <w:rPr>
          <w:rFonts w:ascii="Times New Roman" w:hAnsi="Times New Roman"/>
          <w:sz w:val="26"/>
          <w:szCs w:val="26"/>
          <w:lang w:eastAsia="ru-RU"/>
        </w:rPr>
        <w:t>д 21.05.1997 № 280/97-ВР «Про м</w:t>
      </w:r>
      <w:r w:rsidRPr="003D6A10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3D6A10">
        <w:rPr>
          <w:rFonts w:ascii="Times New Roman" w:hAnsi="Times New Roman"/>
          <w:sz w:val="26"/>
          <w:szCs w:val="26"/>
          <w:lang w:eastAsia="ru-RU"/>
        </w:rPr>
        <w:t>сцеве</w:t>
      </w:r>
      <w:proofErr w:type="spellEnd"/>
      <w:r w:rsidRPr="003D6A10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3D6A10">
        <w:rPr>
          <w:rFonts w:ascii="Times New Roman" w:hAnsi="Times New Roman"/>
          <w:sz w:val="26"/>
          <w:szCs w:val="26"/>
          <w:lang w:eastAsia="ru-RU"/>
        </w:rPr>
        <w:t>Україн</w:t>
      </w:r>
      <w:proofErr w:type="spellEnd"/>
      <w:r w:rsidRPr="003D6A10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3D6A10">
        <w:rPr>
          <w:rFonts w:ascii="Times New Roman" w:hAnsi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3D6A10">
        <w:rPr>
          <w:rFonts w:ascii="Times New Roman" w:hAnsi="Times New Roman"/>
          <w:sz w:val="26"/>
          <w:szCs w:val="26"/>
          <w:lang w:val="ru-RU" w:eastAsia="ru-RU"/>
        </w:rPr>
        <w:t>IX</w:t>
      </w:r>
      <w:r w:rsidRPr="003D6A10">
        <w:rPr>
          <w:rFonts w:ascii="Times New Roman" w:hAnsi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3D6A10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3D6A10">
        <w:rPr>
          <w:rFonts w:ascii="Times New Roman" w:hAnsi="Times New Roman"/>
          <w:sz w:val="26"/>
          <w:szCs w:val="26"/>
          <w:lang w:eastAsia="ru-RU"/>
        </w:rPr>
        <w:t>д 07.07.2011 № 3613-</w:t>
      </w:r>
      <w:r w:rsidRPr="003D6A10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3D6A10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3D6A10">
        <w:rPr>
          <w:rFonts w:ascii="Times New Roman" w:hAnsi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3D6A10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3D6A10">
        <w:rPr>
          <w:rFonts w:ascii="Times New Roman" w:hAnsi="Times New Roman"/>
          <w:sz w:val="26"/>
          <w:szCs w:val="26"/>
          <w:lang w:eastAsia="ru-RU"/>
        </w:rPr>
        <w:t>д 22.05.2003 № 858-</w:t>
      </w:r>
      <w:r w:rsidRPr="003D6A10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3D6A10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3D6A10">
        <w:rPr>
          <w:rFonts w:ascii="Times New Roman" w:hAnsi="Times New Roman"/>
          <w:sz w:val="26"/>
          <w:szCs w:val="26"/>
          <w:lang w:eastAsia="ru-RU"/>
        </w:rPr>
        <w:t>землеустр</w:t>
      </w:r>
      <w:proofErr w:type="spellEnd"/>
      <w:r w:rsidRPr="003D6A10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3D6A10">
        <w:rPr>
          <w:rFonts w:ascii="Times New Roman" w:hAnsi="Times New Roman"/>
          <w:sz w:val="26"/>
          <w:szCs w:val="26"/>
          <w:lang w:eastAsia="ru-RU"/>
        </w:rPr>
        <w:t>й», від 19.10.2022 № 2698-</w:t>
      </w:r>
      <w:r w:rsidRPr="003D6A10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3D6A10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3D6A10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3D6A10">
        <w:rPr>
          <w:rFonts w:ascii="Times New Roman" w:hAnsi="Times New Roman"/>
          <w:sz w:val="26"/>
          <w:szCs w:val="26"/>
          <w:lang w:eastAsia="ru-RU"/>
        </w:rPr>
        <w:t>йно д</w:t>
      </w:r>
      <w:r w:rsidRPr="003D6A10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3D6A10">
        <w:rPr>
          <w:rFonts w:ascii="Times New Roman" w:hAnsi="Times New Roman"/>
          <w:sz w:val="26"/>
          <w:szCs w:val="26"/>
          <w:lang w:eastAsia="ru-RU"/>
        </w:rPr>
        <w:t>ючою</w:t>
      </w:r>
      <w:proofErr w:type="spellEnd"/>
      <w:r w:rsidRPr="003D6A10">
        <w:rPr>
          <w:rFonts w:ascii="Times New Roman" w:hAnsi="Times New Roman"/>
          <w:sz w:val="26"/>
          <w:szCs w:val="26"/>
          <w:lang w:eastAsia="ru-RU"/>
        </w:rPr>
        <w:t xml:space="preserve"> ком</w:t>
      </w:r>
      <w:r w:rsidRPr="003D6A10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3D6A10">
        <w:rPr>
          <w:rFonts w:ascii="Times New Roman" w:hAnsi="Times New Roman"/>
          <w:sz w:val="26"/>
          <w:szCs w:val="26"/>
          <w:lang w:eastAsia="ru-RU"/>
        </w:rPr>
        <w:t>с</w:t>
      </w:r>
      <w:r w:rsidRPr="003D6A10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3D6A10">
        <w:rPr>
          <w:rFonts w:ascii="Times New Roman" w:hAnsi="Times New Roman"/>
          <w:sz w:val="26"/>
          <w:szCs w:val="26"/>
          <w:lang w:eastAsia="ru-RU"/>
        </w:rPr>
        <w:t>єю</w:t>
      </w:r>
      <w:proofErr w:type="spellEnd"/>
      <w:r w:rsidRPr="003D6A10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Pr="003D6A10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="00DE5C11"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 w:rsidR="00DE5C11">
        <w:rPr>
          <w:rFonts w:ascii="Times New Roman" w:hAnsi="Times New Roman"/>
          <w:sz w:val="26"/>
          <w:szCs w:val="26"/>
          <w:lang w:eastAsia="ru-RU"/>
        </w:rPr>
        <w:t xml:space="preserve"> при в</w:t>
      </w:r>
      <w:r w:rsidRPr="003D6A10">
        <w:rPr>
          <w:rFonts w:ascii="Times New Roman" w:hAnsi="Times New Roman"/>
          <w:sz w:val="26"/>
          <w:szCs w:val="26"/>
          <w:lang w:eastAsia="ru-RU"/>
        </w:rPr>
        <w:t>иконавчому ком</w:t>
      </w:r>
      <w:r w:rsidRPr="003D6A10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3D6A10">
        <w:rPr>
          <w:rFonts w:ascii="Times New Roman" w:hAnsi="Times New Roman"/>
          <w:sz w:val="26"/>
          <w:szCs w:val="26"/>
          <w:lang w:eastAsia="ru-RU"/>
        </w:rPr>
        <w:t>тет</w:t>
      </w:r>
      <w:r w:rsidRPr="003D6A10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3D6A1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E5C11">
        <w:rPr>
          <w:rFonts w:ascii="Times New Roman" w:hAnsi="Times New Roman"/>
          <w:sz w:val="26"/>
          <w:szCs w:val="26"/>
          <w:lang w:eastAsia="ru-RU"/>
        </w:rPr>
        <w:t>Червоноградської</w:t>
      </w:r>
      <w:r w:rsidRPr="003D6A10">
        <w:rPr>
          <w:rFonts w:ascii="Times New Roman" w:hAnsi="Times New Roman"/>
          <w:sz w:val="26"/>
          <w:szCs w:val="26"/>
          <w:lang w:eastAsia="ru-RU"/>
        </w:rPr>
        <w:t xml:space="preserve"> м</w:t>
      </w:r>
      <w:r w:rsidRPr="003D6A10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3D6A10">
        <w:rPr>
          <w:rFonts w:ascii="Times New Roman" w:hAnsi="Times New Roman"/>
          <w:sz w:val="26"/>
          <w:szCs w:val="26"/>
          <w:lang w:eastAsia="ru-RU"/>
        </w:rPr>
        <w:t>ської</w:t>
      </w:r>
      <w:proofErr w:type="spellEnd"/>
      <w:r w:rsidRPr="003D6A10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 w:rsidRPr="003D6A1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Климочко Анни Миколаївни про </w:t>
      </w:r>
      <w:r w:rsidRPr="003D6A10">
        <w:rPr>
          <w:rFonts w:ascii="Times New Roman" w:hAnsi="Times New Roman"/>
          <w:sz w:val="26"/>
          <w:szCs w:val="26"/>
          <w:lang w:eastAsia="ru-RU"/>
        </w:rPr>
        <w:t xml:space="preserve">надання дозволу на розроблення </w:t>
      </w:r>
      <w:proofErr w:type="spellStart"/>
      <w:r w:rsidRPr="003D6A10">
        <w:rPr>
          <w:rFonts w:ascii="Times New Roman" w:hAnsi="Times New Roman"/>
          <w:sz w:val="26"/>
          <w:szCs w:val="26"/>
          <w:lang w:eastAsia="ru-RU"/>
        </w:rPr>
        <w:t>проєкту</w:t>
      </w:r>
      <w:proofErr w:type="spellEnd"/>
      <w:r w:rsidRPr="003D6A10">
        <w:rPr>
          <w:rFonts w:ascii="Times New Roman" w:hAnsi="Times New Roman"/>
          <w:color w:val="FF0000"/>
          <w:sz w:val="26"/>
          <w:szCs w:val="26"/>
          <w:lang w:eastAsia="ru-RU"/>
        </w:rPr>
        <w:t xml:space="preserve"> </w:t>
      </w:r>
      <w:r w:rsidRPr="003D6A10">
        <w:rPr>
          <w:rFonts w:ascii="Times New Roman" w:hAnsi="Times New Roman"/>
          <w:sz w:val="26"/>
          <w:szCs w:val="26"/>
          <w:lang w:eastAsia="ru-RU"/>
        </w:rPr>
        <w:t>землеустрою щодо в</w:t>
      </w:r>
      <w:r w:rsidRPr="003D6A10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3D6A10">
        <w:rPr>
          <w:rFonts w:ascii="Times New Roman" w:hAnsi="Times New Roman"/>
          <w:sz w:val="26"/>
          <w:szCs w:val="26"/>
          <w:lang w:eastAsia="ru-RU"/>
        </w:rPr>
        <w:t>дведення</w:t>
      </w:r>
      <w:proofErr w:type="spellEnd"/>
      <w:r w:rsidRPr="003D6A10">
        <w:rPr>
          <w:rFonts w:ascii="Times New Roman" w:hAnsi="Times New Roman"/>
          <w:sz w:val="26"/>
          <w:szCs w:val="26"/>
          <w:lang w:eastAsia="ru-RU"/>
        </w:rPr>
        <w:t xml:space="preserve"> земельної д</w:t>
      </w:r>
      <w:r w:rsidRPr="003D6A10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3D6A10">
        <w:rPr>
          <w:rFonts w:ascii="Times New Roman" w:hAnsi="Times New Roman"/>
          <w:sz w:val="26"/>
          <w:szCs w:val="26"/>
          <w:lang w:eastAsia="ru-RU"/>
        </w:rPr>
        <w:t>лянки</w:t>
      </w:r>
      <w:proofErr w:type="spellEnd"/>
      <w:r w:rsidRPr="003D6A10">
        <w:rPr>
          <w:rFonts w:ascii="Times New Roman" w:hAnsi="Times New Roman"/>
          <w:sz w:val="26"/>
          <w:szCs w:val="26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ідентифікаційного номера, технічного паспорта на гараж, витягу Комунального підприємства </w:t>
      </w:r>
      <w:proofErr w:type="spellStart"/>
      <w:r w:rsidRPr="003D6A10">
        <w:rPr>
          <w:rFonts w:ascii="Times New Roman" w:hAnsi="Times New Roman"/>
          <w:sz w:val="26"/>
          <w:szCs w:val="26"/>
          <w:lang w:eastAsia="ru-RU"/>
        </w:rPr>
        <w:t>Львівсьої</w:t>
      </w:r>
      <w:proofErr w:type="spellEnd"/>
      <w:r w:rsidRPr="003D6A10">
        <w:rPr>
          <w:rFonts w:ascii="Times New Roman" w:hAnsi="Times New Roman"/>
          <w:sz w:val="26"/>
          <w:szCs w:val="26"/>
          <w:lang w:eastAsia="ru-RU"/>
        </w:rPr>
        <w:t xml:space="preserve"> обласної ради «Червоноградське міжміське бюро технічної інвентаризації» про державну реєстрацію прав,</w:t>
      </w:r>
      <w:r w:rsidRPr="003D6A1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Pr="003D6A10">
        <w:rPr>
          <w:rFonts w:ascii="Times New Roman" w:hAnsi="Times New Roman"/>
          <w:sz w:val="26"/>
          <w:szCs w:val="26"/>
          <w:lang w:eastAsia="ru-RU"/>
        </w:rPr>
        <w:t xml:space="preserve"> орієнтовною площею </w:t>
      </w:r>
      <w:smartTag w:uri="urn:schemas-microsoft-com:office:smarttags" w:element="metricconverter">
        <w:smartTagPr>
          <w:attr w:name="ProductID" w:val="0,0025 га"/>
        </w:smartTagPr>
        <w:r w:rsidRPr="003D6A10">
          <w:rPr>
            <w:rFonts w:ascii="Times New Roman" w:hAnsi="Times New Roman"/>
            <w:sz w:val="26"/>
            <w:szCs w:val="26"/>
            <w:lang w:eastAsia="ru-RU"/>
          </w:rPr>
          <w:t>0,0025 га</w:t>
        </w:r>
      </w:smartTag>
      <w:r w:rsidRPr="003D6A10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3D6A10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3D6A10">
        <w:rPr>
          <w:rFonts w:ascii="Times New Roman" w:hAnsi="Times New Roman"/>
          <w:sz w:val="26"/>
          <w:szCs w:val="26"/>
          <w:lang w:eastAsia="ru-RU"/>
        </w:rPr>
        <w:t>м. Шептицький, на вулиці Хме</w:t>
      </w:r>
      <w:r w:rsidR="00D35E52">
        <w:rPr>
          <w:rFonts w:ascii="Times New Roman" w:hAnsi="Times New Roman"/>
          <w:sz w:val="26"/>
          <w:szCs w:val="26"/>
          <w:lang w:eastAsia="ru-RU"/>
        </w:rPr>
        <w:t>льницького, 83</w:t>
      </w:r>
      <w:r w:rsidRPr="003D6A10">
        <w:rPr>
          <w:rFonts w:ascii="Times New Roman" w:hAnsi="Times New Roman"/>
          <w:sz w:val="26"/>
          <w:szCs w:val="26"/>
          <w:lang w:eastAsia="ru-RU"/>
        </w:rPr>
        <w:t xml:space="preserve">, гаражний кооператив № 5, гараж № 86 </w:t>
      </w:r>
      <w:r w:rsidRPr="003D6A10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(право власності підтверджується копією </w:t>
      </w:r>
      <w:r w:rsidRPr="003D6A10">
        <w:rPr>
          <w:rFonts w:ascii="Times New Roman" w:hAnsi="Times New Roman"/>
          <w:sz w:val="26"/>
          <w:szCs w:val="26"/>
          <w:lang w:eastAsia="ru-RU"/>
        </w:rPr>
        <w:t xml:space="preserve">витягу Комунального підприємства </w:t>
      </w:r>
      <w:proofErr w:type="spellStart"/>
      <w:r w:rsidRPr="003D6A10">
        <w:rPr>
          <w:rFonts w:ascii="Times New Roman" w:hAnsi="Times New Roman"/>
          <w:sz w:val="26"/>
          <w:szCs w:val="26"/>
          <w:lang w:eastAsia="ru-RU"/>
        </w:rPr>
        <w:t>Львівсьої</w:t>
      </w:r>
      <w:proofErr w:type="spellEnd"/>
      <w:r w:rsidRPr="003D6A10">
        <w:rPr>
          <w:rFonts w:ascii="Times New Roman" w:hAnsi="Times New Roman"/>
          <w:sz w:val="26"/>
          <w:szCs w:val="26"/>
          <w:lang w:eastAsia="ru-RU"/>
        </w:rPr>
        <w:t xml:space="preserve"> обласної ради «Червоноградське міжміське бюро технічної інвентаризації» про державну реєстрацію прав від 19.12.2012 № 36829092</w:t>
      </w:r>
      <w:r w:rsidRPr="003D6A10">
        <w:rPr>
          <w:rFonts w:ascii="Times New Roman" w:hAnsi="Times New Roman"/>
          <w:color w:val="000000"/>
          <w:sz w:val="26"/>
          <w:szCs w:val="26"/>
          <w:lang w:eastAsia="ru-RU"/>
        </w:rPr>
        <w:t>)</w:t>
      </w:r>
      <w:r w:rsidRPr="003D6A10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та розташований відповідно до вимог генерального плану міста Червоноград</w:t>
      </w:r>
      <w:r w:rsidRPr="003D6A1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і враховуючи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можливість надання дозволу на розроблення документації із землеустрою з метою </w:t>
      </w:r>
      <w:r w:rsidRPr="003D6A10">
        <w:rPr>
          <w:rFonts w:ascii="Times New Roman" w:hAnsi="Times New Roman"/>
          <w:color w:val="000000"/>
          <w:sz w:val="26"/>
          <w:szCs w:val="26"/>
          <w:lang w:eastAsia="ru-RU"/>
        </w:rPr>
        <w:t>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ни від 19.10.2022</w:t>
      </w:r>
      <w:r w:rsidRPr="003D6A1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№ 2698-ІХ, Шептицька </w:t>
      </w:r>
      <w:proofErr w:type="spellStart"/>
      <w:r w:rsidRPr="003D6A10">
        <w:rPr>
          <w:rFonts w:ascii="Times New Roman" w:hAnsi="Times New Roman"/>
          <w:color w:val="000000"/>
          <w:sz w:val="26"/>
          <w:szCs w:val="26"/>
          <w:lang w:eastAsia="ru-RU"/>
        </w:rPr>
        <w:t>мiська</w:t>
      </w:r>
      <w:proofErr w:type="spellEnd"/>
      <w:r w:rsidRPr="003D6A1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рада</w:t>
      </w:r>
    </w:p>
    <w:p w:rsidR="00B401C8" w:rsidRPr="003D6A10" w:rsidRDefault="00B401C8" w:rsidP="003D6A10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401C8" w:rsidRPr="003D6A10" w:rsidRDefault="00B401C8" w:rsidP="003D6A1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3D6A10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B401C8" w:rsidRPr="003D6A10" w:rsidRDefault="00B401C8" w:rsidP="003D6A1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401C8" w:rsidRPr="003D6A10" w:rsidRDefault="00B401C8" w:rsidP="003D6A10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3D6A10">
        <w:rPr>
          <w:rFonts w:ascii="Times New Roman" w:hAnsi="Times New Roman"/>
          <w:sz w:val="26"/>
          <w:szCs w:val="26"/>
          <w:lang w:eastAsia="ru-RU"/>
        </w:rPr>
        <w:t xml:space="preserve">1. Надати </w:t>
      </w:r>
      <w:r w:rsidRPr="003D6A1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Климочко Анні Миколаївні дозвіл </w:t>
      </w:r>
      <w:r w:rsidRPr="003D6A10">
        <w:rPr>
          <w:rFonts w:ascii="Times New Roman" w:hAnsi="Times New Roman"/>
          <w:sz w:val="26"/>
          <w:szCs w:val="26"/>
          <w:lang w:eastAsia="ru-RU"/>
        </w:rPr>
        <w:t xml:space="preserve">на розроблення </w:t>
      </w:r>
      <w:proofErr w:type="spellStart"/>
      <w:r w:rsidRPr="003D6A10">
        <w:rPr>
          <w:rFonts w:ascii="Times New Roman" w:hAnsi="Times New Roman"/>
          <w:sz w:val="26"/>
          <w:szCs w:val="26"/>
          <w:lang w:eastAsia="ru-RU"/>
        </w:rPr>
        <w:t>проєкту</w:t>
      </w:r>
      <w:proofErr w:type="spellEnd"/>
      <w:r w:rsidRPr="003D6A10">
        <w:rPr>
          <w:rFonts w:ascii="Times New Roman" w:hAnsi="Times New Roman"/>
          <w:sz w:val="26"/>
          <w:szCs w:val="26"/>
          <w:lang w:eastAsia="ru-RU"/>
        </w:rPr>
        <w:t xml:space="preserve">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0025 га"/>
        </w:smartTagPr>
        <w:r w:rsidRPr="003D6A10">
          <w:rPr>
            <w:rFonts w:ascii="Times New Roman" w:hAnsi="Times New Roman"/>
            <w:sz w:val="26"/>
            <w:szCs w:val="26"/>
            <w:lang w:eastAsia="ru-RU"/>
          </w:rPr>
          <w:t>0,0025 га</w:t>
        </w:r>
      </w:smartTag>
      <w:r w:rsidRPr="003D6A10">
        <w:rPr>
          <w:rFonts w:ascii="Times New Roman" w:hAnsi="Times New Roman"/>
          <w:sz w:val="26"/>
          <w:szCs w:val="26"/>
          <w:lang w:eastAsia="ru-RU"/>
        </w:rPr>
        <w:t xml:space="preserve"> з метою передачі її у власність для будівництва індивідуального гаража, (код КВЦПЗД - 02.06 - для колективного гаражного будівництва), в місті Шептиць</w:t>
      </w:r>
      <w:r w:rsidR="00D35E52">
        <w:rPr>
          <w:rFonts w:ascii="Times New Roman" w:hAnsi="Times New Roman"/>
          <w:sz w:val="26"/>
          <w:szCs w:val="26"/>
          <w:lang w:eastAsia="ru-RU"/>
        </w:rPr>
        <w:t>кий, на вулиці Хмельницького, 83</w:t>
      </w:r>
      <w:r w:rsidRPr="003D6A10">
        <w:rPr>
          <w:rFonts w:ascii="Times New Roman" w:hAnsi="Times New Roman"/>
          <w:sz w:val="26"/>
          <w:szCs w:val="26"/>
          <w:lang w:eastAsia="ru-RU"/>
        </w:rPr>
        <w:t>, гаражний кооператив № 5, гараж № 86.</w:t>
      </w:r>
    </w:p>
    <w:p w:rsidR="00B401C8" w:rsidRPr="003D6A10" w:rsidRDefault="00B401C8" w:rsidP="003D6A10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3D6A10">
        <w:rPr>
          <w:rFonts w:ascii="Times New Roman" w:hAnsi="Times New Roman"/>
          <w:sz w:val="26"/>
          <w:szCs w:val="26"/>
          <w:lang w:eastAsia="ru-RU"/>
        </w:rPr>
        <w:lastRenderedPageBreak/>
        <w:t xml:space="preserve"> 2. </w:t>
      </w:r>
      <w:r w:rsidRPr="003D6A1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Климочко Анні Миколаївні </w:t>
      </w:r>
      <w:r w:rsidRPr="003D6A10">
        <w:rPr>
          <w:rFonts w:ascii="Times New Roman" w:hAnsi="Times New Roman"/>
          <w:sz w:val="26"/>
          <w:szCs w:val="26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3D6A10">
        <w:rPr>
          <w:rFonts w:ascii="Times New Roman" w:hAnsi="Times New Roman"/>
          <w:sz w:val="26"/>
          <w:szCs w:val="26"/>
          <w:lang w:eastAsia="ru-RU"/>
        </w:rPr>
        <w:t>проєкт</w:t>
      </w:r>
      <w:proofErr w:type="spellEnd"/>
      <w:r w:rsidRPr="003D6A10">
        <w:rPr>
          <w:rFonts w:ascii="Times New Roman" w:hAnsi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3D6A10">
        <w:rPr>
          <w:rFonts w:ascii="Times New Roman" w:hAnsi="Times New Roman"/>
          <w:sz w:val="26"/>
          <w:szCs w:val="26"/>
          <w:lang w:eastAsia="ru-RU"/>
        </w:rPr>
        <w:t>вiдведення</w:t>
      </w:r>
      <w:proofErr w:type="spellEnd"/>
      <w:r w:rsidRPr="003D6A10">
        <w:rPr>
          <w:rFonts w:ascii="Times New Roman" w:hAnsi="Times New Roman"/>
          <w:sz w:val="26"/>
          <w:szCs w:val="26"/>
          <w:lang w:eastAsia="ru-RU"/>
        </w:rPr>
        <w:t xml:space="preserve"> земельної ділянки подати на затвердження Шептицькій міській раді.</w:t>
      </w:r>
    </w:p>
    <w:p w:rsidR="00B401C8" w:rsidRPr="003D6A10" w:rsidRDefault="00B401C8" w:rsidP="003D6A10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3D6A10">
        <w:rPr>
          <w:rFonts w:ascii="Times New Roman" w:hAnsi="Times New Roman"/>
          <w:sz w:val="26"/>
          <w:szCs w:val="26"/>
          <w:lang w:eastAsia="ru-RU"/>
        </w:rPr>
        <w:t>3. Рішення набирає чинності з дня доведення його до відома адресата шляхом оприлюднення на офіційному веб сайті Шептицької міської ради.</w:t>
      </w:r>
    </w:p>
    <w:p w:rsidR="00B401C8" w:rsidRPr="003D6A10" w:rsidRDefault="00B401C8" w:rsidP="003D6A10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3D6A10">
        <w:rPr>
          <w:rFonts w:ascii="Times New Roman" w:hAnsi="Times New Roman"/>
          <w:sz w:val="26"/>
          <w:szCs w:val="26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401C8" w:rsidRPr="003D6A10" w:rsidRDefault="00B401C8" w:rsidP="003D6A10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3D6A10">
        <w:rPr>
          <w:rFonts w:ascii="Times New Roman" w:hAnsi="Times New Roman"/>
          <w:sz w:val="26"/>
          <w:szCs w:val="26"/>
          <w:lang w:eastAsia="ru-RU"/>
        </w:rPr>
        <w:t>5</w:t>
      </w:r>
      <w:r w:rsidRPr="003D6A10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3D6A1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D6A10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3D6A10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3D6A10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3D6A10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3D6A10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3D6A10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3D6A10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3D6A10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3D6A10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3D6A10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3D6A10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3D6A10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3D6A10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3D6A10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3D6A10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3D6A10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3D6A10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3D6A10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3D6A10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3D6A10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3D6A10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3D6A10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3D6A10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3D6A10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3D6A1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D6A10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3D6A10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3D6A10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3D6A10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3D6A10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3D6A10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3D6A10">
        <w:rPr>
          <w:rFonts w:ascii="Times New Roman" w:hAnsi="Times New Roman"/>
          <w:sz w:val="26"/>
          <w:szCs w:val="26"/>
          <w:lang w:eastAsia="ru-RU"/>
        </w:rPr>
        <w:t>.</w:t>
      </w:r>
    </w:p>
    <w:p w:rsidR="00B401C8" w:rsidRPr="003D6A10" w:rsidRDefault="00B401C8" w:rsidP="003D6A1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401C8" w:rsidRPr="003D6A10" w:rsidRDefault="00B401C8" w:rsidP="003D6A1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401C8" w:rsidRPr="003D6A10" w:rsidRDefault="00B401C8" w:rsidP="003D6A1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401C8" w:rsidRPr="00D6253B" w:rsidRDefault="00B401C8" w:rsidP="003D6A1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3D6A10">
        <w:rPr>
          <w:rFonts w:ascii="Times New Roman" w:hAnsi="Times New Roman"/>
          <w:sz w:val="26"/>
          <w:szCs w:val="26"/>
          <w:lang w:eastAsia="ru-RU"/>
        </w:rPr>
        <w:t>Мiський</w:t>
      </w:r>
      <w:proofErr w:type="spellEnd"/>
      <w:r w:rsidRPr="003D6A10">
        <w:rPr>
          <w:rFonts w:ascii="Times New Roman" w:hAnsi="Times New Roman"/>
          <w:sz w:val="26"/>
          <w:szCs w:val="26"/>
          <w:lang w:eastAsia="ru-RU"/>
        </w:rPr>
        <w:t xml:space="preserve"> голова</w:t>
      </w:r>
      <w:r w:rsidRPr="003D6A10">
        <w:rPr>
          <w:rFonts w:ascii="Times New Roman" w:hAnsi="Times New Roman"/>
          <w:sz w:val="26"/>
          <w:szCs w:val="26"/>
          <w:lang w:eastAsia="ru-RU"/>
        </w:rPr>
        <w:tab/>
      </w:r>
      <w:r w:rsidRPr="003D6A10">
        <w:rPr>
          <w:rFonts w:ascii="Times New Roman" w:hAnsi="Times New Roman"/>
          <w:sz w:val="26"/>
          <w:szCs w:val="26"/>
          <w:lang w:eastAsia="ru-RU"/>
        </w:rPr>
        <w:tab/>
      </w:r>
      <w:r w:rsidRPr="003D6A10">
        <w:rPr>
          <w:rFonts w:ascii="Times New Roman" w:hAnsi="Times New Roman"/>
          <w:i/>
          <w:sz w:val="26"/>
          <w:szCs w:val="26"/>
          <w:lang w:eastAsia="ru-RU"/>
        </w:rPr>
        <w:tab/>
      </w:r>
      <w:r w:rsidR="00DF4323">
        <w:rPr>
          <w:rFonts w:ascii="Times New Roman" w:hAnsi="Times New Roman"/>
          <w:i/>
          <w:sz w:val="26"/>
          <w:szCs w:val="26"/>
          <w:lang w:eastAsia="ru-RU"/>
        </w:rPr>
        <w:t>(підпис</w:t>
      </w:r>
      <w:bookmarkStart w:id="0" w:name="_GoBack"/>
      <w:bookmarkEnd w:id="0"/>
      <w:r w:rsidR="00DF4323">
        <w:rPr>
          <w:rFonts w:ascii="Times New Roman" w:hAnsi="Times New Roman"/>
          <w:i/>
          <w:sz w:val="26"/>
          <w:szCs w:val="26"/>
          <w:lang w:eastAsia="ru-RU"/>
        </w:rPr>
        <w:t>)</w:t>
      </w:r>
      <w:r w:rsidRPr="003D6A10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3D6A10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3D6A10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3D6A10"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sectPr w:rsidR="00B401C8" w:rsidRPr="00D6253B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4520D"/>
    <w:rsid w:val="001A6EE8"/>
    <w:rsid w:val="0021382C"/>
    <w:rsid w:val="0028758E"/>
    <w:rsid w:val="002E57FB"/>
    <w:rsid w:val="00315367"/>
    <w:rsid w:val="003519DC"/>
    <w:rsid w:val="003537F5"/>
    <w:rsid w:val="00360728"/>
    <w:rsid w:val="003954A1"/>
    <w:rsid w:val="003D6A10"/>
    <w:rsid w:val="003F4A93"/>
    <w:rsid w:val="003F5B5D"/>
    <w:rsid w:val="00403313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624134"/>
    <w:rsid w:val="006271C7"/>
    <w:rsid w:val="00642FE2"/>
    <w:rsid w:val="006435E9"/>
    <w:rsid w:val="006B3F15"/>
    <w:rsid w:val="006E505E"/>
    <w:rsid w:val="006F7253"/>
    <w:rsid w:val="00757CF4"/>
    <w:rsid w:val="007B518B"/>
    <w:rsid w:val="007F3E81"/>
    <w:rsid w:val="007F6C7B"/>
    <w:rsid w:val="00877261"/>
    <w:rsid w:val="00893E6F"/>
    <w:rsid w:val="0090640E"/>
    <w:rsid w:val="00925C09"/>
    <w:rsid w:val="0094247C"/>
    <w:rsid w:val="00A25163"/>
    <w:rsid w:val="00A86F97"/>
    <w:rsid w:val="00AC4146"/>
    <w:rsid w:val="00AC4769"/>
    <w:rsid w:val="00B14242"/>
    <w:rsid w:val="00B37DC6"/>
    <w:rsid w:val="00B401C8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12D7C"/>
    <w:rsid w:val="00C606A6"/>
    <w:rsid w:val="00C71483"/>
    <w:rsid w:val="00C72DDB"/>
    <w:rsid w:val="00CE3ECC"/>
    <w:rsid w:val="00D35676"/>
    <w:rsid w:val="00D35E52"/>
    <w:rsid w:val="00D6253B"/>
    <w:rsid w:val="00D63362"/>
    <w:rsid w:val="00D91AF9"/>
    <w:rsid w:val="00DA5B7F"/>
    <w:rsid w:val="00DE5C11"/>
    <w:rsid w:val="00DF4323"/>
    <w:rsid w:val="00E26AE7"/>
    <w:rsid w:val="00E51FB6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B3A9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B7454B4C-5241-4F3D-AD5C-AAB58F8A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D7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87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2170</Words>
  <Characters>1237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29</cp:revision>
  <cp:lastPrinted>2024-12-12T14:02:00Z</cp:lastPrinted>
  <dcterms:created xsi:type="dcterms:W3CDTF">2024-11-19T14:46:00Z</dcterms:created>
  <dcterms:modified xsi:type="dcterms:W3CDTF">2024-12-13T11:51:00Z</dcterms:modified>
</cp:coreProperties>
</file>