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16"/>
        <w:tblW w:w="9498" w:type="dxa"/>
        <w:tblLook w:val="01E0" w:firstRow="1" w:lastRow="1" w:firstColumn="1" w:lastColumn="1" w:noHBand="0" w:noVBand="0"/>
      </w:tblPr>
      <w:tblGrid>
        <w:gridCol w:w="2975"/>
        <w:gridCol w:w="2999"/>
        <w:gridCol w:w="3524"/>
      </w:tblGrid>
      <w:tr w:rsidR="00C112F3" w:rsidRPr="00F74E41" w:rsidTr="00EE4A87">
        <w:trPr>
          <w:trHeight w:val="1026"/>
        </w:trPr>
        <w:tc>
          <w:tcPr>
            <w:tcW w:w="9498" w:type="dxa"/>
            <w:gridSpan w:val="3"/>
          </w:tcPr>
          <w:p w:rsidR="00C112F3" w:rsidRPr="00DD1005" w:rsidRDefault="00EE4A87" w:rsidP="00AB6FE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567EBAD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112F3" w:rsidRDefault="00C112F3" w:rsidP="00026C9B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6EC91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3pt;height:47.25pt">
                  <v:imagedata r:id="rId7" o:title=""/>
                </v:shape>
              </w:pict>
            </w:r>
          </w:p>
          <w:p w:rsidR="00C112F3" w:rsidRPr="00DD1005" w:rsidRDefault="00C112F3" w:rsidP="00AB6FE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12F3" w:rsidRPr="00DD1005" w:rsidRDefault="00C112F3" w:rsidP="00AB6FE3">
            <w:pPr>
              <w:rPr>
                <w:b/>
                <w:sz w:val="26"/>
                <w:lang w:val="uk-UA" w:eastAsia="x-none"/>
              </w:rPr>
            </w:pPr>
          </w:p>
          <w:p w:rsidR="00C112F3" w:rsidRPr="00DD1005" w:rsidRDefault="00C112F3" w:rsidP="00AB6FE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</w:t>
            </w:r>
            <w:r w:rsidRPr="00C112F3">
              <w:rPr>
                <w:b/>
                <w:bCs/>
                <w:sz w:val="28"/>
                <w:szCs w:val="28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ята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112F3" w:rsidRPr="00DD1005" w:rsidRDefault="00C112F3" w:rsidP="00AB6FE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DD1005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C112F3" w:rsidRPr="00F74E41" w:rsidTr="00EE4A87">
        <w:tc>
          <w:tcPr>
            <w:tcW w:w="2975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524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C112F3" w:rsidRPr="00F74E41" w:rsidTr="00EE4A87">
        <w:tc>
          <w:tcPr>
            <w:tcW w:w="2975" w:type="dxa"/>
          </w:tcPr>
          <w:p w:rsidR="00C112F3" w:rsidRPr="003413A8" w:rsidRDefault="004E17D9" w:rsidP="00AB6F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  <w:r w:rsidR="00C112F3" w:rsidRPr="003413A8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999" w:type="dxa"/>
          </w:tcPr>
          <w:p w:rsidR="00C112F3" w:rsidRPr="003413A8" w:rsidRDefault="00C112F3" w:rsidP="00AB6FE3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524" w:type="dxa"/>
          </w:tcPr>
          <w:p w:rsidR="00C112F3" w:rsidRPr="003413A8" w:rsidRDefault="00EE4A87" w:rsidP="004E17D9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AB6FE3">
              <w:rPr>
                <w:sz w:val="28"/>
                <w:szCs w:val="28"/>
                <w:lang w:val="uk-UA"/>
              </w:rPr>
              <w:t xml:space="preserve">№ </w:t>
            </w:r>
            <w:r w:rsidR="004E17D9" w:rsidRPr="004E17D9">
              <w:rPr>
                <w:sz w:val="28"/>
                <w:szCs w:val="28"/>
                <w:u w:val="single"/>
                <w:lang w:val="uk-UA"/>
              </w:rPr>
              <w:t>3099</w:t>
            </w:r>
          </w:p>
        </w:tc>
      </w:tr>
      <w:tr w:rsidR="00DD41A8" w:rsidRPr="00F74E41" w:rsidTr="00EE4A87">
        <w:tc>
          <w:tcPr>
            <w:tcW w:w="2975" w:type="dxa"/>
          </w:tcPr>
          <w:p w:rsidR="00DD41A8" w:rsidRPr="003413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9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24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654CCE" w:rsidRDefault="00654CCE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5C74B3">
        <w:rPr>
          <w:b/>
          <w:sz w:val="26"/>
          <w:szCs w:val="26"/>
        </w:rPr>
        <w:t>ромадян</w:t>
      </w:r>
      <w:r>
        <w:rPr>
          <w:b/>
          <w:sz w:val="26"/>
          <w:szCs w:val="26"/>
        </w:rPr>
        <w:t>ки Мельник</w:t>
      </w:r>
    </w:p>
    <w:p w:rsidR="006513A2" w:rsidRDefault="00654CCE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Ганни Андріївни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DC4D83" w:rsidRDefault="00A34234" w:rsidP="00DC4D83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proofErr w:type="spellStart"/>
      <w:r w:rsidRPr="00B10A9C">
        <w:rPr>
          <w:sz w:val="26"/>
          <w:szCs w:val="26"/>
          <w:lang w:val="uk-UA"/>
        </w:rPr>
        <w:t>сцеве</w:t>
      </w:r>
      <w:proofErr w:type="spellEnd"/>
      <w:r w:rsidRPr="00B10A9C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B10A9C">
        <w:rPr>
          <w:sz w:val="26"/>
          <w:szCs w:val="26"/>
          <w:lang w:val="uk-UA"/>
        </w:rPr>
        <w:t>Україн</w:t>
      </w:r>
      <w:proofErr w:type="spellEnd"/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</w:t>
      </w:r>
      <w:proofErr w:type="spellStart"/>
      <w:r w:rsidRPr="00B10A9C">
        <w:rPr>
          <w:sz w:val="26"/>
          <w:szCs w:val="26"/>
          <w:lang w:val="uk-UA"/>
        </w:rPr>
        <w:t>землеустр</w:t>
      </w:r>
      <w:proofErr w:type="spellEnd"/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proofErr w:type="spellStart"/>
      <w:r w:rsidRPr="00B10A9C">
        <w:rPr>
          <w:sz w:val="26"/>
          <w:szCs w:val="26"/>
          <w:lang w:val="uk-UA"/>
        </w:rPr>
        <w:t>ючою</w:t>
      </w:r>
      <w:proofErr w:type="spellEnd"/>
      <w:r w:rsidRPr="00B10A9C">
        <w:rPr>
          <w:sz w:val="26"/>
          <w:szCs w:val="26"/>
          <w:lang w:val="uk-UA"/>
        </w:rPr>
        <w:t xml:space="preserve">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proofErr w:type="spellStart"/>
      <w:r w:rsidRPr="00B10A9C">
        <w:rPr>
          <w:sz w:val="26"/>
          <w:szCs w:val="26"/>
          <w:lang w:val="uk-UA"/>
        </w:rPr>
        <w:t>єю</w:t>
      </w:r>
      <w:proofErr w:type="spellEnd"/>
      <w:r w:rsidRPr="00B10A9C">
        <w:rPr>
          <w:sz w:val="26"/>
          <w:szCs w:val="26"/>
          <w:lang w:val="uk-UA"/>
        </w:rPr>
        <w:t xml:space="preserve">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proofErr w:type="spellStart"/>
      <w:r w:rsidRPr="00B10A9C">
        <w:rPr>
          <w:sz w:val="26"/>
          <w:szCs w:val="26"/>
          <w:lang w:val="uk-UA"/>
        </w:rPr>
        <w:t>дносин</w:t>
      </w:r>
      <w:proofErr w:type="spellEnd"/>
      <w:r w:rsidRPr="00B10A9C">
        <w:rPr>
          <w:sz w:val="26"/>
          <w:szCs w:val="26"/>
          <w:lang w:val="uk-UA"/>
        </w:rPr>
        <w:t xml:space="preserve">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proofErr w:type="spellStart"/>
      <w:r w:rsidRPr="00B10A9C">
        <w:rPr>
          <w:sz w:val="26"/>
          <w:szCs w:val="26"/>
          <w:lang w:val="uk-UA"/>
        </w:rPr>
        <w:t>ської</w:t>
      </w:r>
      <w:proofErr w:type="spellEnd"/>
      <w:r w:rsidRPr="00B10A9C">
        <w:rPr>
          <w:sz w:val="26"/>
          <w:szCs w:val="26"/>
          <w:lang w:val="uk-UA"/>
        </w:rPr>
        <w:t xml:space="preserve"> ради при розгляді </w:t>
      </w:r>
      <w:r w:rsidR="00654CCE" w:rsidRPr="00654CCE">
        <w:rPr>
          <w:color w:val="000000"/>
          <w:sz w:val="26"/>
          <w:szCs w:val="26"/>
          <w:lang w:val="uk-UA"/>
        </w:rPr>
        <w:t>громадянки Мельник</w:t>
      </w:r>
      <w:r w:rsidR="00654CCE">
        <w:rPr>
          <w:color w:val="000000"/>
          <w:sz w:val="26"/>
          <w:szCs w:val="26"/>
          <w:lang w:val="uk-UA"/>
        </w:rPr>
        <w:t xml:space="preserve"> </w:t>
      </w:r>
      <w:r w:rsidR="00654CCE" w:rsidRPr="00654CCE">
        <w:rPr>
          <w:color w:val="000000"/>
          <w:sz w:val="26"/>
          <w:szCs w:val="26"/>
          <w:lang w:val="uk-UA"/>
        </w:rPr>
        <w:t>Ганни Андріївни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 xml:space="preserve">надання </w:t>
      </w:r>
      <w:r w:rsidR="005C74B3">
        <w:rPr>
          <w:sz w:val="26"/>
          <w:szCs w:val="26"/>
          <w:lang w:val="uk-UA"/>
        </w:rPr>
        <w:t xml:space="preserve">дозволу на розроблення </w:t>
      </w:r>
      <w:proofErr w:type="spellStart"/>
      <w:r w:rsidR="005C74B3">
        <w:rPr>
          <w:sz w:val="26"/>
          <w:szCs w:val="26"/>
          <w:lang w:val="uk-UA"/>
        </w:rPr>
        <w:t>проє</w:t>
      </w:r>
      <w:r w:rsidRPr="00B10A9C">
        <w:rPr>
          <w:sz w:val="26"/>
          <w:szCs w:val="26"/>
          <w:lang w:val="uk-UA"/>
        </w:rPr>
        <w:t>кту</w:t>
      </w:r>
      <w:proofErr w:type="spellEnd"/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proofErr w:type="spellStart"/>
      <w:r w:rsidRPr="00B10A9C">
        <w:rPr>
          <w:sz w:val="26"/>
          <w:szCs w:val="26"/>
          <w:lang w:val="uk-UA"/>
        </w:rPr>
        <w:t>дведення</w:t>
      </w:r>
      <w:proofErr w:type="spellEnd"/>
      <w:r w:rsidRPr="00B10A9C">
        <w:rPr>
          <w:sz w:val="26"/>
          <w:szCs w:val="26"/>
          <w:lang w:val="uk-UA"/>
        </w:rPr>
        <w:t xml:space="preserve"> земельної д</w:t>
      </w:r>
      <w:r w:rsidRPr="00B10A9C">
        <w:rPr>
          <w:sz w:val="26"/>
          <w:szCs w:val="26"/>
        </w:rPr>
        <w:t>i</w:t>
      </w:r>
      <w:proofErr w:type="spellStart"/>
      <w:r w:rsidRPr="00B10A9C">
        <w:rPr>
          <w:sz w:val="26"/>
          <w:szCs w:val="26"/>
          <w:lang w:val="uk-UA"/>
        </w:rPr>
        <w:t>лянки</w:t>
      </w:r>
      <w:proofErr w:type="spellEnd"/>
      <w:r w:rsidRPr="00B10A9C">
        <w:rPr>
          <w:sz w:val="26"/>
          <w:szCs w:val="26"/>
          <w:lang w:val="uk-UA"/>
        </w:rPr>
        <w:t xml:space="preserve"> </w:t>
      </w:r>
      <w:r w:rsidR="00865D29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865D29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</w:t>
      </w:r>
      <w:r w:rsidRPr="00DD41A8">
        <w:rPr>
          <w:sz w:val="26"/>
          <w:szCs w:val="26"/>
          <w:lang w:val="uk-UA"/>
        </w:rPr>
        <w:t>: схеми розташування земельної ділянки</w:t>
      </w:r>
      <w:r w:rsidRPr="00B10A9C">
        <w:rPr>
          <w:sz w:val="26"/>
          <w:szCs w:val="26"/>
          <w:lang w:val="uk-UA"/>
        </w:rPr>
        <w:t>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314F16">
        <w:rPr>
          <w:sz w:val="26"/>
          <w:szCs w:val="26"/>
          <w:lang w:val="uk-UA"/>
        </w:rPr>
        <w:t xml:space="preserve">витягу з </w:t>
      </w:r>
      <w:r w:rsidR="00E043F2">
        <w:rPr>
          <w:sz w:val="26"/>
          <w:szCs w:val="26"/>
          <w:lang w:val="uk-UA"/>
        </w:rPr>
        <w:t xml:space="preserve">рішення виконавчого комітету Червоноградської міської </w:t>
      </w:r>
      <w:r w:rsidR="00AB6FE3">
        <w:rPr>
          <w:sz w:val="26"/>
          <w:szCs w:val="26"/>
          <w:lang w:val="uk-UA"/>
        </w:rPr>
        <w:t>Р</w:t>
      </w:r>
      <w:r w:rsidR="00E043F2">
        <w:rPr>
          <w:sz w:val="26"/>
          <w:szCs w:val="26"/>
          <w:lang w:val="uk-UA"/>
        </w:rPr>
        <w:t>ади народних депутатів</w:t>
      </w:r>
      <w:r w:rsidR="00DA34BA">
        <w:rPr>
          <w:sz w:val="26"/>
          <w:szCs w:val="26"/>
          <w:lang w:val="uk-UA"/>
        </w:rPr>
        <w:t xml:space="preserve"> </w:t>
      </w:r>
      <w:r w:rsidR="00654CCE">
        <w:rPr>
          <w:sz w:val="26"/>
          <w:szCs w:val="26"/>
          <w:lang w:val="uk-UA"/>
        </w:rPr>
        <w:t>Львівської області</w:t>
      </w:r>
      <w:r w:rsidRPr="00F7119C">
        <w:rPr>
          <w:color w:val="000000"/>
          <w:sz w:val="26"/>
          <w:szCs w:val="26"/>
          <w:lang w:val="uk-UA"/>
        </w:rPr>
        <w:t xml:space="preserve"> </w:t>
      </w:r>
      <w:r w:rsidR="00AB6FE3" w:rsidRPr="00DA34BA">
        <w:rPr>
          <w:sz w:val="26"/>
          <w:szCs w:val="26"/>
          <w:lang w:val="uk-UA"/>
        </w:rPr>
        <w:t xml:space="preserve">від </w:t>
      </w:r>
      <w:r w:rsidR="00AB6FE3">
        <w:rPr>
          <w:sz w:val="26"/>
          <w:szCs w:val="26"/>
          <w:lang w:val="uk-UA"/>
        </w:rPr>
        <w:t>18.0</w:t>
      </w:r>
      <w:r w:rsidR="00654CCE">
        <w:rPr>
          <w:sz w:val="26"/>
          <w:szCs w:val="26"/>
          <w:lang w:val="uk-UA"/>
        </w:rPr>
        <w:t>8</w:t>
      </w:r>
      <w:r w:rsidR="00AB6FE3">
        <w:rPr>
          <w:sz w:val="26"/>
          <w:szCs w:val="26"/>
          <w:lang w:val="uk-UA"/>
        </w:rPr>
        <w:t>.19</w:t>
      </w:r>
      <w:r w:rsidR="00654CCE">
        <w:rPr>
          <w:sz w:val="26"/>
          <w:szCs w:val="26"/>
          <w:lang w:val="uk-UA"/>
        </w:rPr>
        <w:t>88</w:t>
      </w:r>
      <w:r w:rsidR="00AB6FE3">
        <w:rPr>
          <w:sz w:val="26"/>
          <w:szCs w:val="26"/>
          <w:lang w:val="uk-UA"/>
        </w:rPr>
        <w:t xml:space="preserve"> № </w:t>
      </w:r>
      <w:r w:rsidR="00654CCE">
        <w:rPr>
          <w:sz w:val="26"/>
          <w:szCs w:val="26"/>
          <w:lang w:val="uk-UA"/>
        </w:rPr>
        <w:t>302</w:t>
      </w:r>
      <w:r w:rsidR="00AB6FE3" w:rsidRPr="00DA34BA">
        <w:rPr>
          <w:sz w:val="26"/>
          <w:szCs w:val="26"/>
          <w:lang w:val="uk-UA"/>
        </w:rPr>
        <w:t xml:space="preserve"> </w:t>
      </w:r>
      <w:r w:rsidR="00DA34BA" w:rsidRPr="00DA34BA">
        <w:rPr>
          <w:sz w:val="26"/>
          <w:szCs w:val="26"/>
          <w:lang w:val="uk-UA"/>
        </w:rPr>
        <w:t>«Про в</w:t>
      </w:r>
      <w:r w:rsidR="00654CCE">
        <w:rPr>
          <w:sz w:val="26"/>
          <w:szCs w:val="26"/>
          <w:lang w:val="uk-UA"/>
        </w:rPr>
        <w:t xml:space="preserve">илучення, </w:t>
      </w:r>
      <w:proofErr w:type="spellStart"/>
      <w:r w:rsidR="00654CCE">
        <w:rPr>
          <w:sz w:val="26"/>
          <w:szCs w:val="26"/>
          <w:lang w:val="uk-UA"/>
        </w:rPr>
        <w:t>перезакріплення</w:t>
      </w:r>
      <w:proofErr w:type="spellEnd"/>
      <w:r w:rsidR="00654CCE">
        <w:rPr>
          <w:sz w:val="26"/>
          <w:szCs w:val="26"/>
          <w:lang w:val="uk-UA"/>
        </w:rPr>
        <w:t xml:space="preserve"> та виділення земельних ділянок під будівництво цегляних гаражів в гаражному кооперативі № 5», технічного паспорту</w:t>
      </w:r>
      <w:r w:rsidR="00DA34BA" w:rsidRPr="00DA34BA">
        <w:rPr>
          <w:sz w:val="26"/>
          <w:szCs w:val="26"/>
          <w:lang w:val="uk-UA"/>
        </w:rPr>
        <w:t xml:space="preserve">, </w:t>
      </w:r>
      <w:r w:rsidRPr="00F7119C">
        <w:rPr>
          <w:color w:val="000000"/>
          <w:sz w:val="26"/>
          <w:szCs w:val="26"/>
          <w:lang w:val="uk-UA"/>
        </w:rPr>
        <w:t>у відповідності до</w:t>
      </w:r>
      <w:r w:rsidR="00AB6FE3">
        <w:rPr>
          <w:color w:val="000000"/>
          <w:sz w:val="26"/>
          <w:szCs w:val="26"/>
          <w:lang w:val="uk-UA"/>
        </w:rPr>
        <w:t xml:space="preserve"> </w:t>
      </w:r>
      <w:r w:rsidRPr="00F7119C">
        <w:rPr>
          <w:color w:val="000000"/>
          <w:sz w:val="26"/>
          <w:szCs w:val="26"/>
          <w:lang w:val="uk-UA"/>
        </w:rPr>
        <w:t xml:space="preserve">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="00DC4D83" w:rsidRPr="00F7119C">
        <w:rPr>
          <w:color w:val="000000"/>
          <w:sz w:val="26"/>
          <w:szCs w:val="26"/>
          <w:lang w:val="uk-UA"/>
        </w:rPr>
        <w:t>у відповідності до підпункту 5,</w:t>
      </w:r>
      <w:r w:rsidR="00314F16">
        <w:rPr>
          <w:color w:val="000000"/>
          <w:sz w:val="26"/>
          <w:szCs w:val="26"/>
          <w:lang w:val="uk-UA"/>
        </w:rPr>
        <w:t xml:space="preserve"> </w:t>
      </w:r>
      <w:r w:rsidR="00DC4D83" w:rsidRPr="00F7119C">
        <w:rPr>
          <w:color w:val="000000"/>
          <w:sz w:val="26"/>
          <w:szCs w:val="26"/>
          <w:lang w:val="uk-UA"/>
        </w:rPr>
        <w:t>пункту 27, розділу Х «Перехідні положення» Земельного кодексу України із змінами, внесеними згідно із Законом України від 19.10.2022 № 2698-ІХ,</w:t>
      </w:r>
      <w:r w:rsidR="00DC4D83">
        <w:rPr>
          <w:color w:val="000000"/>
          <w:sz w:val="26"/>
          <w:szCs w:val="26"/>
          <w:lang w:val="uk-UA"/>
        </w:rPr>
        <w:t xml:space="preserve"> </w:t>
      </w:r>
      <w:r w:rsidR="00DC4D83" w:rsidRPr="00936E3A">
        <w:rPr>
          <w:color w:val="000000"/>
          <w:sz w:val="26"/>
          <w:szCs w:val="26"/>
          <w:lang w:val="uk-UA"/>
        </w:rPr>
        <w:t xml:space="preserve">та згідно вимог генерального плану міста Червоноград, на підставі витягу з рішення виконавчого комітету Червоноградської міської Ради народних депутатів від 18.06.1992 № 224,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</w:t>
      </w:r>
      <w:r w:rsidR="00DC4D83">
        <w:rPr>
          <w:color w:val="000000"/>
          <w:sz w:val="26"/>
          <w:szCs w:val="26"/>
          <w:lang w:val="uk-UA"/>
        </w:rPr>
        <w:t>Шептицька</w:t>
      </w:r>
      <w:r w:rsidR="00DC4D83" w:rsidRPr="00936E3A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DC4D83" w:rsidRPr="00936E3A">
        <w:rPr>
          <w:color w:val="000000"/>
          <w:sz w:val="26"/>
          <w:szCs w:val="26"/>
          <w:lang w:val="uk-UA"/>
        </w:rPr>
        <w:t>мiська</w:t>
      </w:r>
      <w:proofErr w:type="spellEnd"/>
      <w:r w:rsidR="00DC4D83" w:rsidRPr="00936E3A">
        <w:rPr>
          <w:color w:val="000000"/>
          <w:sz w:val="26"/>
          <w:szCs w:val="26"/>
          <w:lang w:val="uk-UA"/>
        </w:rPr>
        <w:t xml:space="preserve"> рада</w:t>
      </w:r>
    </w:p>
    <w:p w:rsidR="004750F6" w:rsidRDefault="004750F6" w:rsidP="00EE4A87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EE4A87" w:rsidRDefault="00A34234" w:rsidP="00EE4A87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EE4A87" w:rsidRPr="002B363D" w:rsidRDefault="00EE4A87" w:rsidP="00EE4A87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314F16" w:rsidRPr="00314F16">
        <w:rPr>
          <w:color w:val="000000"/>
          <w:sz w:val="26"/>
          <w:szCs w:val="26"/>
          <w:lang w:val="uk-UA"/>
        </w:rPr>
        <w:t>громадян</w:t>
      </w:r>
      <w:r w:rsidR="00314F16">
        <w:rPr>
          <w:color w:val="000000"/>
          <w:sz w:val="26"/>
          <w:szCs w:val="26"/>
          <w:lang w:val="uk-UA"/>
        </w:rPr>
        <w:t>ці</w:t>
      </w:r>
      <w:r w:rsidR="00314F16" w:rsidRPr="00314F16">
        <w:rPr>
          <w:color w:val="000000"/>
          <w:sz w:val="26"/>
          <w:szCs w:val="26"/>
          <w:lang w:val="uk-UA"/>
        </w:rPr>
        <w:t xml:space="preserve"> Мельник Ганн</w:t>
      </w:r>
      <w:r w:rsidR="00314F16">
        <w:rPr>
          <w:color w:val="000000"/>
          <w:sz w:val="26"/>
          <w:szCs w:val="26"/>
          <w:lang w:val="uk-UA"/>
        </w:rPr>
        <w:t>і</w:t>
      </w:r>
      <w:r w:rsidR="00314F16" w:rsidRPr="00314F16">
        <w:rPr>
          <w:color w:val="000000"/>
          <w:sz w:val="26"/>
          <w:szCs w:val="26"/>
          <w:lang w:val="uk-UA"/>
        </w:rPr>
        <w:t xml:space="preserve"> Андріївн</w:t>
      </w:r>
      <w:r w:rsidR="00314F16">
        <w:rPr>
          <w:color w:val="000000"/>
          <w:sz w:val="26"/>
          <w:szCs w:val="26"/>
          <w:lang w:val="uk-UA"/>
        </w:rPr>
        <w:t>і</w:t>
      </w:r>
      <w:r w:rsidR="00314F16" w:rsidRPr="00314F16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дозвіл на розроблення </w:t>
      </w:r>
      <w:proofErr w:type="spellStart"/>
      <w:r w:rsidR="00A34234" w:rsidRPr="00F7119C">
        <w:rPr>
          <w:sz w:val="26"/>
          <w:szCs w:val="26"/>
          <w:lang w:val="uk-UA"/>
        </w:rPr>
        <w:t>про</w:t>
      </w:r>
      <w:r w:rsidR="005C74B3">
        <w:rPr>
          <w:sz w:val="26"/>
          <w:szCs w:val="26"/>
          <w:lang w:val="uk-UA"/>
        </w:rPr>
        <w:t>є</w:t>
      </w:r>
      <w:r w:rsidR="00A34234" w:rsidRPr="00F7119C">
        <w:rPr>
          <w:sz w:val="26"/>
          <w:szCs w:val="26"/>
          <w:lang w:val="uk-UA"/>
        </w:rPr>
        <w:t>кту</w:t>
      </w:r>
      <w:proofErr w:type="spellEnd"/>
      <w:r w:rsidR="00A34234" w:rsidRPr="00F7119C">
        <w:rPr>
          <w:sz w:val="26"/>
          <w:szCs w:val="26"/>
          <w:lang w:val="uk-UA"/>
        </w:rPr>
        <w:t xml:space="preserve">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</w:t>
      </w:r>
      <w:r w:rsidR="005C74B3">
        <w:rPr>
          <w:sz w:val="26"/>
          <w:szCs w:val="26"/>
          <w:lang w:val="uk-UA"/>
        </w:rPr>
        <w:t xml:space="preserve">ілянки орієнтовною площею </w:t>
      </w:r>
      <w:r w:rsidR="00C133F4" w:rsidRPr="00C133F4">
        <w:rPr>
          <w:sz w:val="26"/>
          <w:szCs w:val="26"/>
          <w:lang w:val="uk-UA"/>
        </w:rPr>
        <w:t>0,00</w:t>
      </w:r>
      <w:r w:rsidR="004750F6">
        <w:rPr>
          <w:sz w:val="26"/>
          <w:szCs w:val="26"/>
          <w:lang w:val="uk-UA"/>
        </w:rPr>
        <w:t>25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>(код КВЦПЗД - 02.05 - для будівництва індивідуальних гаражі</w:t>
      </w:r>
      <w:r w:rsidR="002523F0">
        <w:rPr>
          <w:sz w:val="26"/>
          <w:szCs w:val="26"/>
          <w:lang w:val="uk-UA"/>
        </w:rPr>
        <w:t>в)</w:t>
      </w:r>
      <w:r w:rsidR="00865D29">
        <w:rPr>
          <w:sz w:val="26"/>
          <w:szCs w:val="26"/>
          <w:lang w:val="uk-UA"/>
        </w:rPr>
        <w:t>,</w:t>
      </w:r>
      <w:r w:rsidR="002523F0">
        <w:rPr>
          <w:sz w:val="26"/>
          <w:szCs w:val="26"/>
          <w:lang w:val="uk-UA"/>
        </w:rPr>
        <w:t xml:space="preserve"> в</w:t>
      </w:r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м. </w:t>
      </w:r>
      <w:r w:rsidR="005C74B3">
        <w:rPr>
          <w:sz w:val="26"/>
          <w:szCs w:val="26"/>
          <w:lang w:val="uk-UA"/>
        </w:rPr>
        <w:t>Шептицький</w:t>
      </w:r>
      <w:r w:rsidR="00A34234" w:rsidRPr="00F7119C">
        <w:rPr>
          <w:sz w:val="26"/>
          <w:szCs w:val="26"/>
          <w:lang w:val="uk-UA"/>
        </w:rPr>
        <w:t xml:space="preserve">, </w:t>
      </w:r>
      <w:r w:rsidR="002523F0">
        <w:rPr>
          <w:sz w:val="26"/>
          <w:szCs w:val="26"/>
          <w:lang w:val="uk-UA"/>
        </w:rPr>
        <w:t xml:space="preserve">                                           </w:t>
      </w:r>
      <w:r w:rsidR="00DD41A8">
        <w:rPr>
          <w:sz w:val="26"/>
          <w:szCs w:val="26"/>
          <w:lang w:val="uk-UA"/>
        </w:rPr>
        <w:t xml:space="preserve">на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4750F6">
        <w:rPr>
          <w:sz w:val="26"/>
          <w:szCs w:val="26"/>
          <w:lang w:val="uk-UA"/>
        </w:rPr>
        <w:t>Б. Хмельницького, 83, гаражний кооператив № 5</w:t>
      </w:r>
      <w:r w:rsidR="00A554C7">
        <w:rPr>
          <w:sz w:val="26"/>
          <w:szCs w:val="26"/>
          <w:lang w:val="uk-UA"/>
        </w:rPr>
        <w:t>,</w:t>
      </w:r>
      <w:r w:rsidR="004750F6">
        <w:rPr>
          <w:sz w:val="26"/>
          <w:szCs w:val="26"/>
          <w:lang w:val="uk-UA"/>
        </w:rPr>
        <w:t xml:space="preserve"> гараж № 1322</w:t>
      </w:r>
      <w:r w:rsidR="00A554C7">
        <w:rPr>
          <w:sz w:val="26"/>
          <w:szCs w:val="26"/>
          <w:lang w:val="uk-UA"/>
        </w:rPr>
        <w:t>.</w:t>
      </w:r>
    </w:p>
    <w:p w:rsidR="00A34234" w:rsidRPr="00B10A9C" w:rsidRDefault="009B29E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4750F6">
        <w:rPr>
          <w:sz w:val="26"/>
          <w:szCs w:val="26"/>
          <w:lang w:val="uk-UA"/>
        </w:rPr>
        <w:t>Г</w:t>
      </w:r>
      <w:r w:rsidR="004750F6" w:rsidRPr="004750F6">
        <w:rPr>
          <w:sz w:val="26"/>
          <w:szCs w:val="26"/>
          <w:lang w:val="uk-UA"/>
        </w:rPr>
        <w:t xml:space="preserve">ромадянці Мельник Ганні Андріївні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A34234" w:rsidRPr="00B10A9C">
        <w:rPr>
          <w:sz w:val="26"/>
          <w:szCs w:val="26"/>
          <w:lang w:val="uk-UA"/>
        </w:rPr>
        <w:t>про</w:t>
      </w:r>
      <w:r w:rsidR="004750F6">
        <w:rPr>
          <w:sz w:val="26"/>
          <w:szCs w:val="26"/>
          <w:lang w:val="uk-UA"/>
        </w:rPr>
        <w:t>є</w:t>
      </w:r>
      <w:r w:rsidR="00A34234" w:rsidRPr="00B10A9C">
        <w:rPr>
          <w:sz w:val="26"/>
          <w:szCs w:val="26"/>
          <w:lang w:val="uk-UA"/>
        </w:rPr>
        <w:t>кт</w:t>
      </w:r>
      <w:proofErr w:type="spellEnd"/>
      <w:r w:rsidR="00A34234" w:rsidRPr="00B10A9C">
        <w:rPr>
          <w:sz w:val="26"/>
          <w:szCs w:val="26"/>
          <w:lang w:val="uk-UA"/>
        </w:rPr>
        <w:t xml:space="preserve"> землеустрою щодо </w:t>
      </w:r>
      <w:proofErr w:type="spellStart"/>
      <w:r w:rsidR="00A34234" w:rsidRPr="00B10A9C">
        <w:rPr>
          <w:sz w:val="26"/>
          <w:szCs w:val="26"/>
          <w:lang w:val="uk-UA"/>
        </w:rPr>
        <w:t>вiдведення</w:t>
      </w:r>
      <w:proofErr w:type="spellEnd"/>
      <w:r w:rsidR="00A34234" w:rsidRPr="00B10A9C">
        <w:rPr>
          <w:sz w:val="26"/>
          <w:szCs w:val="26"/>
          <w:lang w:val="uk-UA"/>
        </w:rPr>
        <w:t xml:space="preserve"> земельної ділянки подати на затвердження </w:t>
      </w:r>
      <w:r w:rsidR="00D11E7D">
        <w:rPr>
          <w:sz w:val="26"/>
          <w:szCs w:val="26"/>
          <w:lang w:val="uk-UA"/>
        </w:rPr>
        <w:t>Шептицькій</w:t>
      </w:r>
      <w:r w:rsidR="00A34234" w:rsidRPr="00B10A9C">
        <w:rPr>
          <w:sz w:val="26"/>
          <w:szCs w:val="26"/>
          <w:lang w:val="uk-UA"/>
        </w:rPr>
        <w:t xml:space="preserve">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3. Рішення набирає чинності з дня доведення його до відома адресата шляхом оприлюднення на офіційному веб сайті </w:t>
      </w:r>
      <w:r w:rsidR="00D11E7D">
        <w:rPr>
          <w:sz w:val="26"/>
          <w:szCs w:val="26"/>
          <w:lang w:val="uk-UA"/>
        </w:rPr>
        <w:t>Шептицької</w:t>
      </w:r>
      <w:r w:rsidRPr="00B10A9C">
        <w:rPr>
          <w:sz w:val="26"/>
          <w:szCs w:val="26"/>
          <w:lang w:val="uk-UA"/>
        </w:rPr>
        <w:t xml:space="preserve">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 xml:space="preserve">Контроль за </w:t>
      </w:r>
      <w:proofErr w:type="spellStart"/>
      <w:r w:rsidRPr="00B10A9C">
        <w:rPr>
          <w:sz w:val="26"/>
          <w:szCs w:val="26"/>
        </w:rPr>
        <w:t>виконанням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рiшення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покласти</w:t>
      </w:r>
      <w:proofErr w:type="spellEnd"/>
      <w:r w:rsidRPr="00B10A9C">
        <w:rPr>
          <w:sz w:val="26"/>
          <w:szCs w:val="26"/>
        </w:rPr>
        <w:t xml:space="preserve"> на </w:t>
      </w:r>
      <w:proofErr w:type="spellStart"/>
      <w:r w:rsidRPr="00B10A9C">
        <w:rPr>
          <w:sz w:val="26"/>
          <w:szCs w:val="26"/>
        </w:rPr>
        <w:t>постiйну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депутатську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комiсiю</w:t>
      </w:r>
      <w:proofErr w:type="spellEnd"/>
      <w:r w:rsidRPr="00B10A9C">
        <w:rPr>
          <w:sz w:val="26"/>
          <w:szCs w:val="26"/>
        </w:rPr>
        <w:t xml:space="preserve"> з </w:t>
      </w:r>
      <w:proofErr w:type="spellStart"/>
      <w:r w:rsidRPr="00B10A9C">
        <w:rPr>
          <w:sz w:val="26"/>
          <w:szCs w:val="26"/>
        </w:rPr>
        <w:t>питань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мiстобудування</w:t>
      </w:r>
      <w:proofErr w:type="spellEnd"/>
      <w:r w:rsidRPr="00B10A9C">
        <w:rPr>
          <w:sz w:val="26"/>
          <w:szCs w:val="26"/>
        </w:rPr>
        <w:t xml:space="preserve">, </w:t>
      </w:r>
      <w:proofErr w:type="spellStart"/>
      <w:r w:rsidRPr="00B10A9C">
        <w:rPr>
          <w:sz w:val="26"/>
          <w:szCs w:val="26"/>
        </w:rPr>
        <w:t>регулювання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земельних</w:t>
      </w:r>
      <w:proofErr w:type="spellEnd"/>
      <w:r w:rsidRPr="00B10A9C">
        <w:rPr>
          <w:sz w:val="26"/>
          <w:szCs w:val="26"/>
        </w:rPr>
        <w:t xml:space="preserve"> </w:t>
      </w:r>
      <w:proofErr w:type="spellStart"/>
      <w:r w:rsidRPr="00B10A9C">
        <w:rPr>
          <w:sz w:val="26"/>
          <w:szCs w:val="26"/>
        </w:rPr>
        <w:t>вiдносин</w:t>
      </w:r>
      <w:proofErr w:type="spellEnd"/>
      <w:r w:rsidRPr="00B10A9C">
        <w:rPr>
          <w:sz w:val="26"/>
          <w:szCs w:val="26"/>
        </w:rPr>
        <w:t xml:space="preserve"> та </w:t>
      </w:r>
      <w:proofErr w:type="spellStart"/>
      <w:r w:rsidRPr="00B10A9C">
        <w:rPr>
          <w:sz w:val="26"/>
          <w:szCs w:val="26"/>
        </w:rPr>
        <w:t>адмiнiстративно</w:t>
      </w:r>
      <w:proofErr w:type="spellEnd"/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proofErr w:type="spellStart"/>
      <w:r w:rsidRPr="00B10A9C">
        <w:rPr>
          <w:sz w:val="26"/>
          <w:szCs w:val="26"/>
        </w:rPr>
        <w:t>територiального</w:t>
      </w:r>
      <w:proofErr w:type="spellEnd"/>
      <w:r w:rsidRPr="00B10A9C">
        <w:rPr>
          <w:sz w:val="26"/>
          <w:szCs w:val="26"/>
        </w:rPr>
        <w:t xml:space="preserve">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</w:r>
      <w:proofErr w:type="spellStart"/>
      <w:r w:rsidRPr="003928FE">
        <w:rPr>
          <w:sz w:val="26"/>
          <w:szCs w:val="26"/>
          <w:lang w:val="uk-UA"/>
        </w:rPr>
        <w:t>Мiський</w:t>
      </w:r>
      <w:proofErr w:type="spellEnd"/>
      <w:r w:rsidRPr="003928FE">
        <w:rPr>
          <w:sz w:val="26"/>
          <w:szCs w:val="26"/>
          <w:lang w:val="uk-UA"/>
        </w:rPr>
        <w:t xml:space="preserve">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4E17D9">
        <w:rPr>
          <w:sz w:val="26"/>
          <w:szCs w:val="26"/>
          <w:lang w:val="uk-UA"/>
        </w:rPr>
        <w:t xml:space="preserve">      </w:t>
      </w:r>
      <w:r w:rsidR="004E17D9" w:rsidRPr="004E17D9">
        <w:rPr>
          <w:i/>
          <w:sz w:val="26"/>
          <w:szCs w:val="26"/>
          <w:lang w:val="uk-UA"/>
        </w:rPr>
        <w:t>(підпис)</w:t>
      </w:r>
      <w:r w:rsidR="004E17D9">
        <w:rPr>
          <w:sz w:val="26"/>
          <w:szCs w:val="26"/>
          <w:lang w:val="uk-UA"/>
        </w:rPr>
        <w:tab/>
      </w:r>
      <w:r w:rsidR="004E17D9"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EE4A87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9B" w:rsidRDefault="00026C9B" w:rsidP="000243F2">
      <w:r>
        <w:separator/>
      </w:r>
    </w:p>
  </w:endnote>
  <w:endnote w:type="continuationSeparator" w:id="0">
    <w:p w:rsidR="00026C9B" w:rsidRDefault="00026C9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9B" w:rsidRDefault="00026C9B" w:rsidP="000243F2">
      <w:r>
        <w:separator/>
      </w:r>
    </w:p>
  </w:footnote>
  <w:footnote w:type="continuationSeparator" w:id="0">
    <w:p w:rsidR="00026C9B" w:rsidRDefault="00026C9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C9B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0D2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07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03D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4F16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6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CF1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7D9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4E3A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C35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4CCE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B4A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4CF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A36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C7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6FE3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5EB5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2F3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33F4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1E7D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5FFB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4BA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4D83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1A8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43F2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A87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44CA05E-0B5D-46CD-8F15-B4EDAB0A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</cp:revision>
  <cp:lastPrinted>2024-11-06T08:34:00Z</cp:lastPrinted>
  <dcterms:created xsi:type="dcterms:W3CDTF">2024-10-24T12:11:00Z</dcterms:created>
  <dcterms:modified xsi:type="dcterms:W3CDTF">2024-11-22T13:34:00Z</dcterms:modified>
</cp:coreProperties>
</file>