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216"/>
        <w:tblW w:w="9354" w:type="dxa"/>
        <w:tblLook w:val="01E0" w:firstRow="1" w:lastRow="1" w:firstColumn="1" w:lastColumn="1" w:noHBand="0" w:noVBand="0"/>
      </w:tblPr>
      <w:tblGrid>
        <w:gridCol w:w="2975"/>
        <w:gridCol w:w="2999"/>
        <w:gridCol w:w="3380"/>
      </w:tblGrid>
      <w:tr w:rsidR="00C112F3" w:rsidRPr="00F74E41" w:rsidTr="00AB6FE3">
        <w:trPr>
          <w:trHeight w:val="1026"/>
        </w:trPr>
        <w:tc>
          <w:tcPr>
            <w:tcW w:w="9354" w:type="dxa"/>
            <w:gridSpan w:val="3"/>
          </w:tcPr>
          <w:p w:rsidR="00C112F3" w:rsidRPr="00DD1005" w:rsidRDefault="00EB4779" w:rsidP="00AB6FE3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  <w:lang w:val="uk-UA" w:eastAsia="uk-UA"/>
              </w:rPr>
              <w:pict w14:anchorId="3567EBAD">
                <v:rect id="_x0000_s1026" style="position:absolute;left:0;text-align:left;margin-left:567pt;margin-top:18.5pt;width:108pt;height:54pt;z-index:251659264" stroked="f">
                  <v:textbox style="mso-next-textbox:#_x0000_s1026">
                    <w:txbxContent>
                      <w:p w:rsidR="00C112F3" w:rsidRDefault="00C112F3" w:rsidP="00026C9B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  <w:lang w:val="x-none" w:eastAsia="x-none"/>
              </w:rPr>
              <w:pict w14:anchorId="6EC917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47.25pt">
                  <v:imagedata r:id="rId7" o:title=""/>
                </v:shape>
              </w:pict>
            </w:r>
          </w:p>
          <w:p w:rsidR="00C112F3" w:rsidRPr="00DD1005" w:rsidRDefault="00C112F3" w:rsidP="00AB6FE3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C112F3" w:rsidRPr="00DD1005" w:rsidRDefault="00C112F3" w:rsidP="00AB6FE3">
            <w:pPr>
              <w:rPr>
                <w:b/>
                <w:sz w:val="26"/>
                <w:lang w:val="uk-UA" w:eastAsia="x-none"/>
              </w:rPr>
            </w:pPr>
          </w:p>
          <w:p w:rsidR="00C112F3" w:rsidRPr="00DD1005" w:rsidRDefault="00C112F3" w:rsidP="00AB6FE3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</w:t>
            </w:r>
            <w:r w:rsidRPr="00C112F3">
              <w:rPr>
                <w:b/>
                <w:bCs/>
                <w:sz w:val="28"/>
                <w:szCs w:val="28"/>
              </w:rPr>
              <w:t>’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ята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C112F3" w:rsidRPr="00DD1005" w:rsidRDefault="00C112F3" w:rsidP="00AB6FE3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>Р І Ш Е Н Н Я</w:t>
            </w:r>
          </w:p>
        </w:tc>
      </w:tr>
      <w:tr w:rsidR="00C112F3" w:rsidRPr="00F74E41" w:rsidTr="00AB6FE3">
        <w:tc>
          <w:tcPr>
            <w:tcW w:w="2975" w:type="dxa"/>
          </w:tcPr>
          <w:p w:rsidR="00C112F3" w:rsidRPr="00DD1005" w:rsidRDefault="00C112F3" w:rsidP="00AB6FE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2999" w:type="dxa"/>
          </w:tcPr>
          <w:p w:rsidR="00C112F3" w:rsidRPr="00DD1005" w:rsidRDefault="00C112F3" w:rsidP="00AB6FE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380" w:type="dxa"/>
          </w:tcPr>
          <w:p w:rsidR="00C112F3" w:rsidRPr="00DD1005" w:rsidRDefault="00C112F3" w:rsidP="00AB6FE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</w:tr>
      <w:tr w:rsidR="00C112F3" w:rsidRPr="00F74E41" w:rsidTr="00AB6FE3">
        <w:tc>
          <w:tcPr>
            <w:tcW w:w="2975" w:type="dxa"/>
          </w:tcPr>
          <w:p w:rsidR="00C112F3" w:rsidRPr="003413A8" w:rsidRDefault="00E445FB" w:rsidP="00AB6F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21.11.2024</w:t>
            </w:r>
            <w:r w:rsidR="00C112F3" w:rsidRPr="003413A8">
              <w:rPr>
                <w:sz w:val="28"/>
                <w:szCs w:val="28"/>
                <w:lang w:val="uk-UA"/>
              </w:rPr>
              <w:t xml:space="preserve"> </w:t>
            </w:r>
            <w:r w:rsidR="00C112F3" w:rsidRPr="003413A8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2999" w:type="dxa"/>
          </w:tcPr>
          <w:p w:rsidR="00C112F3" w:rsidRPr="003413A8" w:rsidRDefault="00C112F3" w:rsidP="00AB6FE3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380" w:type="dxa"/>
          </w:tcPr>
          <w:p w:rsidR="00C112F3" w:rsidRPr="00E445FB" w:rsidRDefault="00E445FB" w:rsidP="00E445FB">
            <w:pPr>
              <w:ind w:right="-11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AB6FE3">
              <w:rPr>
                <w:sz w:val="28"/>
                <w:szCs w:val="28"/>
                <w:lang w:val="uk-UA"/>
              </w:rPr>
              <w:t xml:space="preserve">№ </w:t>
            </w:r>
            <w:r w:rsidRPr="00E445FB">
              <w:rPr>
                <w:sz w:val="28"/>
                <w:szCs w:val="28"/>
                <w:u w:val="single"/>
                <w:lang w:val="en-US"/>
              </w:rPr>
              <w:t>3098</w:t>
            </w:r>
          </w:p>
        </w:tc>
      </w:tr>
      <w:tr w:rsidR="00DD41A8" w:rsidRPr="00F74E41" w:rsidTr="00AB6FE3">
        <w:tc>
          <w:tcPr>
            <w:tcW w:w="2975" w:type="dxa"/>
          </w:tcPr>
          <w:p w:rsidR="00DD41A8" w:rsidRPr="003413A8" w:rsidRDefault="00DD41A8" w:rsidP="00AB6FE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99" w:type="dxa"/>
          </w:tcPr>
          <w:p w:rsidR="00DD41A8" w:rsidRDefault="00DD41A8" w:rsidP="00AB6FE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380" w:type="dxa"/>
          </w:tcPr>
          <w:p w:rsidR="00DD41A8" w:rsidRDefault="00DD41A8" w:rsidP="00AB6FE3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C112F3" w:rsidRPr="00D570F1" w:rsidRDefault="00C112F3" w:rsidP="00715814">
      <w:pPr>
        <w:pStyle w:val="a3"/>
        <w:ind w:left="0" w:right="0"/>
        <w:rPr>
          <w:b/>
          <w:sz w:val="20"/>
        </w:rPr>
      </w:pPr>
    </w:p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317755" w:rsidRDefault="00317755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5C74B3">
        <w:rPr>
          <w:b/>
          <w:sz w:val="26"/>
          <w:szCs w:val="26"/>
        </w:rPr>
        <w:t>ромадян</w:t>
      </w:r>
      <w:r>
        <w:rPr>
          <w:b/>
          <w:sz w:val="26"/>
          <w:szCs w:val="26"/>
        </w:rPr>
        <w:t xml:space="preserve">ки </w:t>
      </w:r>
      <w:r w:rsidR="001139D7">
        <w:rPr>
          <w:b/>
          <w:sz w:val="26"/>
          <w:szCs w:val="26"/>
        </w:rPr>
        <w:t>Малець</w:t>
      </w:r>
    </w:p>
    <w:p w:rsidR="006513A2" w:rsidRDefault="001139D7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Тетяни Павлівни</w:t>
      </w:r>
    </w:p>
    <w:p w:rsidR="00A34234" w:rsidRPr="00D570F1" w:rsidRDefault="00A34234" w:rsidP="00715814">
      <w:pPr>
        <w:pStyle w:val="a3"/>
        <w:ind w:left="0" w:right="0"/>
        <w:rPr>
          <w:sz w:val="20"/>
        </w:rPr>
      </w:pPr>
    </w:p>
    <w:p w:rsidR="00A34234" w:rsidRDefault="00A34234" w:rsidP="001139D7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317755" w:rsidRPr="00317755">
        <w:rPr>
          <w:color w:val="000000"/>
          <w:sz w:val="26"/>
          <w:szCs w:val="26"/>
          <w:lang w:val="uk-UA"/>
        </w:rPr>
        <w:t xml:space="preserve">громадянки </w:t>
      </w:r>
      <w:r w:rsidR="001139D7" w:rsidRPr="001139D7">
        <w:rPr>
          <w:color w:val="000000"/>
          <w:sz w:val="26"/>
          <w:szCs w:val="26"/>
          <w:lang w:val="uk-UA"/>
        </w:rPr>
        <w:t>Малець</w:t>
      </w:r>
      <w:r w:rsidR="001139D7">
        <w:rPr>
          <w:color w:val="000000"/>
          <w:sz w:val="26"/>
          <w:szCs w:val="26"/>
          <w:lang w:val="uk-UA"/>
        </w:rPr>
        <w:t xml:space="preserve"> </w:t>
      </w:r>
      <w:r w:rsidR="001139D7" w:rsidRPr="001139D7">
        <w:rPr>
          <w:color w:val="000000"/>
          <w:sz w:val="26"/>
          <w:szCs w:val="26"/>
          <w:lang w:val="uk-UA"/>
        </w:rPr>
        <w:t>Тетяни Павлівни</w:t>
      </w:r>
      <w:r w:rsidR="00317755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 xml:space="preserve">надання </w:t>
      </w:r>
      <w:r w:rsidR="005C74B3">
        <w:rPr>
          <w:sz w:val="26"/>
          <w:szCs w:val="26"/>
          <w:lang w:val="uk-UA"/>
        </w:rPr>
        <w:t>дозволу на розроблення проє</w:t>
      </w:r>
      <w:r w:rsidRPr="00B10A9C">
        <w:rPr>
          <w:sz w:val="26"/>
          <w:szCs w:val="26"/>
          <w:lang w:val="uk-UA"/>
        </w:rPr>
        <w:t>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 w:rsidR="00865D29">
        <w:rPr>
          <w:sz w:val="26"/>
          <w:szCs w:val="26"/>
          <w:lang w:val="uk-UA"/>
        </w:rPr>
        <w:t>з метою</w:t>
      </w:r>
      <w:r w:rsidRPr="00B10A9C">
        <w:rPr>
          <w:sz w:val="26"/>
          <w:szCs w:val="26"/>
          <w:lang w:val="uk-UA"/>
        </w:rPr>
        <w:t xml:space="preserve"> передач</w:t>
      </w:r>
      <w:r w:rsidR="00865D29">
        <w:rPr>
          <w:sz w:val="26"/>
          <w:szCs w:val="26"/>
          <w:lang w:val="uk-UA"/>
        </w:rPr>
        <w:t>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</w:t>
      </w:r>
      <w:r w:rsidRPr="00DD41A8">
        <w:rPr>
          <w:sz w:val="26"/>
          <w:szCs w:val="26"/>
          <w:lang w:val="uk-UA"/>
        </w:rPr>
        <w:t>: схеми розташування земельної ділянки</w:t>
      </w:r>
      <w:r w:rsidRPr="00B10A9C">
        <w:rPr>
          <w:sz w:val="26"/>
          <w:szCs w:val="26"/>
          <w:lang w:val="uk-UA"/>
        </w:rPr>
        <w:t>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317755">
        <w:rPr>
          <w:sz w:val="26"/>
          <w:szCs w:val="26"/>
          <w:lang w:val="uk-UA"/>
        </w:rPr>
        <w:t xml:space="preserve">витягу з Державного реєстру речових прав, </w:t>
      </w:r>
      <w:r w:rsidR="001139D7">
        <w:rPr>
          <w:sz w:val="26"/>
          <w:szCs w:val="26"/>
          <w:lang w:val="uk-UA"/>
        </w:rPr>
        <w:t>витягу з Реєстру будівельної діяльності щодо інформації про присвоєння адрес Єдиної державної електронної системи у сфері будівництва</w:t>
      </w:r>
      <w:r w:rsidR="00DA34BA" w:rsidRPr="00DA34BA">
        <w:rPr>
          <w:sz w:val="26"/>
          <w:szCs w:val="26"/>
          <w:lang w:val="uk-UA"/>
        </w:rPr>
        <w:t xml:space="preserve">, </w:t>
      </w:r>
      <w:r w:rsidRPr="00F711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 xml:space="preserve">площею </w:t>
      </w:r>
      <w:r w:rsidR="00C133F4" w:rsidRPr="00C133F4">
        <w:rPr>
          <w:sz w:val="26"/>
          <w:szCs w:val="26"/>
          <w:lang w:val="uk-UA"/>
        </w:rPr>
        <w:t>0,00</w:t>
      </w:r>
      <w:r w:rsidR="001139D7">
        <w:rPr>
          <w:sz w:val="26"/>
          <w:szCs w:val="26"/>
          <w:lang w:val="uk-UA"/>
        </w:rPr>
        <w:t>40</w:t>
      </w:r>
      <w:r w:rsidR="00CA36E1" w:rsidRPr="00CA36E1">
        <w:rPr>
          <w:sz w:val="26"/>
          <w:szCs w:val="26"/>
          <w:lang w:val="uk-UA"/>
        </w:rPr>
        <w:t xml:space="preserve"> </w:t>
      </w:r>
      <w:r w:rsidR="008E3351">
        <w:rPr>
          <w:sz w:val="26"/>
          <w:szCs w:val="26"/>
          <w:lang w:val="uk-UA"/>
        </w:rPr>
        <w:t>га</w:t>
      </w:r>
      <w:r w:rsidRPr="00F7119C">
        <w:rPr>
          <w:sz w:val="26"/>
          <w:szCs w:val="26"/>
          <w:lang w:val="uk-UA"/>
        </w:rPr>
        <w:t xml:space="preserve">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7119C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1139D7">
        <w:rPr>
          <w:rFonts w:ascii="Times New Roman CYR" w:hAnsi="Times New Roman CYR" w:cs="Times New Roman CYR"/>
          <w:sz w:val="26"/>
          <w:szCs w:val="26"/>
          <w:lang w:val="uk-UA"/>
        </w:rPr>
        <w:t xml:space="preserve">          </w:t>
      </w:r>
      <w:r w:rsidR="00EB4779">
        <w:rPr>
          <w:rFonts w:ascii="Times New Roman CYR" w:hAnsi="Times New Roman CYR" w:cs="Times New Roman CYR"/>
          <w:sz w:val="26"/>
          <w:szCs w:val="26"/>
          <w:lang w:val="uk-UA"/>
        </w:rPr>
        <w:t xml:space="preserve">                  </w:t>
      </w:r>
      <w:bookmarkStart w:id="0" w:name="_GoBack"/>
      <w:bookmarkEnd w:id="0"/>
      <w:r w:rsidR="009B29E0" w:rsidRPr="00F7119C">
        <w:rPr>
          <w:sz w:val="26"/>
          <w:szCs w:val="26"/>
          <w:lang w:val="uk-UA"/>
        </w:rPr>
        <w:t xml:space="preserve">м. </w:t>
      </w:r>
      <w:r w:rsidR="009B29E0">
        <w:rPr>
          <w:sz w:val="26"/>
          <w:szCs w:val="26"/>
          <w:lang w:val="uk-UA"/>
        </w:rPr>
        <w:t>Шептицький</w:t>
      </w:r>
      <w:r w:rsidR="009B29E0" w:rsidRPr="00F7119C">
        <w:rPr>
          <w:sz w:val="26"/>
          <w:szCs w:val="26"/>
          <w:lang w:val="uk-UA"/>
        </w:rPr>
        <w:t xml:space="preserve">, </w:t>
      </w:r>
      <w:r w:rsidR="009B29E0">
        <w:rPr>
          <w:sz w:val="26"/>
          <w:szCs w:val="26"/>
          <w:lang w:val="uk-UA"/>
        </w:rPr>
        <w:t xml:space="preserve">на </w:t>
      </w:r>
      <w:r w:rsidR="009B29E0" w:rsidRPr="00F7119C">
        <w:rPr>
          <w:sz w:val="26"/>
          <w:szCs w:val="26"/>
          <w:lang w:val="uk-UA"/>
        </w:rPr>
        <w:t xml:space="preserve">вул. </w:t>
      </w:r>
      <w:r w:rsidR="00317755">
        <w:rPr>
          <w:sz w:val="26"/>
          <w:szCs w:val="26"/>
          <w:lang w:val="uk-UA"/>
        </w:rPr>
        <w:t>Промислова, 1 «б»</w:t>
      </w:r>
      <w:r w:rsidR="00E043F2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D11E7D">
        <w:rPr>
          <w:rFonts w:ascii="Times New Roman CYR" w:hAnsi="Times New Roman CYR" w:cs="Times New Roman CYR"/>
          <w:sz w:val="26"/>
          <w:szCs w:val="26"/>
          <w:lang w:val="uk-UA"/>
        </w:rPr>
        <w:t xml:space="preserve">гараж № </w:t>
      </w:r>
      <w:r w:rsidR="001139D7">
        <w:rPr>
          <w:rFonts w:ascii="Times New Roman CYR" w:hAnsi="Times New Roman CYR" w:cs="Times New Roman CYR"/>
          <w:sz w:val="26"/>
          <w:szCs w:val="26"/>
          <w:lang w:val="uk-UA"/>
        </w:rPr>
        <w:t>186</w:t>
      </w:r>
      <w:r w:rsidR="00D11E7D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</w:t>
      </w:r>
      <w:r w:rsidR="00D570F1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 </w:t>
      </w:r>
      <w:r w:rsidR="00EB4779">
        <w:rPr>
          <w:color w:val="000000"/>
          <w:sz w:val="26"/>
          <w:szCs w:val="26"/>
          <w:lang w:val="uk-UA"/>
        </w:rPr>
        <w:t xml:space="preserve">                        </w:t>
      </w:r>
      <w:r w:rsidRPr="00B10A9C">
        <w:rPr>
          <w:color w:val="000000"/>
          <w:sz w:val="26"/>
          <w:szCs w:val="26"/>
          <w:lang w:val="uk-UA"/>
        </w:rPr>
        <w:t xml:space="preserve">№ 2698-ІХ, </w:t>
      </w:r>
      <w:r w:rsidR="00D11E7D">
        <w:rPr>
          <w:color w:val="000000"/>
          <w:sz w:val="26"/>
          <w:szCs w:val="26"/>
          <w:lang w:val="uk-UA"/>
        </w:rPr>
        <w:t>Шептицька</w:t>
      </w:r>
      <w:r w:rsidRPr="00B10A9C">
        <w:rPr>
          <w:color w:val="000000"/>
          <w:sz w:val="26"/>
          <w:szCs w:val="26"/>
          <w:lang w:val="uk-UA"/>
        </w:rPr>
        <w:t xml:space="preserve"> мiська рада</w:t>
      </w:r>
    </w:p>
    <w:p w:rsidR="00D570F1" w:rsidRPr="00B10A9C" w:rsidRDefault="00D570F1" w:rsidP="001139D7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</w:p>
    <w:p w:rsidR="00A34234" w:rsidRDefault="00A34234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2B363D" w:rsidRPr="002B363D" w:rsidRDefault="002B363D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F7119C" w:rsidRDefault="00F7119C" w:rsidP="00317755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5C74B3">
        <w:rPr>
          <w:color w:val="000000"/>
          <w:sz w:val="26"/>
          <w:szCs w:val="26"/>
          <w:lang w:val="uk-UA"/>
        </w:rPr>
        <w:t>громадян</w:t>
      </w:r>
      <w:r w:rsidR="00317755">
        <w:rPr>
          <w:color w:val="000000"/>
          <w:sz w:val="26"/>
          <w:szCs w:val="26"/>
          <w:lang w:val="uk-UA"/>
        </w:rPr>
        <w:t>ці</w:t>
      </w:r>
      <w:r w:rsidR="005C74B3">
        <w:rPr>
          <w:color w:val="000000"/>
          <w:sz w:val="26"/>
          <w:szCs w:val="26"/>
          <w:lang w:val="uk-UA"/>
        </w:rPr>
        <w:t xml:space="preserve"> </w:t>
      </w:r>
      <w:r w:rsidR="001139D7" w:rsidRPr="001139D7">
        <w:rPr>
          <w:color w:val="000000"/>
          <w:sz w:val="26"/>
          <w:szCs w:val="26"/>
          <w:lang w:val="uk-UA"/>
        </w:rPr>
        <w:t>Малець Тетян</w:t>
      </w:r>
      <w:r w:rsidR="001139D7">
        <w:rPr>
          <w:color w:val="000000"/>
          <w:sz w:val="26"/>
          <w:szCs w:val="26"/>
          <w:lang w:val="uk-UA"/>
        </w:rPr>
        <w:t>і</w:t>
      </w:r>
      <w:r w:rsidR="001139D7" w:rsidRPr="001139D7">
        <w:rPr>
          <w:color w:val="000000"/>
          <w:sz w:val="26"/>
          <w:szCs w:val="26"/>
          <w:lang w:val="uk-UA"/>
        </w:rPr>
        <w:t xml:space="preserve"> Павлівн</w:t>
      </w:r>
      <w:r w:rsidR="001139D7">
        <w:rPr>
          <w:color w:val="000000"/>
          <w:sz w:val="26"/>
          <w:szCs w:val="26"/>
          <w:lang w:val="uk-UA"/>
        </w:rPr>
        <w:t>і</w:t>
      </w:r>
      <w:r w:rsidR="001139D7" w:rsidRPr="001139D7">
        <w:rPr>
          <w:color w:val="000000"/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дозвіл на розроблення про</w:t>
      </w:r>
      <w:r w:rsidR="005C74B3">
        <w:rPr>
          <w:sz w:val="26"/>
          <w:szCs w:val="26"/>
          <w:lang w:val="uk-UA"/>
        </w:rPr>
        <w:t>є</w:t>
      </w:r>
      <w:r w:rsidR="00A34234" w:rsidRPr="00F7119C">
        <w:rPr>
          <w:sz w:val="26"/>
          <w:szCs w:val="26"/>
          <w:lang w:val="uk-UA"/>
        </w:rPr>
        <w:t>кту землеустрою щодо відведення земельної</w:t>
      </w:r>
      <w:r w:rsidR="002523F0">
        <w:rPr>
          <w:sz w:val="26"/>
          <w:szCs w:val="26"/>
          <w:lang w:val="uk-UA"/>
        </w:rPr>
        <w:t xml:space="preserve"> д</w:t>
      </w:r>
      <w:r w:rsidR="005C74B3">
        <w:rPr>
          <w:sz w:val="26"/>
          <w:szCs w:val="26"/>
          <w:lang w:val="uk-UA"/>
        </w:rPr>
        <w:t xml:space="preserve">ілянки орієнтовною площею </w:t>
      </w:r>
      <w:r w:rsidR="00C133F4" w:rsidRPr="00C133F4">
        <w:rPr>
          <w:sz w:val="26"/>
          <w:szCs w:val="26"/>
          <w:lang w:val="uk-UA"/>
        </w:rPr>
        <w:t>0,00</w:t>
      </w:r>
      <w:r w:rsidR="001139D7">
        <w:rPr>
          <w:sz w:val="26"/>
          <w:szCs w:val="26"/>
          <w:lang w:val="uk-UA"/>
        </w:rPr>
        <w:t>40</w:t>
      </w:r>
      <w:r w:rsidR="00A34234" w:rsidRPr="00F7119C">
        <w:rPr>
          <w:sz w:val="26"/>
          <w:szCs w:val="26"/>
          <w:lang w:val="uk-UA"/>
        </w:rPr>
        <w:t xml:space="preserve"> га з </w:t>
      </w:r>
      <w:r w:rsidR="00A34234" w:rsidRPr="00F7119C">
        <w:rPr>
          <w:sz w:val="26"/>
          <w:szCs w:val="26"/>
          <w:lang w:val="uk-UA"/>
        </w:rPr>
        <w:lastRenderedPageBreak/>
        <w:t>метою надання її у власність для будівни</w:t>
      </w:r>
      <w:r w:rsidR="00147545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>(код КВЦПЗД - 02.05 - для будівництва індивідуальних гаражі</w:t>
      </w:r>
      <w:r w:rsidR="002523F0">
        <w:rPr>
          <w:sz w:val="26"/>
          <w:szCs w:val="26"/>
          <w:lang w:val="uk-UA"/>
        </w:rPr>
        <w:t>в)</w:t>
      </w:r>
      <w:r w:rsidR="00865D29">
        <w:rPr>
          <w:sz w:val="26"/>
          <w:szCs w:val="26"/>
          <w:lang w:val="uk-UA"/>
        </w:rPr>
        <w:t>,</w:t>
      </w:r>
      <w:r w:rsidR="002523F0">
        <w:rPr>
          <w:sz w:val="26"/>
          <w:szCs w:val="26"/>
          <w:lang w:val="uk-UA"/>
        </w:rPr>
        <w:t xml:space="preserve"> в</w:t>
      </w:r>
      <w:r w:rsidR="00147545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 xml:space="preserve">м. </w:t>
      </w:r>
      <w:r w:rsidR="005C74B3">
        <w:rPr>
          <w:sz w:val="26"/>
          <w:szCs w:val="26"/>
          <w:lang w:val="uk-UA"/>
        </w:rPr>
        <w:t>Шептицький</w:t>
      </w:r>
      <w:r w:rsidR="00A34234" w:rsidRPr="00F7119C">
        <w:rPr>
          <w:sz w:val="26"/>
          <w:szCs w:val="26"/>
          <w:lang w:val="uk-UA"/>
        </w:rPr>
        <w:t xml:space="preserve">, </w:t>
      </w:r>
      <w:r w:rsidR="002523F0">
        <w:rPr>
          <w:sz w:val="26"/>
          <w:szCs w:val="26"/>
          <w:lang w:val="uk-UA"/>
        </w:rPr>
        <w:t xml:space="preserve">                                           </w:t>
      </w:r>
      <w:r w:rsidR="00DD41A8">
        <w:rPr>
          <w:sz w:val="26"/>
          <w:szCs w:val="26"/>
          <w:lang w:val="uk-UA"/>
        </w:rPr>
        <w:t xml:space="preserve">на </w:t>
      </w:r>
      <w:r w:rsidR="00317755">
        <w:rPr>
          <w:sz w:val="26"/>
          <w:szCs w:val="26"/>
          <w:lang w:val="uk-UA"/>
        </w:rPr>
        <w:t xml:space="preserve">вул. </w:t>
      </w:r>
      <w:r w:rsidR="00317755" w:rsidRPr="00317755">
        <w:rPr>
          <w:sz w:val="26"/>
          <w:szCs w:val="26"/>
          <w:lang w:val="uk-UA"/>
        </w:rPr>
        <w:t xml:space="preserve">Промислова, 1 «б», гараж № </w:t>
      </w:r>
      <w:r w:rsidR="001139D7">
        <w:rPr>
          <w:sz w:val="26"/>
          <w:szCs w:val="26"/>
          <w:lang w:val="uk-UA"/>
        </w:rPr>
        <w:t>186</w:t>
      </w:r>
      <w:r w:rsidR="00A554C7">
        <w:rPr>
          <w:sz w:val="26"/>
          <w:szCs w:val="26"/>
          <w:lang w:val="uk-UA"/>
        </w:rPr>
        <w:t>.</w:t>
      </w:r>
    </w:p>
    <w:p w:rsidR="00A34234" w:rsidRPr="00B10A9C" w:rsidRDefault="009B29E0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317755">
        <w:rPr>
          <w:sz w:val="26"/>
          <w:szCs w:val="26"/>
          <w:lang w:val="uk-UA"/>
        </w:rPr>
        <w:t>Г</w:t>
      </w:r>
      <w:r w:rsidR="00317755" w:rsidRPr="00317755">
        <w:rPr>
          <w:sz w:val="26"/>
          <w:szCs w:val="26"/>
          <w:lang w:val="uk-UA"/>
        </w:rPr>
        <w:t xml:space="preserve">ромадянці </w:t>
      </w:r>
      <w:r w:rsidR="001139D7" w:rsidRPr="001139D7">
        <w:rPr>
          <w:sz w:val="26"/>
          <w:szCs w:val="26"/>
          <w:lang w:val="uk-UA"/>
        </w:rPr>
        <w:t>Малець Тетян</w:t>
      </w:r>
      <w:r w:rsidR="001139D7">
        <w:rPr>
          <w:sz w:val="26"/>
          <w:szCs w:val="26"/>
          <w:lang w:val="uk-UA"/>
        </w:rPr>
        <w:t>і</w:t>
      </w:r>
      <w:r w:rsidR="001139D7" w:rsidRPr="001139D7">
        <w:rPr>
          <w:sz w:val="26"/>
          <w:szCs w:val="26"/>
          <w:lang w:val="uk-UA"/>
        </w:rPr>
        <w:t xml:space="preserve"> Павлівн</w:t>
      </w:r>
      <w:r w:rsidR="001139D7">
        <w:rPr>
          <w:sz w:val="26"/>
          <w:szCs w:val="26"/>
          <w:lang w:val="uk-UA"/>
        </w:rPr>
        <w:t>і</w:t>
      </w:r>
      <w:r w:rsidR="001139D7" w:rsidRPr="001139D7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та</w:t>
      </w:r>
      <w:r w:rsidR="00A34234"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</w:t>
      </w:r>
      <w:r w:rsidR="00317755">
        <w:rPr>
          <w:sz w:val="26"/>
          <w:szCs w:val="26"/>
          <w:lang w:val="uk-UA"/>
        </w:rPr>
        <w:t>є</w:t>
      </w:r>
      <w:r w:rsidR="00A34234" w:rsidRPr="00B10A9C">
        <w:rPr>
          <w:sz w:val="26"/>
          <w:szCs w:val="26"/>
          <w:lang w:val="uk-UA"/>
        </w:rPr>
        <w:t xml:space="preserve">кт землеустрою щодо вiдведення земельної ділянки подати на затвердження </w:t>
      </w:r>
      <w:r w:rsidR="00D11E7D">
        <w:rPr>
          <w:sz w:val="26"/>
          <w:szCs w:val="26"/>
          <w:lang w:val="uk-UA"/>
        </w:rPr>
        <w:t>Шептицькій</w:t>
      </w:r>
      <w:r w:rsidR="00A34234" w:rsidRPr="00B10A9C">
        <w:rPr>
          <w:sz w:val="26"/>
          <w:szCs w:val="26"/>
          <w:lang w:val="uk-UA"/>
        </w:rPr>
        <w:t xml:space="preserve">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 xml:space="preserve">3. Рішення набирає чинності з дня доведення його до відома адресата шляхом оприлюднення на офіційному веб сайті </w:t>
      </w:r>
      <w:r w:rsidR="00D11E7D">
        <w:rPr>
          <w:sz w:val="26"/>
          <w:szCs w:val="26"/>
          <w:lang w:val="uk-UA"/>
        </w:rPr>
        <w:t>Шептицької</w:t>
      </w:r>
      <w:r w:rsidRPr="00B10A9C">
        <w:rPr>
          <w:sz w:val="26"/>
          <w:szCs w:val="26"/>
          <w:lang w:val="uk-UA"/>
        </w:rPr>
        <w:t xml:space="preserve">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E445FB">
        <w:rPr>
          <w:sz w:val="26"/>
          <w:szCs w:val="26"/>
          <w:lang w:val="uk-UA"/>
        </w:rPr>
        <w:t xml:space="preserve">         </w:t>
      </w:r>
      <w:r w:rsidR="00E445FB" w:rsidRPr="00E445FB">
        <w:rPr>
          <w:i/>
          <w:sz w:val="26"/>
          <w:szCs w:val="26"/>
          <w:lang w:val="en-US"/>
        </w:rPr>
        <w:t>(</w:t>
      </w:r>
      <w:r w:rsidR="00E445FB" w:rsidRPr="00E445FB">
        <w:rPr>
          <w:i/>
          <w:sz w:val="26"/>
          <w:szCs w:val="26"/>
          <w:lang w:val="uk-UA"/>
        </w:rPr>
        <w:t>підпис</w:t>
      </w:r>
      <w:r w:rsidR="00E445FB" w:rsidRPr="00E445FB">
        <w:rPr>
          <w:i/>
          <w:sz w:val="26"/>
          <w:szCs w:val="26"/>
          <w:lang w:val="en-US"/>
        </w:rPr>
        <w:t>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E445FB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C9B" w:rsidRDefault="00026C9B" w:rsidP="000243F2">
      <w:r>
        <w:separator/>
      </w:r>
    </w:p>
  </w:endnote>
  <w:endnote w:type="continuationSeparator" w:id="0">
    <w:p w:rsidR="00026C9B" w:rsidRDefault="00026C9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C9B" w:rsidRDefault="00026C9B" w:rsidP="000243F2">
      <w:r>
        <w:separator/>
      </w:r>
    </w:p>
  </w:footnote>
  <w:footnote w:type="continuationSeparator" w:id="0">
    <w:p w:rsidR="00026C9B" w:rsidRDefault="00026C9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C9B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9D7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47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0D2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07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03D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3F0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17755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CF1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B7EBD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4B3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4E3A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C35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B4A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105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4CF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5D29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9E0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1A36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54C7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6FE3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67F86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5EB5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330"/>
    <w:rsid w:val="00C10569"/>
    <w:rsid w:val="00C10A01"/>
    <w:rsid w:val="00C112F3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33F4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36E1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0D8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1E7D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5FFB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0F1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4BA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1A8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43F2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5FB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4779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168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444CA05E-0B5D-46CD-8F15-B4EDAB0A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431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9</cp:revision>
  <cp:lastPrinted>2024-11-22T13:41:00Z</cp:lastPrinted>
  <dcterms:created xsi:type="dcterms:W3CDTF">2024-10-24T12:11:00Z</dcterms:created>
  <dcterms:modified xsi:type="dcterms:W3CDTF">2024-11-22T13:45:00Z</dcterms:modified>
</cp:coreProperties>
</file>