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F2E1F7" w14:textId="77777777" w:rsidR="00C53487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65FA5">
        <w:rPr>
          <w:rFonts w:ascii="Times New Roman" w:hAnsi="Times New Roman" w:cs="Times New Roman"/>
          <w:sz w:val="24"/>
          <w:szCs w:val="24"/>
        </w:rPr>
        <w:t>Додаток</w:t>
      </w:r>
    </w:p>
    <w:p w14:paraId="03D39BB3" w14:textId="20A0291D" w:rsidR="00240DAB" w:rsidRPr="00A65FA5" w:rsidRDefault="00240DAB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до рішення </w:t>
      </w:r>
      <w:r w:rsidR="00A42E90">
        <w:rPr>
          <w:rFonts w:ascii="Times New Roman" w:hAnsi="Times New Roman" w:cs="Times New Roman"/>
          <w:sz w:val="24"/>
          <w:szCs w:val="24"/>
        </w:rPr>
        <w:t>Шептиц</w:t>
      </w:r>
      <w:r w:rsidR="009D4C7E" w:rsidRPr="00A65FA5">
        <w:rPr>
          <w:rFonts w:ascii="Times New Roman" w:hAnsi="Times New Roman" w:cs="Times New Roman"/>
          <w:sz w:val="24"/>
          <w:szCs w:val="24"/>
        </w:rPr>
        <w:t>ької</w:t>
      </w:r>
      <w:r w:rsidRPr="00A65F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8C2C5" w14:textId="77777777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міської ради </w:t>
      </w:r>
    </w:p>
    <w:p w14:paraId="3324E7DE" w14:textId="29718C08" w:rsidR="009D4C7E" w:rsidRPr="00A65FA5" w:rsidRDefault="009D4C7E" w:rsidP="00240D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</w:r>
      <w:r w:rsidRPr="00A65FA5"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2D51B4">
        <w:rPr>
          <w:rFonts w:ascii="Times New Roman" w:hAnsi="Times New Roman" w:cs="Times New Roman"/>
          <w:sz w:val="24"/>
          <w:szCs w:val="24"/>
        </w:rPr>
        <w:t xml:space="preserve">21.11.2024 </w:t>
      </w:r>
      <w:r w:rsidR="002D51B4" w:rsidRPr="00A65FA5">
        <w:rPr>
          <w:rFonts w:ascii="Times New Roman" w:hAnsi="Times New Roman" w:cs="Times New Roman"/>
          <w:sz w:val="24"/>
          <w:szCs w:val="24"/>
        </w:rPr>
        <w:t xml:space="preserve"> №</w:t>
      </w:r>
      <w:r w:rsidR="002D51B4">
        <w:rPr>
          <w:rFonts w:ascii="Times New Roman" w:hAnsi="Times New Roman" w:cs="Times New Roman"/>
          <w:sz w:val="24"/>
          <w:szCs w:val="24"/>
        </w:rPr>
        <w:t>3039</w:t>
      </w:r>
      <w:bookmarkStart w:id="0" w:name="_GoBack"/>
      <w:bookmarkEnd w:id="0"/>
    </w:p>
    <w:p w14:paraId="29E0037F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1F2DC6E" w14:textId="77777777" w:rsidR="00167628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FF31C4" w14:textId="4BDB9184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>Перелік</w:t>
      </w:r>
      <w:r w:rsidR="00381199">
        <w:rPr>
          <w:rFonts w:ascii="Times New Roman" w:hAnsi="Times New Roman" w:cs="Times New Roman"/>
          <w:sz w:val="24"/>
          <w:szCs w:val="24"/>
        </w:rPr>
        <w:t xml:space="preserve"> 4</w:t>
      </w:r>
    </w:p>
    <w:p w14:paraId="552502D2" w14:textId="77777777" w:rsidR="007A3C2F" w:rsidRPr="00A65FA5" w:rsidRDefault="007A3C2F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65FA5">
        <w:rPr>
          <w:rFonts w:ascii="Times New Roman" w:hAnsi="Times New Roman" w:cs="Times New Roman"/>
          <w:sz w:val="24"/>
          <w:szCs w:val="24"/>
        </w:rPr>
        <w:t xml:space="preserve">майна (необоротних активів), безкоштовно переданих </w:t>
      </w:r>
    </w:p>
    <w:p w14:paraId="07EA0B3C" w14:textId="77777777" w:rsidR="007A3C2F" w:rsidRPr="00A65FA5" w:rsidRDefault="009F634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ГО «Фундація розвитку та стратегічних змін»</w:t>
      </w:r>
    </w:p>
    <w:p w14:paraId="38BDA136" w14:textId="6C480389" w:rsidR="007A3C2F" w:rsidRDefault="00A42E90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DDE7918" w14:textId="77777777" w:rsidR="00167628" w:rsidRPr="00A65FA5" w:rsidRDefault="00167628" w:rsidP="007A3C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263"/>
        <w:gridCol w:w="2976"/>
        <w:gridCol w:w="1177"/>
        <w:gridCol w:w="1412"/>
      </w:tblGrid>
      <w:tr w:rsidR="000B637B" w:rsidRPr="00A65FA5" w14:paraId="4B774315" w14:textId="77777777" w:rsidTr="005A1667">
        <w:tc>
          <w:tcPr>
            <w:tcW w:w="560" w:type="dxa"/>
          </w:tcPr>
          <w:p w14:paraId="3AD87DD0" w14:textId="77777777" w:rsidR="000B637B" w:rsidRPr="004A6BB2" w:rsidRDefault="000B637B" w:rsidP="007A3C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E5F6437" w14:textId="77777777" w:rsidR="000B637B" w:rsidRPr="004A6BB2" w:rsidRDefault="000B637B" w:rsidP="007A3C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з/п</w:t>
            </w:r>
          </w:p>
        </w:tc>
        <w:tc>
          <w:tcPr>
            <w:tcW w:w="3263" w:type="dxa"/>
          </w:tcPr>
          <w:p w14:paraId="4C9448AD" w14:textId="77777777" w:rsidR="000B637B" w:rsidRPr="004A6BB2" w:rsidRDefault="000B637B" w:rsidP="007A3C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Назва майна</w:t>
            </w:r>
          </w:p>
        </w:tc>
        <w:tc>
          <w:tcPr>
            <w:tcW w:w="2976" w:type="dxa"/>
          </w:tcPr>
          <w:p w14:paraId="6FB5059D" w14:textId="77777777" w:rsidR="000B637B" w:rsidRPr="004A6BB2" w:rsidRDefault="000B637B" w:rsidP="004624C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24C6" w:rsidRPr="004A6BB2">
              <w:rPr>
                <w:rFonts w:ascii="Times New Roman" w:hAnsi="Times New Roman" w:cs="Times New Roman"/>
                <w:sz w:val="20"/>
                <w:szCs w:val="20"/>
              </w:rPr>
              <w:t>Паспортні дані</w:t>
            </w:r>
          </w:p>
        </w:tc>
        <w:tc>
          <w:tcPr>
            <w:tcW w:w="1177" w:type="dxa"/>
          </w:tcPr>
          <w:p w14:paraId="0EA5400A" w14:textId="77777777" w:rsidR="000B637B" w:rsidRPr="004A6BB2" w:rsidRDefault="004624C6" w:rsidP="007A3C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412" w:type="dxa"/>
          </w:tcPr>
          <w:p w14:paraId="7496779A" w14:textId="77777777" w:rsidR="000B637B" w:rsidRPr="004A6BB2" w:rsidRDefault="004A6BB2" w:rsidP="007A3C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Стан </w:t>
            </w:r>
          </w:p>
        </w:tc>
      </w:tr>
      <w:tr w:rsidR="00525374" w:rsidRPr="00A65FA5" w14:paraId="0A464FE8" w14:textId="77777777" w:rsidTr="005A1667">
        <w:tc>
          <w:tcPr>
            <w:tcW w:w="560" w:type="dxa"/>
          </w:tcPr>
          <w:p w14:paraId="39556B73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3" w:type="dxa"/>
            <w:vAlign w:val="center"/>
          </w:tcPr>
          <w:p w14:paraId="1D07E70F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PHILIPS 223V5L</w:t>
            </w:r>
          </w:p>
        </w:tc>
        <w:tc>
          <w:tcPr>
            <w:tcW w:w="2976" w:type="dxa"/>
            <w:vAlign w:val="center"/>
          </w:tcPr>
          <w:p w14:paraId="5337DA7A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95/00002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ZYCA1446013535</w:t>
            </w:r>
          </w:p>
        </w:tc>
        <w:tc>
          <w:tcPr>
            <w:tcW w:w="1177" w:type="dxa"/>
          </w:tcPr>
          <w:p w14:paraId="20C564B9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4FB5BDFC" w14:textId="172486A0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38E1156C" w14:textId="77777777" w:rsidTr="005A1667">
        <w:tc>
          <w:tcPr>
            <w:tcW w:w="560" w:type="dxa"/>
          </w:tcPr>
          <w:p w14:paraId="46742536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3" w:type="dxa"/>
            <w:vAlign w:val="center"/>
          </w:tcPr>
          <w:p w14:paraId="70C46FB7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3AFEBD49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95/00035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GCXG4HA027645</w:t>
            </w:r>
          </w:p>
        </w:tc>
        <w:tc>
          <w:tcPr>
            <w:tcW w:w="1177" w:type="dxa"/>
          </w:tcPr>
          <w:p w14:paraId="59B07275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6123E3A5" w14:textId="0A04437A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51FA2BB5" w14:textId="77777777" w:rsidTr="005A1667">
        <w:tc>
          <w:tcPr>
            <w:tcW w:w="560" w:type="dxa"/>
          </w:tcPr>
          <w:p w14:paraId="2DFF99F7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3" w:type="dxa"/>
            <w:vAlign w:val="center"/>
          </w:tcPr>
          <w:p w14:paraId="41C26861" w14:textId="77777777" w:rsidR="00525374" w:rsidRPr="004A6BB2" w:rsidRDefault="00525374" w:rsidP="00525374">
            <w:pPr>
              <w:pStyle w:val="Bodytext20"/>
              <w:shd w:val="clear" w:color="auto" w:fill="auto"/>
              <w:spacing w:after="200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Monitor LCD </w:t>
            </w:r>
            <w:proofErr w:type="spellStart"/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LCD</w:t>
            </w:r>
            <w:proofErr w:type="spellEnd"/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 xml:space="preserve"> AOC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bidi="en-US"/>
              </w:rPr>
              <w:t xml:space="preserve">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E2270S</w:t>
            </w:r>
          </w:p>
        </w:tc>
        <w:tc>
          <w:tcPr>
            <w:tcW w:w="2976" w:type="dxa"/>
            <w:vAlign w:val="center"/>
          </w:tcPr>
          <w:p w14:paraId="5A2B2E4C" w14:textId="77777777" w:rsidR="00525374" w:rsidRPr="004A6BB2" w:rsidRDefault="00525374" w:rsidP="00525374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91/00030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HMLFC1A000181</w:t>
            </w:r>
          </w:p>
        </w:tc>
        <w:tc>
          <w:tcPr>
            <w:tcW w:w="1177" w:type="dxa"/>
          </w:tcPr>
          <w:p w14:paraId="459C0A60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0E46ECE1" w14:textId="0F7B226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798D9608" w14:textId="77777777" w:rsidTr="005A1667">
        <w:tc>
          <w:tcPr>
            <w:tcW w:w="560" w:type="dxa"/>
          </w:tcPr>
          <w:p w14:paraId="056BB2E6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3" w:type="dxa"/>
            <w:vAlign w:val="center"/>
          </w:tcPr>
          <w:p w14:paraId="0FBAC380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0AEAC3D8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95/00092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GCXG4HA028531</w:t>
            </w:r>
          </w:p>
        </w:tc>
        <w:tc>
          <w:tcPr>
            <w:tcW w:w="1177" w:type="dxa"/>
          </w:tcPr>
          <w:p w14:paraId="6B67EDBD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0D185550" w14:textId="124ECB6E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68440182" w14:textId="77777777" w:rsidTr="005A1667">
        <w:trPr>
          <w:trHeight w:val="70"/>
        </w:trPr>
        <w:tc>
          <w:tcPr>
            <w:tcW w:w="560" w:type="dxa"/>
          </w:tcPr>
          <w:p w14:paraId="47C1A50C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3" w:type="dxa"/>
            <w:vAlign w:val="center"/>
          </w:tcPr>
          <w:p w14:paraId="6AE585D0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024B6F35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95/00027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GCXG4HA028529</w:t>
            </w:r>
          </w:p>
        </w:tc>
        <w:tc>
          <w:tcPr>
            <w:tcW w:w="1177" w:type="dxa"/>
          </w:tcPr>
          <w:p w14:paraId="22F5F46F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50AF184C" w14:textId="4D9E82A2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22AF496C" w14:textId="77777777" w:rsidTr="005A1667">
        <w:tc>
          <w:tcPr>
            <w:tcW w:w="560" w:type="dxa"/>
          </w:tcPr>
          <w:p w14:paraId="13FAD9A1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63" w:type="dxa"/>
            <w:vAlign w:val="center"/>
          </w:tcPr>
          <w:p w14:paraId="197BC391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AOC E2270SWDN</w:t>
            </w:r>
          </w:p>
        </w:tc>
        <w:tc>
          <w:tcPr>
            <w:tcW w:w="2976" w:type="dxa"/>
            <w:vAlign w:val="center"/>
          </w:tcPr>
          <w:p w14:paraId="3C0A4F7E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95/00030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GCXG4HA028543</w:t>
            </w:r>
          </w:p>
        </w:tc>
        <w:tc>
          <w:tcPr>
            <w:tcW w:w="1177" w:type="dxa"/>
          </w:tcPr>
          <w:p w14:paraId="729868FD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5C00B868" w14:textId="713C39AD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6CAF3A7A" w14:textId="77777777" w:rsidTr="005A1667">
        <w:tc>
          <w:tcPr>
            <w:tcW w:w="560" w:type="dxa"/>
          </w:tcPr>
          <w:p w14:paraId="39A06D55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63" w:type="dxa"/>
            <w:vAlign w:val="center"/>
          </w:tcPr>
          <w:p w14:paraId="5A8F1917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2270-B</w:t>
            </w:r>
          </w:p>
        </w:tc>
        <w:tc>
          <w:tcPr>
            <w:tcW w:w="2976" w:type="dxa"/>
            <w:vAlign w:val="center"/>
          </w:tcPr>
          <w:p w14:paraId="3EC25E93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95/00012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ET7BG03622SL0</w:t>
            </w:r>
          </w:p>
        </w:tc>
        <w:tc>
          <w:tcPr>
            <w:tcW w:w="1177" w:type="dxa"/>
          </w:tcPr>
          <w:p w14:paraId="41B2F15D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08E24CF6" w14:textId="2199C2AF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0A568574" w14:textId="77777777" w:rsidTr="005A1667">
        <w:tc>
          <w:tcPr>
            <w:tcW w:w="560" w:type="dxa"/>
          </w:tcPr>
          <w:p w14:paraId="1963549B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63" w:type="dxa"/>
            <w:vAlign w:val="center"/>
          </w:tcPr>
          <w:p w14:paraId="12B18292" w14:textId="77777777" w:rsidR="00525374" w:rsidRPr="004A6BB2" w:rsidRDefault="00525374" w:rsidP="00525374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GW2270-B</w:t>
            </w:r>
          </w:p>
        </w:tc>
        <w:tc>
          <w:tcPr>
            <w:tcW w:w="2976" w:type="dxa"/>
            <w:vAlign w:val="center"/>
          </w:tcPr>
          <w:p w14:paraId="3EEAE0B9" w14:textId="77777777" w:rsidR="00525374" w:rsidRPr="004A6BB2" w:rsidRDefault="00525374" w:rsidP="00525374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91/00029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ET7BG03624SL0</w:t>
            </w:r>
          </w:p>
        </w:tc>
        <w:tc>
          <w:tcPr>
            <w:tcW w:w="1177" w:type="dxa"/>
          </w:tcPr>
          <w:p w14:paraId="53BBF033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6BFAA9F1" w14:textId="64C13EF8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4A18E58F" w14:textId="77777777" w:rsidTr="005A1667">
        <w:tc>
          <w:tcPr>
            <w:tcW w:w="560" w:type="dxa"/>
          </w:tcPr>
          <w:p w14:paraId="344A7335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263" w:type="dxa"/>
            <w:vAlign w:val="center"/>
          </w:tcPr>
          <w:p w14:paraId="27327758" w14:textId="77777777" w:rsidR="00525374" w:rsidRPr="004A6BB2" w:rsidRDefault="00525374" w:rsidP="00525374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GW2270-B</w:t>
            </w:r>
          </w:p>
        </w:tc>
        <w:tc>
          <w:tcPr>
            <w:tcW w:w="2976" w:type="dxa"/>
            <w:vAlign w:val="center"/>
          </w:tcPr>
          <w:p w14:paraId="5619428F" w14:textId="77777777" w:rsidR="00525374" w:rsidRPr="004A6BB2" w:rsidRDefault="00525374" w:rsidP="00525374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91/00051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ET7BG05065SL0</w:t>
            </w:r>
          </w:p>
        </w:tc>
        <w:tc>
          <w:tcPr>
            <w:tcW w:w="1177" w:type="dxa"/>
          </w:tcPr>
          <w:p w14:paraId="221B4EC1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0CA8FDAF" w14:textId="734A309A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1AF94988" w14:textId="77777777" w:rsidTr="005A1667">
        <w:tc>
          <w:tcPr>
            <w:tcW w:w="560" w:type="dxa"/>
          </w:tcPr>
          <w:p w14:paraId="382B87A0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3" w:type="dxa"/>
            <w:vAlign w:val="center"/>
          </w:tcPr>
          <w:p w14:paraId="78FED572" w14:textId="77777777" w:rsidR="00525374" w:rsidRPr="004A6BB2" w:rsidRDefault="00525374" w:rsidP="00525374">
            <w:pPr>
              <w:pStyle w:val="Bodytext20"/>
              <w:shd w:val="clear" w:color="auto" w:fill="auto"/>
              <w:ind w:right="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GL2250-T</w:t>
            </w:r>
          </w:p>
        </w:tc>
        <w:tc>
          <w:tcPr>
            <w:tcW w:w="2976" w:type="dxa"/>
            <w:vAlign w:val="center"/>
          </w:tcPr>
          <w:p w14:paraId="634F6BD3" w14:textId="77777777" w:rsidR="00525374" w:rsidRPr="004A6BB2" w:rsidRDefault="00525374" w:rsidP="00525374">
            <w:pPr>
              <w:pStyle w:val="Bodytext20"/>
              <w:shd w:val="clear" w:color="auto" w:fill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91/00004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ETA4F12779019</w:t>
            </w:r>
          </w:p>
        </w:tc>
        <w:tc>
          <w:tcPr>
            <w:tcW w:w="1177" w:type="dxa"/>
          </w:tcPr>
          <w:p w14:paraId="78E86FC4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0814A48C" w14:textId="6CB0194E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525374" w:rsidRPr="00A65FA5" w14:paraId="7A86719E" w14:textId="77777777" w:rsidTr="005A1667">
        <w:tc>
          <w:tcPr>
            <w:tcW w:w="560" w:type="dxa"/>
          </w:tcPr>
          <w:p w14:paraId="6886A27F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3" w:type="dxa"/>
            <w:vAlign w:val="center"/>
          </w:tcPr>
          <w:p w14:paraId="1014D5E7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Monitor LCD BENQ 2250-T</w:t>
            </w:r>
          </w:p>
        </w:tc>
        <w:tc>
          <w:tcPr>
            <w:tcW w:w="2976" w:type="dxa"/>
            <w:vAlign w:val="center"/>
          </w:tcPr>
          <w:p w14:paraId="0A5ECAC0" w14:textId="77777777" w:rsidR="00525374" w:rsidRPr="004A6BB2" w:rsidRDefault="00525374" w:rsidP="00525374">
            <w:pPr>
              <w:pStyle w:val="Other0"/>
              <w:shd w:val="clear" w:color="auto" w:fill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eastAsia="uk-UA" w:bidi="uk-UA"/>
              </w:rPr>
              <w:t xml:space="preserve">95/00234 </w:t>
            </w:r>
            <w:r w:rsidRPr="004A6BB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bidi="en-US"/>
              </w:rPr>
              <w:t>S/N: ETA4F12777019</w:t>
            </w:r>
          </w:p>
        </w:tc>
        <w:tc>
          <w:tcPr>
            <w:tcW w:w="1177" w:type="dxa"/>
          </w:tcPr>
          <w:p w14:paraId="7194D454" w14:textId="77777777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2" w:type="dxa"/>
          </w:tcPr>
          <w:p w14:paraId="75A29DA3" w14:textId="1B7F4FE0" w:rsidR="00525374" w:rsidRPr="004A6BB2" w:rsidRDefault="00525374" w:rsidP="0052537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AF2">
              <w:rPr>
                <w:rFonts w:ascii="Times New Roman" w:hAnsi="Times New Roman" w:cs="Times New Roman"/>
                <w:sz w:val="20"/>
                <w:szCs w:val="20"/>
              </w:rPr>
              <w:t>вживаний</w:t>
            </w:r>
          </w:p>
        </w:tc>
      </w:tr>
      <w:tr w:rsidR="00FD16B0" w:rsidRPr="00A65FA5" w14:paraId="3699A496" w14:textId="77777777" w:rsidTr="005A1667">
        <w:tc>
          <w:tcPr>
            <w:tcW w:w="560" w:type="dxa"/>
          </w:tcPr>
          <w:p w14:paraId="12C1C0E6" w14:textId="77777777" w:rsidR="00FD16B0" w:rsidRPr="004A6BB2" w:rsidRDefault="00FD16B0" w:rsidP="00FD16B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E11ECD5" w14:textId="77777777" w:rsidR="00FD16B0" w:rsidRPr="004A6BB2" w:rsidRDefault="00FD16B0" w:rsidP="00FD1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 xml:space="preserve">Разом </w:t>
            </w:r>
          </w:p>
        </w:tc>
        <w:tc>
          <w:tcPr>
            <w:tcW w:w="2976" w:type="dxa"/>
          </w:tcPr>
          <w:p w14:paraId="00B7607A" w14:textId="77777777" w:rsidR="00FD16B0" w:rsidRPr="004A6BB2" w:rsidRDefault="00FD16B0" w:rsidP="00FD16B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5FCEB89" w14:textId="77777777" w:rsidR="00FD16B0" w:rsidRPr="004A6BB2" w:rsidRDefault="00FD16B0" w:rsidP="00FD1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BB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2" w:type="dxa"/>
          </w:tcPr>
          <w:p w14:paraId="22E497A0" w14:textId="77777777" w:rsidR="00FD16B0" w:rsidRPr="004A6BB2" w:rsidRDefault="00FD16B0" w:rsidP="00FD1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4BED50" w14:textId="77777777" w:rsidR="007A3C2F" w:rsidRDefault="00701DFA" w:rsidP="00701DFA">
      <w:pPr>
        <w:tabs>
          <w:tab w:val="left" w:pos="7770"/>
        </w:tabs>
        <w:spacing w:after="0" w:line="240" w:lineRule="auto"/>
        <w:contextualSpacing/>
      </w:pPr>
      <w:r w:rsidRPr="00A65FA5">
        <w:rPr>
          <w:rFonts w:ascii="Times New Roman" w:hAnsi="Times New Roman" w:cs="Times New Roman"/>
          <w:sz w:val="24"/>
          <w:szCs w:val="24"/>
        </w:rPr>
        <w:tab/>
      </w:r>
    </w:p>
    <w:sectPr w:rsidR="007A3C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E8"/>
    <w:rsid w:val="00045CF4"/>
    <w:rsid w:val="000B637B"/>
    <w:rsid w:val="00152D57"/>
    <w:rsid w:val="00167628"/>
    <w:rsid w:val="00167DCB"/>
    <w:rsid w:val="00176ED8"/>
    <w:rsid w:val="00195D02"/>
    <w:rsid w:val="00237C42"/>
    <w:rsid w:val="00240DAB"/>
    <w:rsid w:val="00261755"/>
    <w:rsid w:val="00295C45"/>
    <w:rsid w:val="002B68C3"/>
    <w:rsid w:val="002D51B4"/>
    <w:rsid w:val="003172CA"/>
    <w:rsid w:val="00350C7F"/>
    <w:rsid w:val="00355D14"/>
    <w:rsid w:val="00381199"/>
    <w:rsid w:val="00401F59"/>
    <w:rsid w:val="00406CFE"/>
    <w:rsid w:val="004624C6"/>
    <w:rsid w:val="004760FA"/>
    <w:rsid w:val="0048628C"/>
    <w:rsid w:val="004A6BB2"/>
    <w:rsid w:val="00507AE7"/>
    <w:rsid w:val="00525374"/>
    <w:rsid w:val="005A1667"/>
    <w:rsid w:val="005A32A7"/>
    <w:rsid w:val="00663B59"/>
    <w:rsid w:val="006D78E2"/>
    <w:rsid w:val="00701DFA"/>
    <w:rsid w:val="0070252D"/>
    <w:rsid w:val="00772C07"/>
    <w:rsid w:val="007A3C2F"/>
    <w:rsid w:val="007B7EAE"/>
    <w:rsid w:val="00831B71"/>
    <w:rsid w:val="008836DB"/>
    <w:rsid w:val="008E38E8"/>
    <w:rsid w:val="009D03DD"/>
    <w:rsid w:val="009D4C7E"/>
    <w:rsid w:val="009F6340"/>
    <w:rsid w:val="00A42E90"/>
    <w:rsid w:val="00A65FA5"/>
    <w:rsid w:val="00AE76D4"/>
    <w:rsid w:val="00B80CD4"/>
    <w:rsid w:val="00BF7953"/>
    <w:rsid w:val="00C21A4B"/>
    <w:rsid w:val="00C53487"/>
    <w:rsid w:val="00C57DC7"/>
    <w:rsid w:val="00D0771D"/>
    <w:rsid w:val="00DC2E33"/>
    <w:rsid w:val="00EF7F00"/>
    <w:rsid w:val="00F31A6F"/>
    <w:rsid w:val="00F41BEB"/>
    <w:rsid w:val="00F63077"/>
    <w:rsid w:val="00FB4610"/>
    <w:rsid w:val="00FD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CA68"/>
  <w15:chartTrackingRefBased/>
  <w15:docId w15:val="{F7A948E4-8308-4E3C-A656-A2F4AF36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a0"/>
    <w:link w:val="Other0"/>
    <w:rsid w:val="00AE76D4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Other0">
    <w:name w:val="Other"/>
    <w:basedOn w:val="a"/>
    <w:link w:val="Other"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5"/>
      <w:szCs w:val="15"/>
    </w:rPr>
  </w:style>
  <w:style w:type="character" w:customStyle="1" w:styleId="Bodytext2">
    <w:name w:val="Body text (2)_"/>
    <w:basedOn w:val="a0"/>
    <w:link w:val="Bodytext20"/>
    <w:rsid w:val="00AE76D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AE76D4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OFAEVHA</dc:creator>
  <cp:keywords/>
  <dc:description/>
  <cp:lastModifiedBy>RePack by Diakov</cp:lastModifiedBy>
  <cp:revision>6</cp:revision>
  <cp:lastPrinted>2024-11-08T11:58:00Z</cp:lastPrinted>
  <dcterms:created xsi:type="dcterms:W3CDTF">2024-11-04T14:35:00Z</dcterms:created>
  <dcterms:modified xsi:type="dcterms:W3CDTF">2024-11-25T16:53:00Z</dcterms:modified>
</cp:coreProperties>
</file>