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6"/>
        <w:gridCol w:w="3215"/>
        <w:gridCol w:w="3208"/>
      </w:tblGrid>
      <w:tr w:rsidR="00033B43" w:rsidRPr="000822DD" w14:paraId="725B62F4" w14:textId="77777777" w:rsidTr="00033B43">
        <w:trPr>
          <w:trHeight w:val="1026"/>
        </w:trPr>
        <w:tc>
          <w:tcPr>
            <w:tcW w:w="9639" w:type="dxa"/>
            <w:gridSpan w:val="3"/>
          </w:tcPr>
          <w:p w14:paraId="406F5858" w14:textId="3A3DAA84" w:rsidR="00033B43" w:rsidRPr="000822DD" w:rsidRDefault="00033B43">
            <w:pPr>
              <w:keepNext/>
              <w:keepLines/>
              <w:widowControl w:val="0"/>
              <w:spacing w:after="120" w:line="360" w:lineRule="auto"/>
              <w:jc w:val="center"/>
              <w:rPr>
                <w:bCs/>
                <w:color w:val="000000"/>
                <w:sz w:val="26"/>
                <w:szCs w:val="26"/>
                <w:lang w:val="x-none" w:eastAsia="x-none"/>
              </w:rPr>
            </w:pPr>
            <w:bookmarkStart w:id="0" w:name="_GoBack"/>
            <w:r w:rsidRPr="000822D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5BD1B" wp14:editId="7C89570C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3175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6C5763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5BD1B"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14:paraId="1C6C5763" w14:textId="77777777" w:rsidR="00033B43" w:rsidRDefault="00033B43" w:rsidP="00033B43"/>
                        </w:txbxContent>
                      </v:textbox>
                    </v:rect>
                  </w:pict>
                </mc:Fallback>
              </mc:AlternateContent>
            </w:r>
            <w:r w:rsidRPr="000822DD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3460A4" wp14:editId="79558393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D01A9" w14:textId="77777777" w:rsidR="00033B43" w:rsidRPr="000822DD" w:rsidRDefault="00033B4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6"/>
                <w:szCs w:val="26"/>
                <w:lang w:val="x-none" w:eastAsia="x-none"/>
              </w:rPr>
            </w:pPr>
            <w:r w:rsidRPr="000822DD">
              <w:rPr>
                <w:b/>
                <w:bCs/>
                <w:color w:val="000000"/>
                <w:sz w:val="26"/>
                <w:szCs w:val="26"/>
                <w:lang w:val="uk-UA" w:eastAsia="x-none"/>
              </w:rPr>
              <w:t>ШЕПТИЦЬКА</w:t>
            </w:r>
            <w:r w:rsidRPr="000822DD">
              <w:rPr>
                <w:b/>
                <w:bCs/>
                <w:color w:val="000000"/>
                <w:sz w:val="26"/>
                <w:szCs w:val="26"/>
                <w:lang w:val="x-none" w:eastAsia="x-none"/>
              </w:rPr>
              <w:t xml:space="preserve"> МІСЬКА РАДА</w:t>
            </w:r>
          </w:p>
          <w:p w14:paraId="44557421" w14:textId="77777777" w:rsidR="00033B43" w:rsidRPr="000822DD" w:rsidRDefault="00033B43">
            <w:pPr>
              <w:rPr>
                <w:b/>
                <w:sz w:val="26"/>
                <w:szCs w:val="26"/>
                <w:lang w:val="uk-UA" w:eastAsia="x-none"/>
              </w:rPr>
            </w:pPr>
          </w:p>
          <w:p w14:paraId="1D54F79F" w14:textId="77777777" w:rsidR="00033B43" w:rsidRPr="000822DD" w:rsidRDefault="00033B43">
            <w:pPr>
              <w:spacing w:line="360" w:lineRule="auto"/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сорок п’ята сесія </w:t>
            </w:r>
            <w:r w:rsidRPr="000822DD">
              <w:rPr>
                <w:b/>
                <w:bCs/>
                <w:spacing w:val="20"/>
                <w:sz w:val="26"/>
                <w:szCs w:val="26"/>
                <w:lang w:val="uk-UA"/>
              </w:rPr>
              <w:t>восьмого скликання</w:t>
            </w:r>
          </w:p>
          <w:p w14:paraId="5FAC5C3C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Р І Ш Е Н </w:t>
            </w:r>
            <w:proofErr w:type="spellStart"/>
            <w:r w:rsidRPr="000822DD">
              <w:rPr>
                <w:b/>
                <w:bCs/>
                <w:sz w:val="26"/>
                <w:szCs w:val="26"/>
                <w:lang w:val="uk-UA"/>
              </w:rPr>
              <w:t>Н</w:t>
            </w:r>
            <w:proofErr w:type="spellEnd"/>
            <w:r w:rsidRPr="000822DD">
              <w:rPr>
                <w:b/>
                <w:bCs/>
                <w:sz w:val="26"/>
                <w:szCs w:val="26"/>
                <w:lang w:val="uk-UA"/>
              </w:rPr>
              <w:t xml:space="preserve"> Я</w:t>
            </w:r>
          </w:p>
        </w:tc>
      </w:tr>
      <w:tr w:rsidR="00033B43" w:rsidRPr="000822DD" w14:paraId="158CC404" w14:textId="77777777" w:rsidTr="00033B43">
        <w:tc>
          <w:tcPr>
            <w:tcW w:w="3216" w:type="dxa"/>
          </w:tcPr>
          <w:p w14:paraId="36F01FD4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</w:tcPr>
          <w:p w14:paraId="3501E527" w14:textId="77777777" w:rsidR="00033B43" w:rsidRPr="000822DD" w:rsidRDefault="00033B43">
            <w:pPr>
              <w:pStyle w:val="1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3208" w:type="dxa"/>
          </w:tcPr>
          <w:p w14:paraId="24C0DA8B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33B43" w:rsidRPr="000822DD" w14:paraId="62DC0D94" w14:textId="77777777" w:rsidTr="00033B43">
        <w:tc>
          <w:tcPr>
            <w:tcW w:w="3216" w:type="dxa"/>
            <w:hideMark/>
          </w:tcPr>
          <w:p w14:paraId="544885CC" w14:textId="73E8C304" w:rsidR="00033B43" w:rsidRPr="000822DD" w:rsidRDefault="00F64B3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21.11.2024</w:t>
            </w:r>
            <w:r w:rsidR="00033B43" w:rsidRPr="000822DD">
              <w:rPr>
                <w:sz w:val="26"/>
                <w:szCs w:val="26"/>
                <w:lang w:val="uk-UA"/>
              </w:rPr>
              <w:tab/>
            </w:r>
          </w:p>
        </w:tc>
        <w:tc>
          <w:tcPr>
            <w:tcW w:w="3215" w:type="dxa"/>
            <w:hideMark/>
          </w:tcPr>
          <w:p w14:paraId="7D41D3B9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м. Шептицький</w:t>
            </w:r>
          </w:p>
        </w:tc>
        <w:tc>
          <w:tcPr>
            <w:tcW w:w="3208" w:type="dxa"/>
            <w:hideMark/>
          </w:tcPr>
          <w:p w14:paraId="616460A2" w14:textId="5960DBF4" w:rsidR="00033B43" w:rsidRPr="000822DD" w:rsidRDefault="00033B43" w:rsidP="00F64B32">
            <w:pPr>
              <w:jc w:val="right"/>
              <w:rPr>
                <w:sz w:val="26"/>
                <w:szCs w:val="26"/>
                <w:lang w:val="uk-UA"/>
              </w:rPr>
            </w:pPr>
            <w:r w:rsidRPr="000822DD">
              <w:rPr>
                <w:sz w:val="26"/>
                <w:szCs w:val="26"/>
                <w:lang w:val="uk-UA"/>
              </w:rPr>
              <w:t>№</w:t>
            </w:r>
            <w:r w:rsidR="00F64B32">
              <w:rPr>
                <w:sz w:val="26"/>
                <w:szCs w:val="26"/>
                <w:lang w:val="uk-UA"/>
              </w:rPr>
              <w:t>3044</w:t>
            </w:r>
          </w:p>
        </w:tc>
      </w:tr>
      <w:tr w:rsidR="00033B43" w:rsidRPr="000822DD" w14:paraId="54E8C9AB" w14:textId="77777777" w:rsidTr="00033B43">
        <w:tc>
          <w:tcPr>
            <w:tcW w:w="3216" w:type="dxa"/>
          </w:tcPr>
          <w:p w14:paraId="2F01C1BB" w14:textId="77777777" w:rsidR="00033B43" w:rsidRPr="000822DD" w:rsidRDefault="00033B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5" w:type="dxa"/>
          </w:tcPr>
          <w:p w14:paraId="7171EA0A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14:paraId="3A2C69EF" w14:textId="77777777" w:rsidR="00033B43" w:rsidRPr="000822DD" w:rsidRDefault="00033B4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18D88C8" w14:textId="77777777" w:rsidR="00033B43" w:rsidRPr="000822DD" w:rsidRDefault="00033B43" w:rsidP="00033B43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99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033B43" w:rsidRPr="000822DD" w14:paraId="22E45877" w14:textId="77777777" w:rsidTr="00033B43">
        <w:trPr>
          <w:trHeight w:val="431"/>
        </w:trPr>
        <w:tc>
          <w:tcPr>
            <w:tcW w:w="4503" w:type="dxa"/>
            <w:hideMark/>
          </w:tcPr>
          <w:p w14:paraId="5DE59B81" w14:textId="1E28B6A7" w:rsidR="00033B43" w:rsidRPr="000822DD" w:rsidRDefault="00033B43" w:rsidP="00033B43">
            <w:pPr>
              <w:rPr>
                <w:b/>
                <w:sz w:val="26"/>
                <w:szCs w:val="26"/>
              </w:rPr>
            </w:pPr>
            <w:r w:rsidRPr="000822DD">
              <w:rPr>
                <w:b/>
                <w:sz w:val="26"/>
                <w:szCs w:val="26"/>
                <w:lang w:val="uk-UA"/>
              </w:rPr>
              <w:t xml:space="preserve">Про звернення </w:t>
            </w:r>
            <w:proofErr w:type="spellStart"/>
            <w:r w:rsidRPr="000822DD">
              <w:rPr>
                <w:b/>
                <w:sz w:val="26"/>
                <w:szCs w:val="26"/>
              </w:rPr>
              <w:t>Шептицької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22DD">
              <w:rPr>
                <w:b/>
                <w:sz w:val="26"/>
                <w:szCs w:val="26"/>
              </w:rPr>
              <w:t>міської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 ради </w:t>
            </w:r>
            <w:proofErr w:type="spellStart"/>
            <w:r w:rsidRPr="000822DD">
              <w:rPr>
                <w:b/>
                <w:sz w:val="26"/>
                <w:szCs w:val="26"/>
              </w:rPr>
              <w:t>щодо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22DD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Плану перемоги, </w:t>
            </w:r>
            <w:proofErr w:type="spellStart"/>
            <w:r w:rsidRPr="000822DD">
              <w:rPr>
                <w:b/>
                <w:sz w:val="26"/>
                <w:szCs w:val="26"/>
              </w:rPr>
              <w:t>представленого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Президентом </w:t>
            </w:r>
            <w:proofErr w:type="spellStart"/>
            <w:r w:rsidRPr="000822DD">
              <w:rPr>
                <w:b/>
                <w:sz w:val="26"/>
                <w:szCs w:val="26"/>
              </w:rPr>
              <w:t>України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22DD">
              <w:rPr>
                <w:b/>
                <w:sz w:val="26"/>
                <w:szCs w:val="26"/>
              </w:rPr>
              <w:t>Володимиром</w:t>
            </w:r>
            <w:proofErr w:type="spellEnd"/>
            <w:r w:rsidRPr="000822DD">
              <w:rPr>
                <w:b/>
                <w:sz w:val="26"/>
                <w:szCs w:val="26"/>
              </w:rPr>
              <w:t xml:space="preserve"> Зеленським</w:t>
            </w:r>
          </w:p>
          <w:p w14:paraId="45EFFC78" w14:textId="59FE3C8E" w:rsidR="00033B43" w:rsidRPr="000822DD" w:rsidRDefault="00033B43" w:rsidP="00033B4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14:paraId="22B56123" w14:textId="77777777" w:rsidR="00033B43" w:rsidRPr="000822DD" w:rsidRDefault="00033B4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</w:tcPr>
          <w:p w14:paraId="235C3184" w14:textId="77777777" w:rsidR="00033B43" w:rsidRPr="000822DD" w:rsidRDefault="00033B43">
            <w:pPr>
              <w:ind w:right="3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E6486E0" w14:textId="02270C65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Керуючись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ст.ст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. 140,144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Конституцiї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 України, Законом України «Про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0822DD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0822DD">
        <w:rPr>
          <w:rFonts w:ascii="Times New Roman" w:hAnsi="Times New Roman" w:cs="Times New Roman"/>
          <w:sz w:val="26"/>
          <w:szCs w:val="26"/>
        </w:rPr>
        <w:t>», Шептицька міська рада,</w:t>
      </w:r>
    </w:p>
    <w:p w14:paraId="150BBB78" w14:textId="2B012E0A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>ВИРІШИЛА :</w:t>
      </w:r>
    </w:p>
    <w:p w14:paraId="3B78FBEA" w14:textId="0F2CC306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>1. Прийняти звернення Шептицької міської  ради щодо підтримки Плану перемоги, представленого Президентом України Володимиром Зеленським, що додається.</w:t>
      </w:r>
    </w:p>
    <w:p w14:paraId="0DA8142E" w14:textId="5EF3D380" w:rsidR="00033B43" w:rsidRDefault="00033B43" w:rsidP="00033B43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 xml:space="preserve">  2. Загальному відділу</w:t>
      </w:r>
      <w:r w:rsidR="000822DD">
        <w:rPr>
          <w:rFonts w:ascii="Times New Roman" w:hAnsi="Times New Roman" w:cs="Times New Roman"/>
          <w:sz w:val="26"/>
          <w:szCs w:val="26"/>
        </w:rPr>
        <w:t xml:space="preserve"> Виконавчого комітету Шептицької міської ради </w:t>
      </w:r>
      <w:r w:rsidRPr="000822DD">
        <w:rPr>
          <w:rFonts w:ascii="Times New Roman" w:hAnsi="Times New Roman" w:cs="Times New Roman"/>
          <w:sz w:val="26"/>
          <w:szCs w:val="26"/>
        </w:rPr>
        <w:t xml:space="preserve"> направити звернення Шептицької міської  ради щодо підтримки Плану перемоги, представленого Президентом України Володимиром Зеленським до Президента України, Верховної Ради Ук</w:t>
      </w:r>
      <w:r w:rsidR="000822DD">
        <w:rPr>
          <w:rFonts w:ascii="Times New Roman" w:hAnsi="Times New Roman" w:cs="Times New Roman"/>
          <w:sz w:val="26"/>
          <w:szCs w:val="26"/>
        </w:rPr>
        <w:t>раїни, Львівської обласної ради.</w:t>
      </w:r>
    </w:p>
    <w:p w14:paraId="113A11B4" w14:textId="7DD8D935" w:rsidR="000822DD" w:rsidRDefault="000822DD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  </w:t>
      </w:r>
      <w:r w:rsidRPr="000822DD">
        <w:rPr>
          <w:rFonts w:ascii="Times New Roman" w:hAnsi="Times New Roman" w:cs="Times New Roman"/>
          <w:sz w:val="26"/>
          <w:szCs w:val="26"/>
        </w:rPr>
        <w:t>Загальному відділу</w:t>
      </w:r>
      <w:r>
        <w:rPr>
          <w:rFonts w:ascii="Times New Roman" w:hAnsi="Times New Roman" w:cs="Times New Roman"/>
          <w:sz w:val="26"/>
          <w:szCs w:val="26"/>
        </w:rPr>
        <w:t xml:space="preserve"> Виконавчого комітету Шептицької міської ради </w:t>
      </w:r>
      <w:r w:rsidRPr="000822DD">
        <w:rPr>
          <w:rFonts w:ascii="Times New Roman" w:hAnsi="Times New Roman" w:cs="Times New Roman"/>
          <w:sz w:val="26"/>
          <w:szCs w:val="26"/>
        </w:rPr>
        <w:t xml:space="preserve"> направити звернення Шептицької міської  ради щодо підтримки Плану перемоги, представленого Президентом України Володимиром Зеленським</w:t>
      </w:r>
      <w:r>
        <w:rPr>
          <w:rFonts w:ascii="Times New Roman" w:hAnsi="Times New Roman" w:cs="Times New Roman"/>
          <w:sz w:val="26"/>
          <w:szCs w:val="26"/>
        </w:rPr>
        <w:t xml:space="preserve">  до</w:t>
      </w:r>
      <w:r w:rsidR="000D5F36">
        <w:rPr>
          <w:rFonts w:ascii="Times New Roman" w:hAnsi="Times New Roman" w:cs="Times New Roman"/>
          <w:sz w:val="26"/>
          <w:szCs w:val="26"/>
        </w:rPr>
        <w:t xml:space="preserve"> місцевих муніципалітетів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5F36">
        <w:rPr>
          <w:rFonts w:ascii="Times New Roman" w:hAnsi="Times New Roman" w:cs="Times New Roman"/>
          <w:sz w:val="26"/>
          <w:szCs w:val="26"/>
        </w:rPr>
        <w:t xml:space="preserve">міст- побратимів міста Шептицький - </w:t>
      </w:r>
      <w:proofErr w:type="spellStart"/>
      <w:r w:rsidR="000D5F36" w:rsidRPr="000D5F36">
        <w:rPr>
          <w:rFonts w:ascii="Times New Roman" w:hAnsi="Times New Roman" w:cs="Times New Roman"/>
          <w:sz w:val="26"/>
          <w:szCs w:val="26"/>
        </w:rPr>
        <w:t>Маріамполе</w:t>
      </w:r>
      <w:proofErr w:type="spellEnd"/>
      <w:r w:rsidR="000D5F36" w:rsidRPr="000D5F36">
        <w:rPr>
          <w:rFonts w:ascii="Times New Roman" w:hAnsi="Times New Roman" w:cs="Times New Roman"/>
          <w:sz w:val="26"/>
          <w:szCs w:val="26"/>
        </w:rPr>
        <w:t xml:space="preserve"> (Республіка Литва), </w:t>
      </w:r>
      <w:proofErr w:type="spellStart"/>
      <w:r w:rsidR="000D5F36" w:rsidRPr="000D5F36">
        <w:rPr>
          <w:rFonts w:ascii="Times New Roman" w:hAnsi="Times New Roman" w:cs="Times New Roman"/>
          <w:sz w:val="26"/>
          <w:szCs w:val="26"/>
        </w:rPr>
        <w:t>Пісковіце</w:t>
      </w:r>
      <w:proofErr w:type="spellEnd"/>
      <w:r w:rsidR="000D5F36" w:rsidRPr="000D5F36">
        <w:rPr>
          <w:rFonts w:ascii="Times New Roman" w:hAnsi="Times New Roman" w:cs="Times New Roman"/>
          <w:sz w:val="26"/>
          <w:szCs w:val="26"/>
        </w:rPr>
        <w:t xml:space="preserve"> (Республіка Польща), </w:t>
      </w:r>
      <w:proofErr w:type="spellStart"/>
      <w:r w:rsidR="000D5F36" w:rsidRPr="000D5F36">
        <w:rPr>
          <w:rFonts w:ascii="Times New Roman" w:hAnsi="Times New Roman" w:cs="Times New Roman"/>
          <w:sz w:val="26"/>
          <w:szCs w:val="26"/>
        </w:rPr>
        <w:t>Ксєнжполь</w:t>
      </w:r>
      <w:proofErr w:type="spellEnd"/>
      <w:r w:rsidR="000D5F36" w:rsidRPr="000D5F36">
        <w:rPr>
          <w:rFonts w:ascii="Times New Roman" w:hAnsi="Times New Roman" w:cs="Times New Roman"/>
          <w:sz w:val="26"/>
          <w:szCs w:val="26"/>
        </w:rPr>
        <w:t xml:space="preserve"> (Республіка Польща), </w:t>
      </w:r>
      <w:proofErr w:type="spellStart"/>
      <w:r w:rsidR="000D5F36" w:rsidRPr="000D5F36">
        <w:rPr>
          <w:rFonts w:ascii="Times New Roman" w:hAnsi="Times New Roman" w:cs="Times New Roman"/>
          <w:sz w:val="26"/>
          <w:szCs w:val="26"/>
        </w:rPr>
        <w:t>Дрогічин</w:t>
      </w:r>
      <w:proofErr w:type="spellEnd"/>
      <w:r w:rsidR="000D5F36" w:rsidRPr="000D5F36">
        <w:rPr>
          <w:rFonts w:ascii="Times New Roman" w:hAnsi="Times New Roman" w:cs="Times New Roman"/>
          <w:sz w:val="26"/>
          <w:szCs w:val="26"/>
        </w:rPr>
        <w:t xml:space="preserve"> (Республіка Польща)</w:t>
      </w:r>
      <w:r w:rsidR="000D5F3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041ACF4E" w14:textId="7BC5E3FA" w:rsidR="00033B43" w:rsidRPr="000822DD" w:rsidRDefault="000822DD" w:rsidP="000822DD">
      <w:pPr>
        <w:widowControl w:val="0"/>
        <w:ind w:left="-12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33B43" w:rsidRPr="000822DD">
        <w:rPr>
          <w:rFonts w:ascii="Times New Roman" w:hAnsi="Times New Roman" w:cs="Times New Roman"/>
          <w:sz w:val="26"/>
          <w:szCs w:val="26"/>
        </w:rPr>
        <w:t>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="00033B43" w:rsidRPr="000822DD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="00033B43" w:rsidRPr="000822DD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6B0325A9" w14:textId="77777777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C8AE6A" w14:textId="77777777" w:rsidR="00033B43" w:rsidRPr="000822DD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2DD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Андрій ЗАЛІВСЬКИЙ</w:t>
      </w:r>
    </w:p>
    <w:p w14:paraId="17D8199D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85B4E5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41D8285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C90137B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E481DEA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0FB077BF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EE96C6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F1B3990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26D0D7C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527C5175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7D1C5F87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1D56DEF1" w14:textId="77777777" w:rsidR="000A0D70" w:rsidRDefault="000A0D70" w:rsidP="00033B43">
      <w:pPr>
        <w:widowControl w:val="0"/>
        <w:ind w:firstLine="540"/>
        <w:jc w:val="both"/>
        <w:rPr>
          <w:sz w:val="26"/>
        </w:rPr>
      </w:pPr>
    </w:p>
    <w:p w14:paraId="28B37D3F" w14:textId="77777777" w:rsidR="000A0D70" w:rsidRDefault="000A0D70" w:rsidP="00033B43">
      <w:pPr>
        <w:widowControl w:val="0"/>
        <w:ind w:firstLine="540"/>
        <w:jc w:val="both"/>
        <w:rPr>
          <w:sz w:val="26"/>
          <w:lang w:val="en-US"/>
        </w:rPr>
      </w:pPr>
    </w:p>
    <w:p w14:paraId="16B08F9E" w14:textId="77777777" w:rsidR="00890C7F" w:rsidRDefault="00890C7F" w:rsidP="00033B43">
      <w:pPr>
        <w:widowControl w:val="0"/>
        <w:ind w:firstLine="540"/>
        <w:jc w:val="both"/>
        <w:rPr>
          <w:sz w:val="26"/>
          <w:lang w:val="en-US"/>
        </w:rPr>
      </w:pPr>
    </w:p>
    <w:p w14:paraId="0311AF3C" w14:textId="77777777" w:rsidR="00DC4C40" w:rsidRPr="002F104B" w:rsidRDefault="00DC4C40" w:rsidP="00033B43">
      <w:pPr>
        <w:widowControl w:val="0"/>
        <w:ind w:firstLine="540"/>
        <w:jc w:val="both"/>
        <w:rPr>
          <w:sz w:val="26"/>
          <w:lang w:val="en-US"/>
        </w:rPr>
      </w:pPr>
    </w:p>
    <w:p w14:paraId="61DED1E2" w14:textId="77777777" w:rsidR="000D5F36" w:rsidRDefault="000D5F36" w:rsidP="00033B43">
      <w:pPr>
        <w:widowControl w:val="0"/>
        <w:ind w:firstLine="540"/>
        <w:jc w:val="both"/>
        <w:rPr>
          <w:sz w:val="26"/>
        </w:rPr>
      </w:pPr>
    </w:p>
    <w:p w14:paraId="3C26B221" w14:textId="77777777" w:rsidR="000D5F36" w:rsidRDefault="000D5F36" w:rsidP="00033B43">
      <w:pPr>
        <w:widowControl w:val="0"/>
        <w:ind w:firstLine="540"/>
        <w:jc w:val="both"/>
        <w:rPr>
          <w:sz w:val="26"/>
        </w:rPr>
      </w:pPr>
    </w:p>
    <w:p w14:paraId="4489B34E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6AC35687" w14:textId="77777777" w:rsidR="00890C7F" w:rsidRDefault="00890C7F" w:rsidP="00033B43">
      <w:pPr>
        <w:widowControl w:val="0"/>
        <w:ind w:firstLine="540"/>
        <w:jc w:val="both"/>
        <w:rPr>
          <w:sz w:val="26"/>
        </w:rPr>
      </w:pPr>
    </w:p>
    <w:p w14:paraId="71B09B83" w14:textId="77777777" w:rsidR="00033B43" w:rsidRDefault="00033B43" w:rsidP="00033B43">
      <w:pPr>
        <w:widowControl w:val="0"/>
        <w:ind w:firstLine="540"/>
        <w:jc w:val="both"/>
        <w:rPr>
          <w:sz w:val="26"/>
        </w:rPr>
      </w:pPr>
    </w:p>
    <w:p w14:paraId="57F3E7C2" w14:textId="77777777" w:rsidR="000D5F36" w:rsidRDefault="000D5F36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4FAC786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Секретар ради</w:t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</w:r>
      <w:r w:rsidRPr="00033B43">
        <w:rPr>
          <w:rFonts w:ascii="Times New Roman" w:hAnsi="Times New Roman" w:cs="Times New Roman"/>
          <w:sz w:val="26"/>
        </w:rPr>
        <w:tab/>
        <w:t xml:space="preserve"> Олександр ГРАСУЛОВ</w:t>
      </w:r>
    </w:p>
    <w:p w14:paraId="794FB58A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01F460CE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Голова депутатської комісії </w:t>
      </w:r>
    </w:p>
    <w:p w14:paraId="1732611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 питань депутатської діяльності, </w:t>
      </w:r>
    </w:p>
    <w:p w14:paraId="02C3167C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забезпечення законності, </w:t>
      </w:r>
    </w:p>
    <w:p w14:paraId="114251D7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антикорупційної політики, </w:t>
      </w:r>
    </w:p>
    <w:p w14:paraId="384A60D4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захисту прав людини, сприяння </w:t>
      </w:r>
    </w:p>
    <w:p w14:paraId="18716695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51791322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3B43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2CDFD140" w14:textId="77777777" w:rsidR="00033B43" w:rsidRPr="00033B43" w:rsidRDefault="00033B43" w:rsidP="00033B4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B43">
        <w:rPr>
          <w:rFonts w:ascii="Times New Roman" w:hAnsi="Times New Roman" w:cs="Times New Roman"/>
          <w:sz w:val="26"/>
          <w:szCs w:val="26"/>
        </w:rPr>
        <w:t>суспільства, свободи слова та інформації                       Софія МАЙДАНОВИЧ</w:t>
      </w:r>
    </w:p>
    <w:p w14:paraId="216B4C2F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C5668F0" w14:textId="77777777" w:rsidR="00033B43" w:rsidRPr="00033B43" w:rsidRDefault="00033B43" w:rsidP="00033B43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33B43">
        <w:rPr>
          <w:rFonts w:ascii="Times New Roman" w:hAnsi="Times New Roman" w:cs="Times New Roman"/>
          <w:sz w:val="26"/>
        </w:rPr>
        <w:t>Начальник юридичного відділу                                       Тетяна ЛІНИНСЬКА</w:t>
      </w:r>
    </w:p>
    <w:p w14:paraId="19C77BD7" w14:textId="6ACB752F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Президенту України </w:t>
      </w:r>
    </w:p>
    <w:p w14:paraId="14E693D7" w14:textId="77777777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CC26370" w14:textId="77777777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Верховній Раді України</w:t>
      </w:r>
    </w:p>
    <w:p w14:paraId="786DB2B3" w14:textId="77777777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36D7657" w14:textId="77777777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Львівській обласній раді</w:t>
      </w:r>
    </w:p>
    <w:p w14:paraId="245D93E5" w14:textId="77777777" w:rsidR="00DC4C40" w:rsidRPr="00DC4C40" w:rsidRDefault="00DC4C40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0083FDA" w14:textId="2EEC9114" w:rsidR="00DC4C40" w:rsidRPr="00DC4C40" w:rsidRDefault="00DC4C40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Громадам:</w:t>
      </w:r>
    </w:p>
    <w:p w14:paraId="587C3057" w14:textId="7C4DCEEC" w:rsidR="00DC4C40" w:rsidRPr="00DC4C40" w:rsidRDefault="00DC4C40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Маріамполе</w:t>
      </w:r>
      <w:proofErr w:type="spellEnd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 (Республіка Литва), </w:t>
      </w:r>
      <w:proofErr w:type="spellStart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Пісковіце</w:t>
      </w:r>
      <w:proofErr w:type="spellEnd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 (Республіка Польща), </w:t>
      </w:r>
      <w:proofErr w:type="spellStart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Ксєнжполь</w:t>
      </w:r>
      <w:proofErr w:type="spellEnd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 (Республіка Польща), </w:t>
      </w:r>
      <w:proofErr w:type="spellStart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Дрогічин</w:t>
      </w:r>
      <w:proofErr w:type="spellEnd"/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 (Республіка Польща)</w:t>
      </w:r>
    </w:p>
    <w:p w14:paraId="39619E14" w14:textId="77777777" w:rsidR="00033B43" w:rsidRPr="00DC4C40" w:rsidRDefault="00033B43" w:rsidP="00033B4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FA4120" w14:textId="77777777" w:rsidR="00033B43" w:rsidRPr="00DC4C40" w:rsidRDefault="00033B43" w:rsidP="00033B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A15CFD" w14:textId="77777777" w:rsidR="00033B43" w:rsidRPr="00DC4C40" w:rsidRDefault="00033B43" w:rsidP="00033B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793333" w14:textId="77777777" w:rsidR="00033B43" w:rsidRPr="00DC4C40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ЗВЕРНЕННЯ</w:t>
      </w:r>
    </w:p>
    <w:p w14:paraId="2CADE479" w14:textId="77777777" w:rsidR="00033B43" w:rsidRPr="00DC4C40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Шептицької міської  ради </w:t>
      </w:r>
    </w:p>
    <w:p w14:paraId="2622D199" w14:textId="77777777" w:rsidR="00033B43" w:rsidRPr="00DC4C40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щодо</w:t>
      </w:r>
      <w:r w:rsidRPr="00DC4C40">
        <w:rPr>
          <w:b/>
          <w:sz w:val="26"/>
          <w:szCs w:val="26"/>
        </w:rPr>
        <w:t xml:space="preserve"> </w:t>
      </w: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 xml:space="preserve">підтримки Плану перемоги, </w:t>
      </w:r>
    </w:p>
    <w:p w14:paraId="20CF93AE" w14:textId="77777777" w:rsidR="00033B43" w:rsidRPr="00DC4C40" w:rsidRDefault="00033B43" w:rsidP="00033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b/>
          <w:sz w:val="26"/>
          <w:szCs w:val="26"/>
        </w:rPr>
        <w:t>представленого Президентом України Володимиром Зеленським</w:t>
      </w:r>
    </w:p>
    <w:p w14:paraId="56613D6C" w14:textId="77777777" w:rsidR="00033B43" w:rsidRPr="00DC4C40" w:rsidRDefault="00033B43" w:rsidP="0003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AB05C5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14:paraId="1509112A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Презентуючи «План Перемоги» у Верховній Раді України, Президент Зеленський назвав кілька важливих передумов для його реалізації:</w:t>
      </w:r>
    </w:p>
    <w:p w14:paraId="17E42D62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парламентську дипломатію: активну роль парламенту в забезпеченні міжнародної підтримки України;</w:t>
      </w:r>
    </w:p>
    <w:p w14:paraId="27ADDA20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безумовну єдність: усвідомлення, що ворог – не серед українців, що ворог – російський агресор. Найефективнішим форматом забезпечення єдності мало б бути формування Коаліції і професійного Уряду національної єдності;</w:t>
      </w:r>
    </w:p>
    <w:p w14:paraId="5395C914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- безальтернативність демократії для України, яка бореться із агресивною диктатурою. Ефективне демократичне управління потребує відновлення довіри між владою і суспільством. Для цього необхідні дієва боротьба з корупцією, забезпечення свободи слова, плюралізм думок та права опозиції, і верховенство права.    </w:t>
      </w:r>
    </w:p>
    <w:p w14:paraId="344FDABC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Такі передумови дозволять забезпечити результативність Плану дій, які має для Перемоги здійснити Україна.</w:t>
      </w:r>
    </w:p>
    <w:p w14:paraId="7687294C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План перемоги, представлений Президентом України Володимиром Зеленським у Верховній Раді України, США, європейських країнах, </w:t>
      </w:r>
    </w:p>
    <w:p w14:paraId="267FA423" w14:textId="49AFA772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які є найважливішими союзниками України, на засіданні Європейської ради, – це перелік заходів, рішучих кроків, які мають переломити хід війни, що триває в Україні майже 11 років. Це План перемоги для України і план надійної стабільності для інших країн Європи. </w:t>
      </w:r>
    </w:p>
    <w:p w14:paraId="09C8A537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Усі п’ять пунктів плану є надзвичайно важливими.</w:t>
      </w:r>
    </w:p>
    <w:p w14:paraId="7176ED6E" w14:textId="08F5FDAB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</w:t>
      </w:r>
      <w:proofErr w:type="spellStart"/>
      <w:r w:rsidRPr="00DC4C40">
        <w:rPr>
          <w:rFonts w:ascii="Times New Roman" w:eastAsia="Times New Roman" w:hAnsi="Times New Roman" w:cs="Times New Roman"/>
          <w:sz w:val="26"/>
          <w:szCs w:val="26"/>
        </w:rPr>
        <w:t>безпекових</w:t>
      </w:r>
      <w:proofErr w:type="spellEnd"/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аспектів. </w:t>
      </w:r>
    </w:p>
    <w:p w14:paraId="7A7F913A" w14:textId="3B9D5366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Українці довели, що можуть захищати себе та інші демократичні нації. </w:t>
      </w:r>
    </w:p>
    <w:p w14:paraId="340A4579" w14:textId="49004AF9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Для України питання вступу до НАТО означає майбутнє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, пов’язане 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з євроінтеграцією та утвердженням демократії. </w:t>
      </w:r>
    </w:p>
    <w:p w14:paraId="0918017C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lastRenderedPageBreak/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14:paraId="78FDB34E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14:paraId="37D4BF8E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14:paraId="77C58D1D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П’ятий пункт – </w:t>
      </w:r>
      <w:proofErr w:type="spellStart"/>
      <w:r w:rsidRPr="00DC4C40">
        <w:rPr>
          <w:rFonts w:ascii="Times New Roman" w:eastAsia="Times New Roman" w:hAnsi="Times New Roman" w:cs="Times New Roman"/>
          <w:sz w:val="26"/>
          <w:szCs w:val="26"/>
        </w:rPr>
        <w:t>безпековий</w:t>
      </w:r>
      <w:proofErr w:type="spellEnd"/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– розрахований на післявоєнний період. Україна матиме один із найбільш досвідчених та великих військових контингентів. Українці володітимуть реальним досвідом сучасної війни, застосування західної зброї та взаємодії з військовими НАТО.</w:t>
      </w:r>
    </w:p>
    <w:p w14:paraId="18E8FAED" w14:textId="1D9541F5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чи «замороження» війни. </w:t>
      </w:r>
    </w:p>
    <w:p w14:paraId="3CEF1111" w14:textId="4C5218D1" w:rsidR="002F104B" w:rsidRPr="00DC4C40" w:rsidRDefault="009A5F0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Шептицька</w:t>
      </w:r>
      <w:r w:rsidR="002F104B" w:rsidRPr="00DC4C40">
        <w:rPr>
          <w:rFonts w:ascii="Times New Roman" w:eastAsia="Times New Roman" w:hAnsi="Times New Roman" w:cs="Times New Roman"/>
          <w:sz w:val="26"/>
          <w:szCs w:val="26"/>
        </w:rPr>
        <w:t xml:space="preserve"> міська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104B" w:rsidRPr="00DC4C40">
        <w:rPr>
          <w:rFonts w:ascii="Times New Roman" w:eastAsia="Times New Roman" w:hAnsi="Times New Roman" w:cs="Times New Roman"/>
          <w:sz w:val="26"/>
          <w:szCs w:val="26"/>
        </w:rPr>
        <w:t xml:space="preserve">рада цілковито підтримує План перемоги, представлений Президентом України Володимиром Зеленським. </w:t>
      </w:r>
    </w:p>
    <w:p w14:paraId="3A6E9124" w14:textId="07B21D0B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Від імені </w:t>
      </w:r>
      <w:r w:rsidR="009A5F0B" w:rsidRPr="00DC4C40">
        <w:rPr>
          <w:rFonts w:ascii="Times New Roman" w:eastAsia="Times New Roman" w:hAnsi="Times New Roman" w:cs="Times New Roman"/>
          <w:sz w:val="26"/>
          <w:szCs w:val="26"/>
        </w:rPr>
        <w:t>мешканців нашої територіальної громади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звертаємось до</w:t>
      </w:r>
      <w:r w:rsidR="00DC4C40" w:rsidRPr="00DC4C40">
        <w:rPr>
          <w:rFonts w:ascii="Times New Roman" w:eastAsia="Times New Roman" w:hAnsi="Times New Roman" w:cs="Times New Roman"/>
          <w:sz w:val="26"/>
          <w:szCs w:val="26"/>
        </w:rPr>
        <w:t xml:space="preserve"> громад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міст партнерів</w:t>
      </w:r>
      <w:r w:rsidR="00890C7F" w:rsidRPr="00DC4C4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0C7F" w:rsidRPr="00DC4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90C7F" w:rsidRPr="00DC4C40">
        <w:rPr>
          <w:rFonts w:ascii="Times New Roman" w:hAnsi="Times New Roman" w:cs="Times New Roman"/>
          <w:sz w:val="26"/>
          <w:szCs w:val="26"/>
        </w:rPr>
        <w:t>Маріамполе</w:t>
      </w:r>
      <w:proofErr w:type="spellEnd"/>
      <w:r w:rsidR="00890C7F" w:rsidRPr="00DC4C40">
        <w:rPr>
          <w:rFonts w:ascii="Times New Roman" w:hAnsi="Times New Roman" w:cs="Times New Roman"/>
          <w:sz w:val="26"/>
          <w:szCs w:val="26"/>
        </w:rPr>
        <w:t xml:space="preserve"> (Республіка Литва), </w:t>
      </w:r>
      <w:proofErr w:type="spellStart"/>
      <w:r w:rsidR="00890C7F" w:rsidRPr="00DC4C40">
        <w:rPr>
          <w:rFonts w:ascii="Times New Roman" w:hAnsi="Times New Roman" w:cs="Times New Roman"/>
          <w:sz w:val="26"/>
          <w:szCs w:val="26"/>
        </w:rPr>
        <w:t>Пісковіце</w:t>
      </w:r>
      <w:proofErr w:type="spellEnd"/>
      <w:r w:rsidR="00890C7F" w:rsidRPr="00DC4C40">
        <w:rPr>
          <w:rFonts w:ascii="Times New Roman" w:hAnsi="Times New Roman" w:cs="Times New Roman"/>
          <w:sz w:val="26"/>
          <w:szCs w:val="26"/>
        </w:rPr>
        <w:t xml:space="preserve"> (Республіка Польща), </w:t>
      </w:r>
      <w:proofErr w:type="spellStart"/>
      <w:r w:rsidR="00890C7F" w:rsidRPr="00DC4C40">
        <w:rPr>
          <w:rFonts w:ascii="Times New Roman" w:hAnsi="Times New Roman" w:cs="Times New Roman"/>
          <w:sz w:val="26"/>
          <w:szCs w:val="26"/>
        </w:rPr>
        <w:t>Ксєнжполь</w:t>
      </w:r>
      <w:proofErr w:type="spellEnd"/>
      <w:r w:rsidR="00890C7F" w:rsidRPr="00DC4C40">
        <w:rPr>
          <w:rFonts w:ascii="Times New Roman" w:hAnsi="Times New Roman" w:cs="Times New Roman"/>
          <w:sz w:val="26"/>
          <w:szCs w:val="26"/>
        </w:rPr>
        <w:t xml:space="preserve"> (Республіка Польща), </w:t>
      </w:r>
      <w:proofErr w:type="spellStart"/>
      <w:r w:rsidR="00890C7F" w:rsidRPr="00DC4C40">
        <w:rPr>
          <w:rFonts w:ascii="Times New Roman" w:hAnsi="Times New Roman" w:cs="Times New Roman"/>
          <w:sz w:val="26"/>
          <w:szCs w:val="26"/>
        </w:rPr>
        <w:t>Дрогічин</w:t>
      </w:r>
      <w:proofErr w:type="spellEnd"/>
      <w:r w:rsidR="00890C7F" w:rsidRPr="00DC4C40">
        <w:rPr>
          <w:rFonts w:ascii="Times New Roman" w:hAnsi="Times New Roman" w:cs="Times New Roman"/>
          <w:sz w:val="26"/>
          <w:szCs w:val="26"/>
        </w:rPr>
        <w:t xml:space="preserve"> (Республіка Польща)</w:t>
      </w:r>
      <w:r w:rsidR="009A5F0B" w:rsidRPr="00DC4C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 з проханням підтримати зазначене звернення та порушити клопотання перед національними урядами ваших країн про підтримку ними Плану Перемоги, представленого Президентом України Володимиром Зеленським.</w:t>
      </w:r>
    </w:p>
    <w:p w14:paraId="3EC2F55C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Сподіваємося, що він буде підтриманий партнерами і повністю реалізований. </w:t>
      </w:r>
    </w:p>
    <w:p w14:paraId="584B97BF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Водночас, звертаючись до Президента України та Верховної Ради України, закликаємо підтримати та реалізувати внутрішній план дій держави Україна, який передбачає:</w:t>
      </w:r>
    </w:p>
    <w:p w14:paraId="6709659B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Стабілізацію фронту - шляхом забезпечення військовослужбовців, справедливої мобілізації, фортифікації і зміни бюджетних пріоритетів;</w:t>
      </w:r>
    </w:p>
    <w:p w14:paraId="6E8BE8BC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⁠Посилення власного виробництва зброї і розробки військових технологій (ракетних, БПЛА, РЕБ, ПДТР, ППО тощо);</w:t>
      </w:r>
    </w:p>
    <w:p w14:paraId="086C770D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 xml:space="preserve">- ⁠Посилення санкцій проти </w:t>
      </w:r>
      <w:proofErr w:type="spellStart"/>
      <w:r w:rsidRPr="00DC4C40">
        <w:rPr>
          <w:rFonts w:ascii="Times New Roman" w:eastAsia="Times New Roman" w:hAnsi="Times New Roman" w:cs="Times New Roman"/>
          <w:sz w:val="26"/>
          <w:szCs w:val="26"/>
        </w:rPr>
        <w:t>рф</w:t>
      </w:r>
      <w:proofErr w:type="spellEnd"/>
      <w:r w:rsidRPr="00DC4C40">
        <w:rPr>
          <w:rFonts w:ascii="Times New Roman" w:eastAsia="Times New Roman" w:hAnsi="Times New Roman" w:cs="Times New Roman"/>
          <w:sz w:val="26"/>
          <w:szCs w:val="26"/>
        </w:rPr>
        <w:t>, синхронізація українських санкцій з партнерами;</w:t>
      </w:r>
    </w:p>
    <w:p w14:paraId="441FDFDA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⁠Переведення економіки в режим воєнного часу: не обмеження, а сприяння виробництву;</w:t>
      </w:r>
    </w:p>
    <w:p w14:paraId="15DB7588" w14:textId="77777777" w:rsidR="002F104B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⁠Відновлення довіри між суспільством і владою, шляхом боротьби з корупцією, підтримання свободи слова, дієвості державних інституцій</w:t>
      </w:r>
    </w:p>
    <w:p w14:paraId="250D3880" w14:textId="1F3892E3" w:rsidR="00033B43" w:rsidRPr="00DC4C40" w:rsidRDefault="002F104B" w:rsidP="002F104B">
      <w:pPr>
        <w:tabs>
          <w:tab w:val="left" w:pos="2552"/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4C40">
        <w:rPr>
          <w:rFonts w:ascii="Times New Roman" w:eastAsia="Times New Roman" w:hAnsi="Times New Roman" w:cs="Times New Roman"/>
          <w:sz w:val="26"/>
          <w:szCs w:val="26"/>
        </w:rPr>
        <w:t>- ⁠Забезпечення вступу до НАТО шляхом проведення необхідних реформ, а також переговорів із союзниками щодо отримання запрошення до членства в НАТО і гарантій безпеки на найближчій зустрічі міністрів, з набуттям членства в НАТО в перший день миру.</w:t>
      </w:r>
    </w:p>
    <w:p w14:paraId="073D51CF" w14:textId="77777777" w:rsidR="00033B43" w:rsidRPr="00DC4C40" w:rsidRDefault="00033B43">
      <w:pPr>
        <w:tabs>
          <w:tab w:val="left" w:pos="2552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E6A164" w14:textId="1F478CDB" w:rsidR="00D010B7" w:rsidRPr="00DC4C40" w:rsidRDefault="00D010B7" w:rsidP="00D010B7">
      <w:pPr>
        <w:spacing w:after="0" w:line="240" w:lineRule="auto"/>
        <w:ind w:left="5529" w:right="40"/>
        <w:jc w:val="both"/>
        <w:rPr>
          <w:sz w:val="26"/>
          <w:szCs w:val="26"/>
        </w:rPr>
      </w:pPr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Прийняте на сорок п</w:t>
      </w:r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/>
        </w:rPr>
        <w:t>’</w:t>
      </w:r>
      <w:proofErr w:type="spellStart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ятій</w:t>
      </w:r>
      <w:proofErr w:type="spellEnd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сесiї</w:t>
      </w:r>
      <w:proofErr w:type="spellEnd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Червоноградської </w:t>
      </w:r>
      <w:proofErr w:type="spellStart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мiської</w:t>
      </w:r>
      <w:proofErr w:type="spellEnd"/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ради восьмого скликання</w:t>
      </w:r>
    </w:p>
    <w:p w14:paraId="6BCA3BA3" w14:textId="59D626CC" w:rsidR="00D010B7" w:rsidRPr="00DC4C40" w:rsidRDefault="00D010B7" w:rsidP="00D010B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</w:rPr>
      </w:pPr>
      <w:r w:rsidRPr="00DC4C4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21.11. 2024 року</w:t>
      </w:r>
      <w:bookmarkEnd w:id="0"/>
    </w:p>
    <w:sectPr w:rsidR="00D010B7" w:rsidRPr="00DC4C40" w:rsidSect="00890C7F">
      <w:headerReference w:type="default" r:id="rId7"/>
      <w:pgSz w:w="11906" w:h="16838"/>
      <w:pgMar w:top="142" w:right="566" w:bottom="1134" w:left="1701" w:header="27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AB168" w14:textId="77777777" w:rsidR="00C65905" w:rsidRDefault="00C65905">
      <w:pPr>
        <w:spacing w:after="0" w:line="240" w:lineRule="auto"/>
      </w:pPr>
      <w:r>
        <w:separator/>
      </w:r>
    </w:p>
  </w:endnote>
  <w:endnote w:type="continuationSeparator" w:id="0">
    <w:p w14:paraId="10B76FE3" w14:textId="77777777" w:rsidR="00C65905" w:rsidRDefault="00C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6EB9" w14:textId="77777777" w:rsidR="00C65905" w:rsidRDefault="00C65905">
      <w:pPr>
        <w:spacing w:after="0" w:line="240" w:lineRule="auto"/>
      </w:pPr>
      <w:r>
        <w:separator/>
      </w:r>
    </w:p>
  </w:footnote>
  <w:footnote w:type="continuationSeparator" w:id="0">
    <w:p w14:paraId="7E325EF2" w14:textId="77777777" w:rsidR="00C65905" w:rsidRDefault="00C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7B419C" w:rsidRDefault="007B4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9C"/>
    <w:rsid w:val="00033B43"/>
    <w:rsid w:val="000822DD"/>
    <w:rsid w:val="000A0D70"/>
    <w:rsid w:val="000D5F36"/>
    <w:rsid w:val="001B64E0"/>
    <w:rsid w:val="00222B4E"/>
    <w:rsid w:val="002F104B"/>
    <w:rsid w:val="007B419C"/>
    <w:rsid w:val="007E4141"/>
    <w:rsid w:val="00890C7F"/>
    <w:rsid w:val="009A5F0B"/>
    <w:rsid w:val="00C65905"/>
    <w:rsid w:val="00C85180"/>
    <w:rsid w:val="00D010B7"/>
    <w:rsid w:val="00DC4C40"/>
    <w:rsid w:val="00F6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95422C-A711-4C16-90D3-8A5E4F5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33B43"/>
  </w:style>
  <w:style w:type="paragraph" w:styleId="a7">
    <w:name w:val="footer"/>
    <w:basedOn w:val="a"/>
    <w:link w:val="a8"/>
    <w:uiPriority w:val="99"/>
    <w:unhideWhenUsed/>
    <w:rsid w:val="00033B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33B43"/>
  </w:style>
  <w:style w:type="table" w:styleId="a9">
    <w:name w:val="Table Grid"/>
    <w:basedOn w:val="a1"/>
    <w:uiPriority w:val="99"/>
    <w:rsid w:val="00033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2024-11-22T16:39:00Z</cp:lastPrinted>
  <dcterms:created xsi:type="dcterms:W3CDTF">2024-11-22T16:41:00Z</dcterms:created>
  <dcterms:modified xsi:type="dcterms:W3CDTF">2024-11-22T16:41:00Z</dcterms:modified>
</cp:coreProperties>
</file>