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B4692" w:rsidRPr="002D0261" w:rsidTr="002D0261">
        <w:trPr>
          <w:trHeight w:val="1701"/>
        </w:trPr>
        <w:tc>
          <w:tcPr>
            <w:tcW w:w="9628" w:type="dxa"/>
          </w:tcPr>
          <w:p w:rsidR="000B4692" w:rsidRPr="002D0261" w:rsidRDefault="000B4692" w:rsidP="00360F11">
            <w:pPr>
              <w:pStyle w:val="a5"/>
              <w:tabs>
                <w:tab w:val="left" w:pos="6120"/>
              </w:tabs>
              <w:spacing w:line="360" w:lineRule="auto"/>
              <w:rPr>
                <w:b/>
                <w:bCs/>
              </w:rPr>
            </w:pPr>
            <w:r w:rsidRPr="002D0261">
              <w:rPr>
                <w:b/>
                <w:bCs/>
              </w:rPr>
              <w:t>ВИКОНАВЧИЙ КОМІТЕТ</w:t>
            </w:r>
          </w:p>
          <w:p w:rsidR="000B4692" w:rsidRPr="002D0261" w:rsidRDefault="000B4692" w:rsidP="002D0261">
            <w:pPr>
              <w:pStyle w:val="a5"/>
              <w:spacing w:line="360" w:lineRule="auto"/>
              <w:rPr>
                <w:b/>
                <w:bCs/>
              </w:rPr>
            </w:pPr>
            <w:r w:rsidRPr="002D0261">
              <w:rPr>
                <w:b/>
                <w:bCs/>
              </w:rPr>
              <w:t>ШЕПТИЦЬКОЇ МІСЬКОЇ РАДИ</w:t>
            </w:r>
          </w:p>
          <w:p w:rsidR="000B4692" w:rsidRPr="002D0261" w:rsidRDefault="000B4692" w:rsidP="002D0261">
            <w:pPr>
              <w:pStyle w:val="a5"/>
              <w:spacing w:line="360" w:lineRule="auto"/>
              <w:rPr>
                <w:b/>
                <w:bCs/>
              </w:rPr>
            </w:pPr>
            <w:r w:rsidRPr="002D0261">
              <w:rPr>
                <w:b/>
                <w:bCs/>
              </w:rPr>
              <w:t xml:space="preserve">Р І Ш Е Н </w:t>
            </w:r>
            <w:proofErr w:type="spellStart"/>
            <w:r w:rsidRPr="002D0261">
              <w:rPr>
                <w:b/>
                <w:bCs/>
              </w:rPr>
              <w:t>Н</w:t>
            </w:r>
            <w:proofErr w:type="spellEnd"/>
            <w:r w:rsidRPr="002D0261">
              <w:rPr>
                <w:b/>
                <w:bCs/>
              </w:rPr>
              <w:t xml:space="preserve"> Я</w:t>
            </w:r>
          </w:p>
          <w:p w:rsidR="000B4692" w:rsidRPr="002D0261" w:rsidRDefault="000B4692" w:rsidP="002D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B4692" w:rsidRPr="002D0261" w:rsidTr="002D026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B4692" w:rsidRPr="007730F8" w:rsidRDefault="007730F8" w:rsidP="007730F8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730F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19.11.2024</w:t>
                  </w:r>
                </w:p>
              </w:tc>
              <w:tc>
                <w:tcPr>
                  <w:tcW w:w="3134" w:type="dxa"/>
                </w:tcPr>
                <w:p w:rsidR="000B4692" w:rsidRPr="002D0261" w:rsidRDefault="000B4692" w:rsidP="007730F8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D026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B4692" w:rsidRPr="002D0261" w:rsidRDefault="000B4692" w:rsidP="007730F8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D0261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730F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270</w:t>
                  </w:r>
                </w:p>
              </w:tc>
            </w:tr>
          </w:tbl>
          <w:p w:rsidR="000B4692" w:rsidRPr="002D0261" w:rsidRDefault="000B4692" w:rsidP="002D0261">
            <w:pPr>
              <w:spacing w:after="0" w:line="240" w:lineRule="auto"/>
              <w:jc w:val="center"/>
            </w:pPr>
          </w:p>
        </w:tc>
      </w:tr>
    </w:tbl>
    <w:p w:rsidR="000B4692" w:rsidRPr="004D7CAC" w:rsidRDefault="002A10D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4" o:title=""/>
          </v:shape>
        </w:pict>
      </w:r>
    </w:p>
    <w:p w:rsidR="000B4692" w:rsidRPr="004D7CAC" w:rsidRDefault="000B4692" w:rsidP="003519DC">
      <w:pPr>
        <w:spacing w:after="0" w:line="240" w:lineRule="auto"/>
        <w:jc w:val="center"/>
      </w:pPr>
    </w:p>
    <w:p w:rsidR="000B4692" w:rsidRPr="000F5FC9" w:rsidRDefault="000B469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68"/>
      </w:tblGrid>
      <w:tr w:rsidR="000B4692" w:rsidRPr="002D0261" w:rsidTr="006E4BFE">
        <w:trPr>
          <w:trHeight w:val="317"/>
        </w:trPr>
        <w:tc>
          <w:tcPr>
            <w:tcW w:w="9468" w:type="dxa"/>
            <w:vMerge w:val="restart"/>
          </w:tcPr>
          <w:p w:rsidR="000B4692" w:rsidRDefault="000B4692" w:rsidP="006E4BF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0B4692" w:rsidRDefault="000B4692" w:rsidP="006E4BF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0B4692" w:rsidRPr="002D0261" w:rsidRDefault="000B4692" w:rsidP="006E4B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</w:p>
        </w:tc>
      </w:tr>
      <w:tr w:rsidR="000B4692" w:rsidRPr="002D0261" w:rsidTr="006E4BFE">
        <w:trPr>
          <w:trHeight w:val="317"/>
        </w:trPr>
        <w:tc>
          <w:tcPr>
            <w:tcW w:w="9468" w:type="dxa"/>
            <w:vMerge/>
          </w:tcPr>
          <w:p w:rsidR="000B4692" w:rsidRPr="002D0261" w:rsidRDefault="000B4692" w:rsidP="002D0261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B4692" w:rsidRDefault="000B4692" w:rsidP="0077255E">
      <w:pPr>
        <w:tabs>
          <w:tab w:val="left" w:pos="918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B4692" w:rsidRPr="00984DCF" w:rsidRDefault="000B4692" w:rsidP="006E4BFE">
      <w:pPr>
        <w:tabs>
          <w:tab w:val="left" w:pos="5954"/>
          <w:tab w:val="left" w:pos="6521"/>
        </w:tabs>
        <w:jc w:val="both"/>
        <w:rPr>
          <w:sz w:val="26"/>
          <w:szCs w:val="26"/>
        </w:rPr>
      </w:pPr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             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адміністрації товариства з обмеженою відповідальністю “Євро-</w:t>
      </w:r>
      <w:proofErr w:type="spellStart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Комерс</w:t>
      </w:r>
      <w:proofErr w:type="spellEnd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”   від 22.10.2024 №364 про проведення повідомної реєстрації Колективного договору між адміністрацією товариства з обмеженою відповідальністю “Євро-</w:t>
      </w:r>
      <w:proofErr w:type="spellStart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Комерс</w:t>
      </w:r>
      <w:proofErr w:type="spellEnd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” та трудовим колективом товариства з обмеженою відповідальністю “Євро-</w:t>
      </w:r>
      <w:proofErr w:type="spellStart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Комерс</w:t>
      </w:r>
      <w:proofErr w:type="spellEnd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” на 2024-2029рр.  (далі – Колективний договір), яка зареєстрована 24.10.2024 № 2989 та схвалений 14.11.2024 на загальних зборах трудового колективу товариства з обмеженою відповідальністю “Євро-</w:t>
      </w:r>
      <w:proofErr w:type="spellStart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Комерс</w:t>
      </w:r>
      <w:proofErr w:type="spellEnd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” </w:t>
      </w:r>
      <w:proofErr w:type="spellStart"/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Колекитивний</w:t>
      </w:r>
      <w:proofErr w:type="spellEnd"/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</w:t>
      </w:r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договір в редакції, погодженій трудовим колективом товариства з обмеженою відповідальністю “Євро-</w:t>
      </w:r>
      <w:proofErr w:type="spellStart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Комерс</w:t>
      </w:r>
      <w:proofErr w:type="spellEnd"/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”, враховуючи відсутність  підстав для відмови в проведені повідомної реєстрації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</w:t>
      </w:r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Колективного договору, виконавчий комітет 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Шептицької</w:t>
      </w:r>
      <w:r w:rsidRPr="006E4BFE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 xml:space="preserve"> міської ради</w:t>
      </w:r>
    </w:p>
    <w:p w:rsidR="000B4692" w:rsidRDefault="000B4692" w:rsidP="006E4BFE">
      <w:pPr>
        <w:tabs>
          <w:tab w:val="left" w:pos="5954"/>
          <w:tab w:val="left" w:pos="6521"/>
        </w:tabs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     ВИРІШИВ:</w:t>
      </w:r>
    </w:p>
    <w:p w:rsidR="000B4692" w:rsidRPr="00984DCF" w:rsidRDefault="000B4692" w:rsidP="006E4BFE">
      <w:pPr>
        <w:pStyle w:val="5"/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1.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>Провести повідомну реєстрацію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Колективного договору між адміністрацією </w:t>
      </w:r>
      <w:r w:rsidRPr="00F9587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товариства з обмеженою відповідальністю “Євро-</w:t>
      </w:r>
      <w:proofErr w:type="spellStart"/>
      <w:r w:rsidRPr="00F9587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Комерс</w:t>
      </w:r>
      <w:proofErr w:type="spellEnd"/>
      <w:r w:rsidRPr="00F9587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”</w:t>
      </w:r>
      <w:r w:rsidRPr="00984DCF">
        <w:rPr>
          <w:color w:val="212529"/>
          <w:sz w:val="26"/>
          <w:szCs w:val="26"/>
          <w:shd w:val="clear" w:color="auto" w:fill="FFFFFF"/>
          <w:lang w:val="uk-UA"/>
        </w:rPr>
        <w:t xml:space="preserve">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(80100, Львівська область, м. Червоноград, вул. </w:t>
      </w:r>
      <w:r>
        <w:rPr>
          <w:rFonts w:ascii="Times New Roman" w:hAnsi="Times New Roman" w:cs="Times New Roman"/>
          <w:sz w:val="26"/>
          <w:szCs w:val="26"/>
          <w:lang w:val="uk-UA"/>
        </w:rPr>
        <w:t>Львівська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>,1</w:t>
      </w:r>
      <w:r>
        <w:rPr>
          <w:rFonts w:ascii="Times New Roman" w:hAnsi="Times New Roman" w:cs="Times New Roman"/>
          <w:sz w:val="26"/>
          <w:szCs w:val="26"/>
          <w:lang w:val="uk-UA"/>
        </w:rPr>
        <w:t>9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) та профспілковим комітетом  </w:t>
      </w:r>
      <w:r w:rsidRPr="00F9587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товариства з обмеженою відповідальністю “Євро-</w:t>
      </w:r>
      <w:proofErr w:type="spellStart"/>
      <w:r w:rsidRPr="00F9587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Комерс</w:t>
      </w:r>
      <w:proofErr w:type="spellEnd"/>
      <w:r w:rsidRPr="00F9587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”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 (80100,  Львівська область, м. Червоноград, вул. </w:t>
      </w:r>
      <w:r>
        <w:rPr>
          <w:rFonts w:ascii="Times New Roman" w:hAnsi="Times New Roman" w:cs="Times New Roman"/>
          <w:sz w:val="26"/>
          <w:szCs w:val="26"/>
          <w:lang w:val="uk-UA"/>
        </w:rPr>
        <w:t>Львівська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>,1</w:t>
      </w:r>
      <w:r>
        <w:rPr>
          <w:rFonts w:ascii="Times New Roman" w:hAnsi="Times New Roman" w:cs="Times New Roman"/>
          <w:sz w:val="26"/>
          <w:szCs w:val="26"/>
          <w:lang w:val="uk-UA"/>
        </w:rPr>
        <w:t>9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>).</w:t>
      </w:r>
    </w:p>
    <w:p w:rsidR="000B4692" w:rsidRDefault="000B4692" w:rsidP="006E4BFE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>Зміни та доповнення, які вносяться до Колективного договору, підлягають повідомній реєстрації в такому ж порядку як і сам договір.</w:t>
      </w:r>
    </w:p>
    <w:p w:rsidR="000B4692" w:rsidRDefault="000B4692" w:rsidP="006E4BFE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B4692" w:rsidRDefault="000B4692" w:rsidP="006E4BFE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B4692" w:rsidRDefault="000B4692" w:rsidP="006E4BFE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B4692" w:rsidRPr="00984DCF" w:rsidRDefault="000B4692" w:rsidP="006E4BFE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B4692" w:rsidRPr="00984DCF" w:rsidRDefault="000B4692" w:rsidP="001C5B2F">
      <w:pPr>
        <w:pStyle w:val="5"/>
        <w:tabs>
          <w:tab w:val="left" w:pos="1260"/>
        </w:tabs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>Рішення набирає чинності з дня доведення його до заявників шляхом оприлюднення на офіційному веб сайті Шептицької міської ради.</w:t>
      </w:r>
    </w:p>
    <w:p w:rsidR="000B4692" w:rsidRPr="00984DCF" w:rsidRDefault="000B4692" w:rsidP="006E4BFE">
      <w:pPr>
        <w:pStyle w:val="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даного рішення покласти на заступника </w:t>
      </w:r>
      <w:proofErr w:type="spellStart"/>
      <w:r w:rsidRPr="00984DCF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Pr="00984DCF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984DCF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984DCF">
        <w:rPr>
          <w:rFonts w:ascii="Times New Roman" w:hAnsi="Times New Roman" w:cs="Times New Roman"/>
          <w:sz w:val="26"/>
          <w:szCs w:val="26"/>
          <w:lang w:val="uk-UA"/>
        </w:rPr>
        <w:t xml:space="preserve"> ради Коваля В.С.</w:t>
      </w:r>
    </w:p>
    <w:p w:rsidR="000B4692" w:rsidRPr="00984DCF" w:rsidRDefault="000B4692" w:rsidP="006E4BFE">
      <w:pPr>
        <w:jc w:val="both"/>
        <w:rPr>
          <w:sz w:val="26"/>
          <w:szCs w:val="26"/>
        </w:rPr>
      </w:pPr>
    </w:p>
    <w:p w:rsidR="000B4692" w:rsidRPr="00984DCF" w:rsidRDefault="000B4692" w:rsidP="006E4BFE">
      <w:pPr>
        <w:jc w:val="both"/>
        <w:rPr>
          <w:sz w:val="26"/>
          <w:szCs w:val="26"/>
        </w:rPr>
      </w:pPr>
    </w:p>
    <w:p w:rsidR="000B4692" w:rsidRPr="00984DCF" w:rsidRDefault="000B4692" w:rsidP="006E4BFE">
      <w:pPr>
        <w:jc w:val="both"/>
        <w:rPr>
          <w:sz w:val="26"/>
          <w:szCs w:val="26"/>
        </w:rPr>
      </w:pPr>
    </w:p>
    <w:p w:rsidR="000B4692" w:rsidRPr="00984DCF" w:rsidRDefault="000B4692" w:rsidP="006E4BFE">
      <w:pPr>
        <w:jc w:val="both"/>
        <w:rPr>
          <w:sz w:val="26"/>
          <w:szCs w:val="26"/>
        </w:rPr>
      </w:pPr>
    </w:p>
    <w:p w:rsidR="000B4692" w:rsidRPr="006E4BFE" w:rsidRDefault="000B4692" w:rsidP="006E4BFE">
      <w:pPr>
        <w:ind w:left="-360"/>
        <w:jc w:val="both"/>
        <w:rPr>
          <w:rFonts w:ascii="Times New Roman" w:hAnsi="Times New Roman"/>
          <w:sz w:val="26"/>
          <w:szCs w:val="26"/>
        </w:rPr>
      </w:pPr>
      <w:r w:rsidRPr="00984DCF">
        <w:rPr>
          <w:sz w:val="26"/>
          <w:szCs w:val="26"/>
        </w:rPr>
        <w:t xml:space="preserve">         </w:t>
      </w:r>
      <w:r w:rsidRPr="006E4BFE">
        <w:rPr>
          <w:rFonts w:ascii="Times New Roman" w:hAnsi="Times New Roman"/>
          <w:sz w:val="26"/>
          <w:szCs w:val="26"/>
        </w:rPr>
        <w:t xml:space="preserve">Міський  голова              </w:t>
      </w:r>
      <w:r w:rsidR="007730F8">
        <w:rPr>
          <w:rFonts w:ascii="Times New Roman" w:hAnsi="Times New Roman"/>
          <w:sz w:val="26"/>
          <w:szCs w:val="26"/>
        </w:rPr>
        <w:t>(підпис)</w:t>
      </w:r>
      <w:r w:rsidRPr="006E4BFE">
        <w:rPr>
          <w:rFonts w:ascii="Times New Roman" w:hAnsi="Times New Roman"/>
          <w:sz w:val="26"/>
          <w:szCs w:val="26"/>
        </w:rPr>
        <w:t xml:space="preserve">                                           Андрій  ЗАЛІВСЬКИЙ </w:t>
      </w:r>
    </w:p>
    <w:p w:rsidR="000B4692" w:rsidRPr="00984DCF" w:rsidRDefault="000B4692" w:rsidP="006E4BFE">
      <w:pPr>
        <w:ind w:left="-360"/>
        <w:jc w:val="both"/>
        <w:rPr>
          <w:sz w:val="26"/>
          <w:szCs w:val="26"/>
        </w:rPr>
      </w:pPr>
    </w:p>
    <w:p w:rsidR="000B4692" w:rsidRPr="002F4066" w:rsidRDefault="000B4692" w:rsidP="002F4066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0B4692" w:rsidRPr="002F4066" w:rsidRDefault="000B4692" w:rsidP="002F4066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8B7CA8">
      <w:pPr>
        <w:ind w:right="-261"/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Default="000B4692" w:rsidP="003519DC">
      <w:pPr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ind w:left="-120"/>
        <w:jc w:val="both"/>
        <w:outlineLvl w:val="0"/>
        <w:rPr>
          <w:rFonts w:ascii="Times New Roman" w:hAnsi="Times New Roman"/>
          <w:sz w:val="26"/>
          <w:szCs w:val="26"/>
        </w:rPr>
      </w:pPr>
      <w:r w:rsidRPr="00EF66E3">
        <w:rPr>
          <w:sz w:val="26"/>
          <w:szCs w:val="26"/>
        </w:rPr>
        <w:t xml:space="preserve">  </w:t>
      </w:r>
      <w:r w:rsidRPr="006E4BFE">
        <w:rPr>
          <w:rFonts w:ascii="Times New Roman" w:hAnsi="Times New Roman"/>
          <w:sz w:val="26"/>
          <w:szCs w:val="26"/>
        </w:rPr>
        <w:t xml:space="preserve">Заступник міського голови з питань </w:t>
      </w:r>
    </w:p>
    <w:p w:rsidR="000B4692" w:rsidRPr="006E4BFE" w:rsidRDefault="000B4692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діяльності  виконавчих органів ради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E4BFE">
        <w:rPr>
          <w:rFonts w:ascii="Times New Roman" w:hAnsi="Times New Roman"/>
          <w:sz w:val="26"/>
          <w:szCs w:val="26"/>
        </w:rPr>
        <w:t>Володимир КОВАЛЬ</w:t>
      </w:r>
    </w:p>
    <w:p w:rsidR="000B4692" w:rsidRPr="006E4BFE" w:rsidRDefault="000B4692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0B4692" w:rsidRPr="006E4BFE" w:rsidRDefault="000B4692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виконавчого комітету                             </w:t>
      </w:r>
      <w:r w:rsidRPr="006E4BFE">
        <w:rPr>
          <w:rFonts w:ascii="Times New Roman" w:hAnsi="Times New Roman"/>
          <w:sz w:val="26"/>
          <w:szCs w:val="26"/>
        </w:rPr>
        <w:tab/>
      </w:r>
      <w:r w:rsidRPr="006E4BFE">
        <w:rPr>
          <w:rFonts w:ascii="Times New Roman" w:hAnsi="Times New Roman"/>
          <w:sz w:val="26"/>
          <w:szCs w:val="26"/>
        </w:rPr>
        <w:tab/>
        <w:t xml:space="preserve">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6E4BFE">
        <w:rPr>
          <w:rFonts w:ascii="Times New Roman" w:hAnsi="Times New Roman"/>
          <w:sz w:val="26"/>
          <w:szCs w:val="26"/>
        </w:rPr>
        <w:t>Георгій  ТИМЧИШИН</w:t>
      </w:r>
    </w:p>
    <w:p w:rsidR="000B4692" w:rsidRPr="006E4BFE" w:rsidRDefault="000B4692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tabs>
          <w:tab w:val="left" w:pos="6804"/>
        </w:tabs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Начальник </w:t>
      </w:r>
    </w:p>
    <w:p w:rsidR="000B4692" w:rsidRPr="006E4BFE" w:rsidRDefault="000B4692" w:rsidP="006E4BF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юридичного відділу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6E4BFE">
        <w:rPr>
          <w:rFonts w:ascii="Times New Roman" w:hAnsi="Times New Roman"/>
          <w:sz w:val="26"/>
          <w:szCs w:val="26"/>
        </w:rPr>
        <w:t>Тетяна ЛІНИНСЬКА</w:t>
      </w:r>
    </w:p>
    <w:p w:rsidR="000B4692" w:rsidRPr="006E4BFE" w:rsidRDefault="000B4692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>Начальник управління праці</w:t>
      </w:r>
    </w:p>
    <w:p w:rsidR="000B4692" w:rsidRPr="006E4BFE" w:rsidRDefault="000B4692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та соціального захисту населення        </w:t>
      </w:r>
      <w:r>
        <w:rPr>
          <w:rFonts w:ascii="Times New Roman" w:hAnsi="Times New Roman"/>
          <w:sz w:val="26"/>
          <w:szCs w:val="26"/>
        </w:rPr>
        <w:t xml:space="preserve">                                </w:t>
      </w:r>
      <w:r w:rsidRPr="006E4BFE">
        <w:rPr>
          <w:rFonts w:ascii="Times New Roman" w:hAnsi="Times New Roman"/>
          <w:sz w:val="26"/>
          <w:szCs w:val="26"/>
        </w:rPr>
        <w:t xml:space="preserve">Ірина  ШМИРКО </w:t>
      </w:r>
    </w:p>
    <w:p w:rsidR="000B4692" w:rsidRPr="006E4BFE" w:rsidRDefault="000B4692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ind w:left="-360"/>
        <w:jc w:val="both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Начальник  відділу з питань </w:t>
      </w:r>
    </w:p>
    <w:p w:rsidR="000B4692" w:rsidRPr="006E4BFE" w:rsidRDefault="000B4692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внутрішньо переміщених осіб,  </w:t>
      </w:r>
    </w:p>
    <w:p w:rsidR="000B4692" w:rsidRPr="006E4BFE" w:rsidRDefault="000B4692" w:rsidP="006E4BFE">
      <w:pPr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сімейної політики та постраждалих </w:t>
      </w:r>
    </w:p>
    <w:p w:rsidR="000B4692" w:rsidRPr="006E4BFE" w:rsidRDefault="000B4692" w:rsidP="00360F11">
      <w:pPr>
        <w:tabs>
          <w:tab w:val="left" w:pos="6300"/>
          <w:tab w:val="left" w:pos="6600"/>
        </w:tabs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внаслідок аварії на  ЧАЕС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6E4BFE">
        <w:rPr>
          <w:rFonts w:ascii="Times New Roman" w:hAnsi="Times New Roman"/>
          <w:sz w:val="26"/>
          <w:szCs w:val="26"/>
        </w:rPr>
        <w:t>Наталія  КУБСЬКА</w:t>
      </w:r>
    </w:p>
    <w:p w:rsidR="000B4692" w:rsidRPr="006E4BFE" w:rsidRDefault="000B4692" w:rsidP="006E4BFE">
      <w:pPr>
        <w:tabs>
          <w:tab w:val="left" w:pos="6804"/>
        </w:tabs>
        <w:spacing w:after="0" w:line="240" w:lineRule="auto"/>
        <w:ind w:left="-360"/>
        <w:jc w:val="both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0B4692" w:rsidRPr="006E4BFE" w:rsidRDefault="000B4692" w:rsidP="006E4BFE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>Головний спеціаліст з повноваженнями</w:t>
      </w:r>
    </w:p>
    <w:p w:rsidR="000B4692" w:rsidRPr="006E4BFE" w:rsidRDefault="000B4692" w:rsidP="006E4BF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уповноваженої особи з питань запобігання </w:t>
      </w:r>
    </w:p>
    <w:p w:rsidR="000B4692" w:rsidRPr="006E4BFE" w:rsidRDefault="000B4692" w:rsidP="002A10D3">
      <w:pPr>
        <w:tabs>
          <w:tab w:val="left" w:pos="6300"/>
          <w:tab w:val="left" w:pos="6600"/>
        </w:tabs>
        <w:spacing w:after="0" w:line="240" w:lineRule="auto"/>
        <w:ind w:left="-360"/>
        <w:rPr>
          <w:rFonts w:ascii="Times New Roman" w:hAnsi="Times New Roman"/>
          <w:sz w:val="26"/>
          <w:szCs w:val="26"/>
        </w:rPr>
      </w:pPr>
      <w:r w:rsidRPr="006E4BFE">
        <w:rPr>
          <w:rFonts w:ascii="Times New Roman" w:hAnsi="Times New Roman"/>
          <w:sz w:val="26"/>
          <w:szCs w:val="26"/>
        </w:rPr>
        <w:t xml:space="preserve">     та виявлення корупції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6E4BFE">
        <w:rPr>
          <w:rFonts w:ascii="Times New Roman" w:hAnsi="Times New Roman"/>
          <w:sz w:val="26"/>
          <w:szCs w:val="26"/>
        </w:rPr>
        <w:t>Володимир ВОЙТЮК</w:t>
      </w:r>
      <w:bookmarkStart w:id="0" w:name="_GoBack"/>
      <w:bookmarkEnd w:id="0"/>
    </w:p>
    <w:sectPr w:rsidR="000B4692" w:rsidRPr="006E4BFE" w:rsidSect="008B7CA8">
      <w:pgSz w:w="11906" w:h="16838"/>
      <w:pgMar w:top="567" w:right="74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BD9"/>
    <w:rsid w:val="00067335"/>
    <w:rsid w:val="00092067"/>
    <w:rsid w:val="000B4692"/>
    <w:rsid w:val="000B7398"/>
    <w:rsid w:val="000C5EB0"/>
    <w:rsid w:val="000E068C"/>
    <w:rsid w:val="000E0F44"/>
    <w:rsid w:val="000E3EC7"/>
    <w:rsid w:val="000F5FC9"/>
    <w:rsid w:val="0010106B"/>
    <w:rsid w:val="001060C9"/>
    <w:rsid w:val="00127F3F"/>
    <w:rsid w:val="001A6EE8"/>
    <w:rsid w:val="001C5B2F"/>
    <w:rsid w:val="00206912"/>
    <w:rsid w:val="0021382C"/>
    <w:rsid w:val="002A10D3"/>
    <w:rsid w:val="002D0261"/>
    <w:rsid w:val="002D2EBC"/>
    <w:rsid w:val="002F4066"/>
    <w:rsid w:val="002F4B18"/>
    <w:rsid w:val="0030406B"/>
    <w:rsid w:val="003519DC"/>
    <w:rsid w:val="003537F5"/>
    <w:rsid w:val="00360728"/>
    <w:rsid w:val="00360F11"/>
    <w:rsid w:val="0041549B"/>
    <w:rsid w:val="0043606D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93F85"/>
    <w:rsid w:val="005C102D"/>
    <w:rsid w:val="00624134"/>
    <w:rsid w:val="006271C7"/>
    <w:rsid w:val="00642FE2"/>
    <w:rsid w:val="006435E9"/>
    <w:rsid w:val="006A3CAA"/>
    <w:rsid w:val="006B3F15"/>
    <w:rsid w:val="006E4BFE"/>
    <w:rsid w:val="00760378"/>
    <w:rsid w:val="0077255E"/>
    <w:rsid w:val="007730F8"/>
    <w:rsid w:val="007B518B"/>
    <w:rsid w:val="007F6C7B"/>
    <w:rsid w:val="00813E89"/>
    <w:rsid w:val="00877261"/>
    <w:rsid w:val="008B7CA8"/>
    <w:rsid w:val="00925C09"/>
    <w:rsid w:val="0094247C"/>
    <w:rsid w:val="00967759"/>
    <w:rsid w:val="00984DCF"/>
    <w:rsid w:val="00A86F97"/>
    <w:rsid w:val="00AC4769"/>
    <w:rsid w:val="00B14242"/>
    <w:rsid w:val="00B42FCD"/>
    <w:rsid w:val="00B447AD"/>
    <w:rsid w:val="00BA7E76"/>
    <w:rsid w:val="00BB69CD"/>
    <w:rsid w:val="00BC2108"/>
    <w:rsid w:val="00BF6E8E"/>
    <w:rsid w:val="00C606A6"/>
    <w:rsid w:val="00C71483"/>
    <w:rsid w:val="00CC5710"/>
    <w:rsid w:val="00D91AF9"/>
    <w:rsid w:val="00D923EC"/>
    <w:rsid w:val="00E26245"/>
    <w:rsid w:val="00E26AE7"/>
    <w:rsid w:val="00E74A7A"/>
    <w:rsid w:val="00E93525"/>
    <w:rsid w:val="00EB7D3D"/>
    <w:rsid w:val="00ED2329"/>
    <w:rsid w:val="00EF66E3"/>
    <w:rsid w:val="00F07AAA"/>
    <w:rsid w:val="00F21BDB"/>
    <w:rsid w:val="00F21BED"/>
    <w:rsid w:val="00F318F2"/>
    <w:rsid w:val="00F56AB7"/>
    <w:rsid w:val="00F95877"/>
    <w:rsid w:val="00FA2A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C520FA-4307-4509-88F7-BF5DAEA4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7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6E4BFE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7">
    <w:name w:val="Document Map"/>
    <w:basedOn w:val="a"/>
    <w:link w:val="a8"/>
    <w:uiPriority w:val="99"/>
    <w:semiHidden/>
    <w:rsid w:val="006E4B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813E89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2136</Words>
  <Characters>1219</Characters>
  <Application>Microsoft Office Word</Application>
  <DocSecurity>0</DocSecurity>
  <Lines>10</Lines>
  <Paragraphs>6</Paragraphs>
  <ScaleCrop>false</ScaleCrop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11</cp:revision>
  <cp:lastPrinted>2024-11-14T06:54:00Z</cp:lastPrinted>
  <dcterms:created xsi:type="dcterms:W3CDTF">2024-11-13T08:25:00Z</dcterms:created>
  <dcterms:modified xsi:type="dcterms:W3CDTF">2024-11-21T11:58:00Z</dcterms:modified>
</cp:coreProperties>
</file>