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35903" w:rsidRPr="002D0261" w:rsidTr="002D0261">
        <w:trPr>
          <w:trHeight w:val="1701"/>
        </w:trPr>
        <w:tc>
          <w:tcPr>
            <w:tcW w:w="9628" w:type="dxa"/>
          </w:tcPr>
          <w:p w:rsidR="00D35903" w:rsidRPr="002D0261" w:rsidRDefault="00D35903" w:rsidP="002D0261">
            <w:pPr>
              <w:pStyle w:val="a5"/>
              <w:spacing w:line="360" w:lineRule="auto"/>
              <w:rPr>
                <w:b/>
                <w:bCs/>
              </w:rPr>
            </w:pPr>
            <w:r w:rsidRPr="002D0261">
              <w:rPr>
                <w:b/>
                <w:bCs/>
              </w:rPr>
              <w:t>ВИКОНАВЧИЙ КОМІТЕТ</w:t>
            </w:r>
          </w:p>
          <w:p w:rsidR="00D35903" w:rsidRPr="002D0261" w:rsidRDefault="00D35903" w:rsidP="002D0261">
            <w:pPr>
              <w:pStyle w:val="a5"/>
              <w:spacing w:line="360" w:lineRule="auto"/>
              <w:rPr>
                <w:b/>
                <w:bCs/>
              </w:rPr>
            </w:pPr>
            <w:r w:rsidRPr="002D0261">
              <w:rPr>
                <w:b/>
                <w:bCs/>
              </w:rPr>
              <w:t>ШЕПТИЦЬКОЇ МІСЬКОЇ РАДИ</w:t>
            </w:r>
          </w:p>
          <w:p w:rsidR="00D35903" w:rsidRPr="002D0261" w:rsidRDefault="00D35903" w:rsidP="002D0261">
            <w:pPr>
              <w:pStyle w:val="a5"/>
              <w:spacing w:line="360" w:lineRule="auto"/>
              <w:rPr>
                <w:b/>
                <w:bCs/>
              </w:rPr>
            </w:pPr>
            <w:r w:rsidRPr="002D0261">
              <w:rPr>
                <w:b/>
                <w:bCs/>
              </w:rPr>
              <w:t xml:space="preserve">Р І Ш Е Н </w:t>
            </w:r>
            <w:proofErr w:type="spellStart"/>
            <w:r w:rsidRPr="002D0261">
              <w:rPr>
                <w:b/>
                <w:bCs/>
              </w:rPr>
              <w:t>Н</w:t>
            </w:r>
            <w:proofErr w:type="spellEnd"/>
            <w:r w:rsidRPr="002D0261">
              <w:rPr>
                <w:b/>
                <w:bCs/>
              </w:rPr>
              <w:t xml:space="preserve"> Я</w:t>
            </w:r>
          </w:p>
          <w:p w:rsidR="00D35903" w:rsidRPr="002D0261" w:rsidRDefault="00D35903" w:rsidP="002D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35903" w:rsidRPr="002D0261" w:rsidTr="002D026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5903" w:rsidRPr="00EB28CA" w:rsidRDefault="00EB28CA" w:rsidP="00EB28CA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19.11.2024</w:t>
                  </w:r>
                </w:p>
              </w:tc>
              <w:tc>
                <w:tcPr>
                  <w:tcW w:w="3134" w:type="dxa"/>
                </w:tcPr>
                <w:p w:rsidR="00D35903" w:rsidRPr="002D0261" w:rsidRDefault="00D35903" w:rsidP="00EB28CA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D0261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5903" w:rsidRPr="002D0261" w:rsidRDefault="00D35903" w:rsidP="00EB28CA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D0261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B28C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269</w:t>
                  </w:r>
                </w:p>
              </w:tc>
            </w:tr>
          </w:tbl>
          <w:p w:rsidR="00D35903" w:rsidRPr="002D0261" w:rsidRDefault="00D35903" w:rsidP="002D0261">
            <w:pPr>
              <w:spacing w:after="0" w:line="240" w:lineRule="auto"/>
              <w:jc w:val="center"/>
            </w:pPr>
          </w:p>
        </w:tc>
      </w:tr>
    </w:tbl>
    <w:p w:rsidR="00D35903" w:rsidRPr="004D7CAC" w:rsidRDefault="00EB28CA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4" o:title=""/>
          </v:shape>
        </w:pict>
      </w:r>
    </w:p>
    <w:p w:rsidR="00D35903" w:rsidRPr="004D7CAC" w:rsidRDefault="00D35903" w:rsidP="003519DC">
      <w:pPr>
        <w:spacing w:after="0" w:line="240" w:lineRule="auto"/>
        <w:jc w:val="center"/>
      </w:pPr>
    </w:p>
    <w:p w:rsidR="00D35903" w:rsidRPr="000F5FC9" w:rsidRDefault="00D35903" w:rsidP="00BD11C7">
      <w:pPr>
        <w:tabs>
          <w:tab w:val="left" w:pos="3240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68"/>
      </w:tblGrid>
      <w:tr w:rsidR="00D35903" w:rsidRPr="002D0261" w:rsidTr="006E4BFE">
        <w:trPr>
          <w:trHeight w:val="317"/>
        </w:trPr>
        <w:tc>
          <w:tcPr>
            <w:tcW w:w="9468" w:type="dxa"/>
            <w:vMerge w:val="restart"/>
          </w:tcPr>
          <w:p w:rsidR="00D35903" w:rsidRDefault="00D35903" w:rsidP="006E4BF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повідомної </w:t>
            </w:r>
          </w:p>
          <w:p w:rsidR="00D35903" w:rsidRDefault="00D35903" w:rsidP="006E4BF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реєстрації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змін і доповнень</w:t>
            </w:r>
          </w:p>
          <w:p w:rsidR="00D35903" w:rsidRPr="002D0261" w:rsidRDefault="00D35903" w:rsidP="006E4B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до </w:t>
            </w: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</w:p>
        </w:tc>
      </w:tr>
      <w:tr w:rsidR="00D35903" w:rsidRPr="002D0261" w:rsidTr="006E4BFE">
        <w:trPr>
          <w:trHeight w:val="317"/>
        </w:trPr>
        <w:tc>
          <w:tcPr>
            <w:tcW w:w="9468" w:type="dxa"/>
            <w:vMerge/>
          </w:tcPr>
          <w:p w:rsidR="00D35903" w:rsidRPr="002D0261" w:rsidRDefault="00D35903" w:rsidP="002D0261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35903" w:rsidRDefault="00D35903" w:rsidP="0077255E">
      <w:pPr>
        <w:tabs>
          <w:tab w:val="left" w:pos="918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35903" w:rsidRDefault="00D35903" w:rsidP="00395CBC">
      <w:pPr>
        <w:tabs>
          <w:tab w:val="left" w:pos="6300"/>
          <w:tab w:val="left" w:pos="6521"/>
        </w:tabs>
        <w:jc w:val="both"/>
        <w:rPr>
          <w:rFonts w:ascii="Times New Roman" w:hAnsi="Times New Roman"/>
          <w:color w:val="212529"/>
          <w:sz w:val="26"/>
          <w:szCs w:val="26"/>
          <w:shd w:val="clear" w:color="auto" w:fill="FFFFFF"/>
        </w:rPr>
      </w:pP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             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командира </w:t>
      </w:r>
      <w:proofErr w:type="spellStart"/>
      <w:r w:rsidRPr="00BD11C7">
        <w:rPr>
          <w:rFonts w:ascii="Times New Roman" w:hAnsi="Times New Roman"/>
          <w:sz w:val="26"/>
          <w:szCs w:val="26"/>
        </w:rPr>
        <w:t>Львівсько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-Волинського воєнізованого </w:t>
      </w:r>
      <w:proofErr w:type="spellStart"/>
      <w:r w:rsidRPr="00BD11C7">
        <w:rPr>
          <w:rFonts w:ascii="Times New Roman" w:hAnsi="Times New Roman"/>
          <w:sz w:val="26"/>
          <w:szCs w:val="26"/>
        </w:rPr>
        <w:t>гіриничорятувального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 (аварійно-рятувального) загону </w:t>
      </w: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від 11.11.2024 №1б.3-7/1123 про проведення повідомної реєстрації змін до Колективного договору між командуванням </w:t>
      </w:r>
      <w:proofErr w:type="spellStart"/>
      <w:r w:rsidRPr="00BD11C7">
        <w:rPr>
          <w:rFonts w:ascii="Times New Roman" w:hAnsi="Times New Roman"/>
          <w:sz w:val="26"/>
          <w:szCs w:val="26"/>
        </w:rPr>
        <w:t>Львівсько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-Волинського воєнізованого </w:t>
      </w:r>
      <w:proofErr w:type="spellStart"/>
      <w:r w:rsidRPr="00BD11C7">
        <w:rPr>
          <w:rFonts w:ascii="Times New Roman" w:hAnsi="Times New Roman"/>
          <w:sz w:val="26"/>
          <w:szCs w:val="26"/>
        </w:rPr>
        <w:t>гіриничорятувального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 (аварійно-рятувального) загону профспілковим комітетом </w:t>
      </w:r>
      <w:proofErr w:type="spellStart"/>
      <w:r w:rsidRPr="00BD11C7">
        <w:rPr>
          <w:rFonts w:ascii="Times New Roman" w:hAnsi="Times New Roman"/>
          <w:sz w:val="26"/>
          <w:szCs w:val="26"/>
        </w:rPr>
        <w:t>Львівсько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-Волинського воєнізованого </w:t>
      </w:r>
      <w:proofErr w:type="spellStart"/>
      <w:r w:rsidRPr="00BD11C7">
        <w:rPr>
          <w:rFonts w:ascii="Times New Roman" w:hAnsi="Times New Roman"/>
          <w:sz w:val="26"/>
          <w:szCs w:val="26"/>
        </w:rPr>
        <w:t>гіриничорятувального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 (аварійно-рятувального) загону </w:t>
      </w: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(далі – Колективний договір), яка зареєстрована 11.11.2024 № 1182 та схвален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і</w:t>
      </w: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11.11.2024 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</w:t>
      </w: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на загальних зборах трудового колективу </w:t>
      </w:r>
      <w:proofErr w:type="spellStart"/>
      <w:r w:rsidRPr="00BD11C7">
        <w:rPr>
          <w:rFonts w:ascii="Times New Roman" w:hAnsi="Times New Roman"/>
          <w:sz w:val="26"/>
          <w:szCs w:val="26"/>
        </w:rPr>
        <w:t>Львівсько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-Волинського воєнізованого </w:t>
      </w:r>
      <w:proofErr w:type="spellStart"/>
      <w:r w:rsidRPr="00BD11C7">
        <w:rPr>
          <w:rFonts w:ascii="Times New Roman" w:hAnsi="Times New Roman"/>
          <w:sz w:val="26"/>
          <w:szCs w:val="26"/>
        </w:rPr>
        <w:t>гіриничорятувального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 (аварійно-рятувального) загону</w:t>
      </w:r>
      <w:r>
        <w:rPr>
          <w:rFonts w:ascii="Times New Roman" w:hAnsi="Times New Roman"/>
          <w:sz w:val="26"/>
          <w:szCs w:val="26"/>
        </w:rPr>
        <w:t xml:space="preserve"> зміни до Колективного 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д</w:t>
      </w: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огов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ору</w:t>
      </w: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в редакції, погодженій трудовим колективом</w:t>
      </w:r>
      <w:r w:rsidRPr="00BD11C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D11C7">
        <w:rPr>
          <w:rFonts w:ascii="Times New Roman" w:hAnsi="Times New Roman"/>
          <w:sz w:val="26"/>
          <w:szCs w:val="26"/>
        </w:rPr>
        <w:t>Львівсько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-Волинського воєнізованого </w:t>
      </w:r>
      <w:proofErr w:type="spellStart"/>
      <w:r w:rsidRPr="00BD11C7">
        <w:rPr>
          <w:rFonts w:ascii="Times New Roman" w:hAnsi="Times New Roman"/>
          <w:sz w:val="26"/>
          <w:szCs w:val="26"/>
        </w:rPr>
        <w:t>гіриничорятувального</w:t>
      </w:r>
      <w:proofErr w:type="spellEnd"/>
      <w:r w:rsidRPr="00BD11C7">
        <w:rPr>
          <w:rFonts w:ascii="Times New Roman" w:hAnsi="Times New Roman"/>
          <w:sz w:val="26"/>
          <w:szCs w:val="26"/>
        </w:rPr>
        <w:t xml:space="preserve"> (аварійно-рятувального) загону</w:t>
      </w: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, враховуючи відсутність  підстав для відмови в проведені повідомної реєстрації змін і доповнень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до</w:t>
      </w:r>
      <w:r w:rsidRPr="00BD11C7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 Колективного договору, виконавчий комітет Шептицької  міської ради</w:t>
      </w:r>
    </w:p>
    <w:p w:rsidR="00D35903" w:rsidRDefault="00D35903" w:rsidP="00BD11C7">
      <w:pPr>
        <w:tabs>
          <w:tab w:val="left" w:pos="5954"/>
          <w:tab w:val="left" w:pos="6521"/>
        </w:tabs>
        <w:jc w:val="both"/>
        <w:outlineLvl w:val="0"/>
        <w:rPr>
          <w:rFonts w:ascii="Times New Roman" w:hAnsi="Times New Roman"/>
          <w:sz w:val="26"/>
          <w:szCs w:val="26"/>
        </w:rPr>
      </w:pPr>
      <w:r w:rsidRPr="00984DCF">
        <w:rPr>
          <w:sz w:val="26"/>
          <w:szCs w:val="26"/>
        </w:rPr>
        <w:t xml:space="preserve">          </w:t>
      </w:r>
      <w:r w:rsidRPr="00BD11C7">
        <w:rPr>
          <w:rFonts w:ascii="Times New Roman" w:hAnsi="Times New Roman"/>
          <w:sz w:val="26"/>
          <w:szCs w:val="26"/>
        </w:rPr>
        <w:t>ВИРІШИВ:</w:t>
      </w:r>
    </w:p>
    <w:p w:rsidR="00D35903" w:rsidRPr="00BD11C7" w:rsidRDefault="00D35903" w:rsidP="00BD11C7">
      <w:pPr>
        <w:pStyle w:val="5"/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1. Провести повідомну реєстрацію змін і доповнень до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Колективного договору </w:t>
      </w:r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між командуванням </w:t>
      </w:r>
      <w:proofErr w:type="spellStart"/>
      <w:r w:rsidRPr="00BD11C7">
        <w:rPr>
          <w:rFonts w:ascii="Times New Roman" w:hAnsi="Times New Roman" w:cs="Times New Roman"/>
          <w:sz w:val="26"/>
          <w:szCs w:val="26"/>
          <w:lang w:val="uk-UA"/>
        </w:rPr>
        <w:t>Львівсько</w:t>
      </w:r>
      <w:proofErr w:type="spellEnd"/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-Волинського воєнізованого </w:t>
      </w:r>
      <w:proofErr w:type="spellStart"/>
      <w:r w:rsidRPr="00BD11C7">
        <w:rPr>
          <w:rFonts w:ascii="Times New Roman" w:hAnsi="Times New Roman" w:cs="Times New Roman"/>
          <w:sz w:val="26"/>
          <w:szCs w:val="26"/>
          <w:lang w:val="uk-UA"/>
        </w:rPr>
        <w:t>гіриничорятувального</w:t>
      </w:r>
      <w:proofErr w:type="spellEnd"/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 (аварійно-рятувального) загону (80100, Львівська область, м. Червоноград, вул. Львівська,15) та профспілковим комітетом </w:t>
      </w:r>
      <w:proofErr w:type="spellStart"/>
      <w:r w:rsidRPr="00BD11C7">
        <w:rPr>
          <w:rFonts w:ascii="Times New Roman" w:hAnsi="Times New Roman" w:cs="Times New Roman"/>
          <w:sz w:val="26"/>
          <w:szCs w:val="26"/>
          <w:lang w:val="uk-UA"/>
        </w:rPr>
        <w:t>Львівсько</w:t>
      </w:r>
      <w:proofErr w:type="spellEnd"/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-Волинського воєнізованого </w:t>
      </w:r>
      <w:proofErr w:type="spellStart"/>
      <w:r w:rsidRPr="00BD11C7">
        <w:rPr>
          <w:rFonts w:ascii="Times New Roman" w:hAnsi="Times New Roman" w:cs="Times New Roman"/>
          <w:sz w:val="26"/>
          <w:szCs w:val="26"/>
          <w:lang w:val="uk-UA"/>
        </w:rPr>
        <w:t>гіриничорятувального</w:t>
      </w:r>
      <w:proofErr w:type="spellEnd"/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 (аварійно-рятувального) загону  (80100,  Львівська область, м. Червоноград, вул. Львівська,15).</w:t>
      </w:r>
    </w:p>
    <w:p w:rsidR="00D35903" w:rsidRPr="00BD11C7" w:rsidRDefault="00D35903" w:rsidP="00BD11C7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1C7">
        <w:rPr>
          <w:rFonts w:ascii="Times New Roman" w:hAnsi="Times New Roman" w:cs="Times New Roman"/>
          <w:sz w:val="26"/>
          <w:szCs w:val="26"/>
          <w:lang w:val="uk-UA"/>
        </w:rPr>
        <w:lastRenderedPageBreak/>
        <w:t>2. Зміни та доповнення, які вносяться до Колективного договору, підлягають повідомній реєстрації в такому ж порядку як і сам договір.</w:t>
      </w:r>
    </w:p>
    <w:p w:rsidR="00D35903" w:rsidRPr="00BD11C7" w:rsidRDefault="00D35903" w:rsidP="00BD11C7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1C7">
        <w:rPr>
          <w:rFonts w:ascii="Times New Roman" w:hAnsi="Times New Roman" w:cs="Times New Roman"/>
          <w:sz w:val="26"/>
          <w:szCs w:val="26"/>
          <w:lang w:val="uk-UA"/>
        </w:rPr>
        <w:t>3. Рішення набирає чинності з дня доведення його до заявників шляхом оприлюднення на офіційному веб сайті Шептицької міської ради.</w:t>
      </w:r>
    </w:p>
    <w:p w:rsidR="00D35903" w:rsidRPr="00BD11C7" w:rsidRDefault="00D35903" w:rsidP="00BD11C7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4. Контроль за виконанням даного рішення покласти на заступника </w:t>
      </w:r>
      <w:proofErr w:type="spellStart"/>
      <w:r w:rsidRPr="00BD11C7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 голови з питань </w:t>
      </w:r>
      <w:proofErr w:type="spellStart"/>
      <w:r w:rsidRPr="00BD11C7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Pr="00BD11C7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Pr="00BD11C7">
        <w:rPr>
          <w:rFonts w:ascii="Times New Roman" w:hAnsi="Times New Roman" w:cs="Times New Roman"/>
          <w:sz w:val="26"/>
          <w:szCs w:val="26"/>
          <w:lang w:val="uk-UA"/>
        </w:rPr>
        <w:t xml:space="preserve"> ради Коваля В.С.</w:t>
      </w:r>
    </w:p>
    <w:p w:rsidR="00D35903" w:rsidRPr="00BD11C7" w:rsidRDefault="00D35903" w:rsidP="00BD11C7">
      <w:pPr>
        <w:jc w:val="both"/>
        <w:rPr>
          <w:rFonts w:ascii="Times New Roman" w:hAnsi="Times New Roman"/>
          <w:sz w:val="26"/>
          <w:szCs w:val="26"/>
        </w:rPr>
      </w:pPr>
    </w:p>
    <w:p w:rsidR="00D35903" w:rsidRPr="00BD11C7" w:rsidRDefault="00D35903" w:rsidP="00BD11C7">
      <w:pPr>
        <w:jc w:val="both"/>
        <w:rPr>
          <w:rFonts w:ascii="Times New Roman" w:hAnsi="Times New Roman"/>
          <w:sz w:val="26"/>
          <w:szCs w:val="26"/>
        </w:rPr>
      </w:pPr>
    </w:p>
    <w:p w:rsidR="00D35903" w:rsidRPr="00BD11C7" w:rsidRDefault="00D35903" w:rsidP="00BD11C7">
      <w:pPr>
        <w:jc w:val="both"/>
        <w:rPr>
          <w:rFonts w:ascii="Times New Roman" w:hAnsi="Times New Roman"/>
          <w:sz w:val="26"/>
          <w:szCs w:val="26"/>
        </w:rPr>
      </w:pPr>
    </w:p>
    <w:p w:rsidR="00D35903" w:rsidRPr="00BD11C7" w:rsidRDefault="00D35903" w:rsidP="00BD11C7">
      <w:pPr>
        <w:jc w:val="both"/>
        <w:rPr>
          <w:rFonts w:ascii="Times New Roman" w:hAnsi="Times New Roman"/>
          <w:sz w:val="26"/>
          <w:szCs w:val="26"/>
        </w:rPr>
      </w:pPr>
    </w:p>
    <w:p w:rsidR="00D35903" w:rsidRPr="00BD11C7" w:rsidRDefault="00D35903" w:rsidP="00BD11C7">
      <w:pPr>
        <w:jc w:val="both"/>
        <w:rPr>
          <w:rFonts w:ascii="Times New Roman" w:hAnsi="Times New Roman"/>
          <w:sz w:val="26"/>
          <w:szCs w:val="26"/>
        </w:rPr>
      </w:pPr>
    </w:p>
    <w:p w:rsidR="00D35903" w:rsidRPr="00BD11C7" w:rsidRDefault="00D35903" w:rsidP="00BD11C7">
      <w:pPr>
        <w:ind w:left="-360"/>
        <w:jc w:val="both"/>
        <w:rPr>
          <w:rFonts w:ascii="Times New Roman" w:hAnsi="Times New Roman"/>
          <w:sz w:val="26"/>
          <w:szCs w:val="26"/>
        </w:rPr>
      </w:pPr>
      <w:r w:rsidRPr="00BD11C7">
        <w:rPr>
          <w:rFonts w:ascii="Times New Roman" w:hAnsi="Times New Roman"/>
          <w:sz w:val="26"/>
          <w:szCs w:val="26"/>
        </w:rPr>
        <w:t xml:space="preserve">         Міський  голова                 </w:t>
      </w:r>
      <w:r w:rsidR="00EB28CA">
        <w:rPr>
          <w:rFonts w:ascii="Times New Roman" w:hAnsi="Times New Roman"/>
          <w:sz w:val="26"/>
          <w:szCs w:val="26"/>
        </w:rPr>
        <w:t>(підпис</w:t>
      </w:r>
      <w:bookmarkStart w:id="0" w:name="_GoBack"/>
      <w:bookmarkEnd w:id="0"/>
      <w:r w:rsidR="00EB28CA">
        <w:rPr>
          <w:rFonts w:ascii="Times New Roman" w:hAnsi="Times New Roman"/>
          <w:sz w:val="26"/>
          <w:szCs w:val="26"/>
        </w:rPr>
        <w:t>)</w:t>
      </w:r>
      <w:r w:rsidRPr="00BD11C7">
        <w:rPr>
          <w:rFonts w:ascii="Times New Roman" w:hAnsi="Times New Roman"/>
          <w:sz w:val="26"/>
          <w:szCs w:val="26"/>
        </w:rPr>
        <w:t xml:space="preserve">                                        Андрій  ЗАЛІВСЬКИЙ </w:t>
      </w:r>
    </w:p>
    <w:p w:rsidR="00D35903" w:rsidRPr="00984DCF" w:rsidRDefault="00D35903" w:rsidP="00BD11C7">
      <w:pPr>
        <w:ind w:left="-360"/>
        <w:jc w:val="both"/>
        <w:rPr>
          <w:sz w:val="26"/>
          <w:szCs w:val="26"/>
        </w:rPr>
      </w:pPr>
    </w:p>
    <w:p w:rsidR="00D35903" w:rsidRPr="00984DCF" w:rsidRDefault="00D35903" w:rsidP="00BD11C7">
      <w:pPr>
        <w:ind w:left="-360"/>
        <w:jc w:val="both"/>
        <w:rPr>
          <w:sz w:val="26"/>
          <w:szCs w:val="26"/>
        </w:rPr>
      </w:pPr>
    </w:p>
    <w:p w:rsidR="00D35903" w:rsidRPr="00984DCF" w:rsidRDefault="00D35903" w:rsidP="00BD11C7">
      <w:pPr>
        <w:ind w:left="-360"/>
        <w:jc w:val="both"/>
        <w:rPr>
          <w:sz w:val="26"/>
          <w:szCs w:val="26"/>
        </w:rPr>
      </w:pPr>
    </w:p>
    <w:p w:rsidR="00D35903" w:rsidRPr="00984DCF" w:rsidRDefault="00D35903" w:rsidP="00BD11C7">
      <w:pPr>
        <w:ind w:left="-360"/>
        <w:jc w:val="both"/>
        <w:rPr>
          <w:sz w:val="26"/>
          <w:szCs w:val="26"/>
        </w:rPr>
      </w:pPr>
    </w:p>
    <w:p w:rsidR="00D35903" w:rsidRPr="00984DCF" w:rsidRDefault="00D35903" w:rsidP="00BD11C7">
      <w:pPr>
        <w:ind w:left="-360"/>
        <w:jc w:val="both"/>
        <w:rPr>
          <w:sz w:val="26"/>
          <w:szCs w:val="26"/>
        </w:rPr>
      </w:pPr>
    </w:p>
    <w:p w:rsidR="00D35903" w:rsidRPr="00984DCF" w:rsidRDefault="00D35903" w:rsidP="00BD11C7">
      <w:pPr>
        <w:ind w:left="-360"/>
        <w:jc w:val="both"/>
        <w:rPr>
          <w:sz w:val="26"/>
          <w:szCs w:val="26"/>
        </w:rPr>
      </w:pPr>
      <w:r w:rsidRPr="00984DCF">
        <w:rPr>
          <w:sz w:val="26"/>
          <w:szCs w:val="26"/>
        </w:rPr>
        <w:t xml:space="preserve">     </w:t>
      </w:r>
    </w:p>
    <w:p w:rsidR="00D35903" w:rsidRPr="00984DCF" w:rsidRDefault="00D35903" w:rsidP="00BD11C7">
      <w:pPr>
        <w:ind w:left="-360"/>
        <w:jc w:val="both"/>
        <w:rPr>
          <w:sz w:val="26"/>
          <w:szCs w:val="26"/>
        </w:rPr>
      </w:pPr>
      <w:r w:rsidRPr="00984DCF">
        <w:rPr>
          <w:sz w:val="26"/>
          <w:szCs w:val="26"/>
        </w:rPr>
        <w:t xml:space="preserve">    </w:t>
      </w: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Default="00D35903" w:rsidP="008B7CA8">
      <w:pPr>
        <w:ind w:right="-261"/>
        <w:rPr>
          <w:rFonts w:ascii="Times New Roman" w:hAnsi="Times New Roman"/>
          <w:sz w:val="26"/>
          <w:szCs w:val="26"/>
        </w:rPr>
      </w:pPr>
    </w:p>
    <w:p w:rsidR="00D35903" w:rsidRDefault="00D35903" w:rsidP="003519DC">
      <w:pPr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6E4BFE">
      <w:pPr>
        <w:spacing w:after="0" w:line="240" w:lineRule="auto"/>
        <w:ind w:left="-120"/>
        <w:jc w:val="both"/>
        <w:outlineLvl w:val="0"/>
        <w:rPr>
          <w:rFonts w:ascii="Times New Roman" w:hAnsi="Times New Roman"/>
          <w:sz w:val="26"/>
          <w:szCs w:val="26"/>
        </w:rPr>
      </w:pPr>
      <w:r w:rsidRPr="00EF66E3">
        <w:rPr>
          <w:sz w:val="26"/>
          <w:szCs w:val="26"/>
        </w:rPr>
        <w:t xml:space="preserve">  </w:t>
      </w:r>
      <w:r w:rsidRPr="006E4BFE">
        <w:rPr>
          <w:rFonts w:ascii="Times New Roman" w:hAnsi="Times New Roman"/>
          <w:sz w:val="26"/>
          <w:szCs w:val="26"/>
        </w:rPr>
        <w:t xml:space="preserve">Заступник міського голови з питань </w:t>
      </w:r>
    </w:p>
    <w:p w:rsidR="00D35903" w:rsidRPr="006E4BFE" w:rsidRDefault="00D35903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діяльності  виконавчих органів ради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6E4BFE">
        <w:rPr>
          <w:rFonts w:ascii="Times New Roman" w:hAnsi="Times New Roman"/>
          <w:sz w:val="26"/>
          <w:szCs w:val="26"/>
        </w:rPr>
        <w:t>Володимир КОВАЛЬ</w:t>
      </w:r>
    </w:p>
    <w:p w:rsidR="00D35903" w:rsidRPr="006E4BFE" w:rsidRDefault="00D35903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6E4BFE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D35903" w:rsidRPr="006E4BFE" w:rsidRDefault="00D35903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виконавчого комітету                             </w:t>
      </w:r>
      <w:r w:rsidRPr="006E4BFE">
        <w:rPr>
          <w:rFonts w:ascii="Times New Roman" w:hAnsi="Times New Roman"/>
          <w:sz w:val="26"/>
          <w:szCs w:val="26"/>
        </w:rPr>
        <w:tab/>
      </w:r>
      <w:r w:rsidRPr="006E4BFE">
        <w:rPr>
          <w:rFonts w:ascii="Times New Roman" w:hAnsi="Times New Roman"/>
          <w:sz w:val="26"/>
          <w:szCs w:val="26"/>
        </w:rPr>
        <w:tab/>
        <w:t xml:space="preserve">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6E4BFE">
        <w:rPr>
          <w:rFonts w:ascii="Times New Roman" w:hAnsi="Times New Roman"/>
          <w:sz w:val="26"/>
          <w:szCs w:val="26"/>
        </w:rPr>
        <w:t>Георгій  ТИМЧИШИН</w:t>
      </w:r>
    </w:p>
    <w:p w:rsidR="00D35903" w:rsidRPr="006E4BFE" w:rsidRDefault="00D35903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6E4BFE">
      <w:pPr>
        <w:tabs>
          <w:tab w:val="left" w:pos="6804"/>
        </w:tabs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Начальник </w:t>
      </w:r>
    </w:p>
    <w:p w:rsidR="00D35903" w:rsidRPr="006E4BFE" w:rsidRDefault="00D35903" w:rsidP="00395CBC">
      <w:pPr>
        <w:tabs>
          <w:tab w:val="left" w:pos="6300"/>
          <w:tab w:val="left" w:pos="66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>юридичного відділу                                                              Тетяна ЛІНИНСЬКА</w:t>
      </w:r>
    </w:p>
    <w:p w:rsidR="00D35903" w:rsidRPr="006E4BFE" w:rsidRDefault="00D35903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6E4BFE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>Начальник управління праці</w:t>
      </w:r>
    </w:p>
    <w:p w:rsidR="00D35903" w:rsidRPr="006E4BFE" w:rsidRDefault="00D35903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та соціального захисту населення                                        Ірина  ШМИРКО </w:t>
      </w:r>
    </w:p>
    <w:p w:rsidR="00D35903" w:rsidRPr="006E4BFE" w:rsidRDefault="00D35903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6E4BFE">
      <w:pPr>
        <w:spacing w:after="0" w:line="240" w:lineRule="auto"/>
        <w:ind w:left="-360"/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Начальник  відділу з питань </w:t>
      </w:r>
    </w:p>
    <w:p w:rsidR="00D35903" w:rsidRPr="006E4BFE" w:rsidRDefault="00D35903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внутрішньо переміщених осіб,  </w:t>
      </w:r>
    </w:p>
    <w:p w:rsidR="00D35903" w:rsidRPr="006E4BFE" w:rsidRDefault="00D35903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сімейної політики та постраждалих </w:t>
      </w:r>
    </w:p>
    <w:p w:rsidR="00D35903" w:rsidRPr="006E4BFE" w:rsidRDefault="00D35903" w:rsidP="006E4BFE">
      <w:pPr>
        <w:tabs>
          <w:tab w:val="left" w:pos="6600"/>
        </w:tabs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внаслідок аварії на  ЧАЕС                                                     Наталія  КУБСЬКА</w:t>
      </w:r>
    </w:p>
    <w:p w:rsidR="00D35903" w:rsidRPr="006E4BFE" w:rsidRDefault="00D35903" w:rsidP="006E4BFE">
      <w:pPr>
        <w:tabs>
          <w:tab w:val="left" w:pos="6804"/>
        </w:tabs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6E4BFE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6E4BFE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>Головний спеціаліст з повноваженнями</w:t>
      </w:r>
    </w:p>
    <w:p w:rsidR="00D35903" w:rsidRPr="006E4BFE" w:rsidRDefault="00D35903" w:rsidP="006E4BF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уповноваженої особи з питань запобігання </w:t>
      </w:r>
    </w:p>
    <w:p w:rsidR="00D35903" w:rsidRPr="006E4BFE" w:rsidRDefault="00D35903" w:rsidP="00395CBC">
      <w:pPr>
        <w:tabs>
          <w:tab w:val="left" w:pos="6300"/>
          <w:tab w:val="left" w:pos="6600"/>
        </w:tabs>
        <w:spacing w:after="0" w:line="240" w:lineRule="auto"/>
        <w:ind w:left="-36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та виявлення корупції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6E4BFE">
        <w:rPr>
          <w:rFonts w:ascii="Times New Roman" w:hAnsi="Times New Roman"/>
          <w:sz w:val="26"/>
          <w:szCs w:val="26"/>
        </w:rPr>
        <w:t>Володимир ВОЙТЮК</w:t>
      </w:r>
    </w:p>
    <w:p w:rsidR="00D35903" w:rsidRPr="00EF66E3" w:rsidRDefault="00D35903" w:rsidP="006E4BFE">
      <w:pPr>
        <w:tabs>
          <w:tab w:val="left" w:pos="6804"/>
        </w:tabs>
        <w:spacing w:after="0" w:line="240" w:lineRule="auto"/>
        <w:ind w:left="-360"/>
        <w:jc w:val="both"/>
        <w:rPr>
          <w:sz w:val="26"/>
          <w:szCs w:val="26"/>
        </w:rPr>
      </w:pPr>
    </w:p>
    <w:p w:rsidR="00D35903" w:rsidRDefault="00D35903" w:rsidP="006E4B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35903" w:rsidRPr="006E4BFE" w:rsidRDefault="00D35903" w:rsidP="003519DC">
      <w:pPr>
        <w:rPr>
          <w:rFonts w:ascii="Times New Roman" w:hAnsi="Times New Roman"/>
          <w:sz w:val="26"/>
          <w:szCs w:val="26"/>
        </w:rPr>
      </w:pPr>
    </w:p>
    <w:sectPr w:rsidR="00D35903" w:rsidRPr="006E4BFE" w:rsidSect="008B7CA8">
      <w:pgSz w:w="11906" w:h="16838"/>
      <w:pgMar w:top="567" w:right="74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106B"/>
    <w:rsid w:val="001060C9"/>
    <w:rsid w:val="001A6EE8"/>
    <w:rsid w:val="0021382C"/>
    <w:rsid w:val="00225E7A"/>
    <w:rsid w:val="002D0261"/>
    <w:rsid w:val="002D2EBC"/>
    <w:rsid w:val="002F4066"/>
    <w:rsid w:val="003519DC"/>
    <w:rsid w:val="003537F5"/>
    <w:rsid w:val="00360728"/>
    <w:rsid w:val="00395CBC"/>
    <w:rsid w:val="003E6A76"/>
    <w:rsid w:val="0041549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E4BFE"/>
    <w:rsid w:val="0077255E"/>
    <w:rsid w:val="007B518B"/>
    <w:rsid w:val="007F6C7B"/>
    <w:rsid w:val="00877261"/>
    <w:rsid w:val="008B7CA8"/>
    <w:rsid w:val="00925C09"/>
    <w:rsid w:val="0094247C"/>
    <w:rsid w:val="00967759"/>
    <w:rsid w:val="00984DCF"/>
    <w:rsid w:val="009E2ADA"/>
    <w:rsid w:val="00A11FEE"/>
    <w:rsid w:val="00A86F97"/>
    <w:rsid w:val="00AC4769"/>
    <w:rsid w:val="00B14242"/>
    <w:rsid w:val="00B213D4"/>
    <w:rsid w:val="00B42FCD"/>
    <w:rsid w:val="00B447AD"/>
    <w:rsid w:val="00BA7E76"/>
    <w:rsid w:val="00BB69CD"/>
    <w:rsid w:val="00BC2108"/>
    <w:rsid w:val="00BD11C7"/>
    <w:rsid w:val="00BF6E8E"/>
    <w:rsid w:val="00C15D26"/>
    <w:rsid w:val="00C606A6"/>
    <w:rsid w:val="00C71483"/>
    <w:rsid w:val="00D35903"/>
    <w:rsid w:val="00D67B15"/>
    <w:rsid w:val="00D91AF9"/>
    <w:rsid w:val="00D923EC"/>
    <w:rsid w:val="00E00EBB"/>
    <w:rsid w:val="00E26AE7"/>
    <w:rsid w:val="00E74A7A"/>
    <w:rsid w:val="00E93525"/>
    <w:rsid w:val="00EB28CA"/>
    <w:rsid w:val="00EB7D3D"/>
    <w:rsid w:val="00ED2329"/>
    <w:rsid w:val="00EF66E3"/>
    <w:rsid w:val="00F07AAA"/>
    <w:rsid w:val="00F21BDB"/>
    <w:rsid w:val="00F21BED"/>
    <w:rsid w:val="00F318F2"/>
    <w:rsid w:val="00F56AB7"/>
    <w:rsid w:val="00FA6FC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04B524-C524-46FD-B0FD-00D320F9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75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6E4BFE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7">
    <w:name w:val="Document Map"/>
    <w:basedOn w:val="a"/>
    <w:link w:val="a8"/>
    <w:uiPriority w:val="99"/>
    <w:semiHidden/>
    <w:rsid w:val="006E4B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2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2330</Words>
  <Characters>1329</Characters>
  <Application>Microsoft Office Word</Application>
  <DocSecurity>0</DocSecurity>
  <Lines>11</Lines>
  <Paragraphs>7</Paragraphs>
  <ScaleCrop>false</ScaleCrop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11</cp:revision>
  <cp:lastPrinted>2024-11-14T07:04:00Z</cp:lastPrinted>
  <dcterms:created xsi:type="dcterms:W3CDTF">2024-11-13T08:47:00Z</dcterms:created>
  <dcterms:modified xsi:type="dcterms:W3CDTF">2024-11-21T11:55:00Z</dcterms:modified>
</cp:coreProperties>
</file>