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75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877261" w:rsidRPr="004D7CAC" w14:paraId="621CB316" w14:textId="77777777" w:rsidTr="0049271A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4927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4927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4927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492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46"/>
              <w:gridCol w:w="3067"/>
              <w:gridCol w:w="3025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23EA1B2B" w:rsidR="00092067" w:rsidRPr="002F7DF6" w:rsidRDefault="002F7DF6" w:rsidP="002F7DF6">
                  <w:pPr>
                    <w:framePr w:hSpace="181" w:wrap="around" w:vAnchor="page" w:hAnchor="margin" w:y="1759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 w:rsidRPr="002F7DF6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20.11.2024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2F7DF6">
                  <w:pPr>
                    <w:framePr w:hSpace="181" w:wrap="around" w:vAnchor="page" w:hAnchor="margin" w:y="1759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578D2C65" w:rsidR="00092067" w:rsidRDefault="006B3F15" w:rsidP="002F7DF6">
                  <w:pPr>
                    <w:framePr w:hSpace="181" w:wrap="around" w:vAnchor="page" w:hAnchor="margin" w:y="1759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2F7DF6" w:rsidRPr="002F7DF6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339-р</w:t>
                  </w:r>
                </w:p>
              </w:tc>
            </w:tr>
          </w:tbl>
          <w:p w14:paraId="7FE3D2D8" w14:textId="2F522BBC" w:rsidR="00877261" w:rsidRPr="004D7CAC" w:rsidRDefault="00877261" w:rsidP="0049271A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inline distT="0" distB="0" distL="0" distR="0" wp14:anchorId="318AA326" wp14:editId="72E4D24E">
            <wp:extent cx="432360" cy="61164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36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78"/>
      </w:tblGrid>
      <w:tr w:rsidR="000F5FC9" w:rsidRPr="00515093" w14:paraId="2AC749BA" w14:textId="77777777" w:rsidTr="008E452E">
        <w:trPr>
          <w:trHeight w:val="317"/>
        </w:trPr>
        <w:tc>
          <w:tcPr>
            <w:tcW w:w="4678" w:type="dxa"/>
            <w:vMerge w:val="restart"/>
          </w:tcPr>
          <w:p w14:paraId="77EF1A0D" w14:textId="7F1DB6DE" w:rsidR="000F5FC9" w:rsidRPr="00AC78D2" w:rsidRDefault="008E452E" w:rsidP="008E452E">
            <w:pPr>
              <w:ind w:right="-22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Про створення К</w:t>
            </w:r>
            <w:r w:rsidR="00AC78D2" w:rsidRPr="00B15C1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омітету з управління впровадженням Стратегії розвитку Червоноградської територіальної громади до 2027</w:t>
            </w:r>
            <w:r w:rsidR="00AC78D2" w:rsidRPr="00AC78D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року</w:t>
            </w:r>
          </w:p>
        </w:tc>
      </w:tr>
      <w:tr w:rsidR="000F5FC9" w:rsidRPr="00515093" w14:paraId="31E09DA5" w14:textId="77777777" w:rsidTr="008E452E">
        <w:trPr>
          <w:trHeight w:val="317"/>
        </w:trPr>
        <w:tc>
          <w:tcPr>
            <w:tcW w:w="4678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1018EB8E" w14:textId="77777777" w:rsidR="008E452E" w:rsidRDefault="00AC78D2" w:rsidP="00AC78D2">
      <w:pPr>
        <w:tabs>
          <w:tab w:val="left" w:pos="567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</w:p>
    <w:p w14:paraId="6120265A" w14:textId="09B83004" w:rsidR="00AC78D2" w:rsidRPr="00AC78D2" w:rsidRDefault="008E452E" w:rsidP="00AC78D2">
      <w:pPr>
        <w:tabs>
          <w:tab w:val="left" w:pos="567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 w:rsidR="00B4542F">
        <w:rPr>
          <w:rFonts w:ascii="Times New Roman" w:hAnsi="Times New Roman" w:cs="Times New Roman"/>
          <w:sz w:val="26"/>
          <w:szCs w:val="26"/>
        </w:rPr>
        <w:t xml:space="preserve">Керуючись пунктом 20 </w:t>
      </w:r>
      <w:r w:rsidR="004C02F7">
        <w:rPr>
          <w:rFonts w:ascii="Times New Roman" w:hAnsi="Times New Roman" w:cs="Times New Roman"/>
          <w:sz w:val="26"/>
          <w:szCs w:val="26"/>
        </w:rPr>
        <w:t xml:space="preserve">частини четвертої </w:t>
      </w:r>
      <w:r w:rsidR="00B4542F">
        <w:rPr>
          <w:rFonts w:ascii="Times New Roman" w:hAnsi="Times New Roman" w:cs="Times New Roman"/>
          <w:sz w:val="26"/>
          <w:szCs w:val="26"/>
        </w:rPr>
        <w:t>статті 42, частиною</w:t>
      </w:r>
      <w:r w:rsidR="004C02F7">
        <w:rPr>
          <w:rFonts w:ascii="Times New Roman" w:hAnsi="Times New Roman" w:cs="Times New Roman"/>
          <w:sz w:val="26"/>
          <w:szCs w:val="26"/>
        </w:rPr>
        <w:t xml:space="preserve"> восьмою</w:t>
      </w:r>
      <w:r w:rsidR="00AC78D2" w:rsidRPr="00AC78D2">
        <w:rPr>
          <w:rFonts w:ascii="Times New Roman" w:hAnsi="Times New Roman" w:cs="Times New Roman"/>
          <w:sz w:val="26"/>
          <w:szCs w:val="26"/>
        </w:rPr>
        <w:t xml:space="preserve"> статті 59 Закону України «Про місцеве самоврядування в Україні», </w:t>
      </w:r>
      <w:r w:rsidR="005102D0">
        <w:rPr>
          <w:rFonts w:ascii="Times New Roman" w:hAnsi="Times New Roman" w:cs="Times New Roman"/>
          <w:sz w:val="26"/>
          <w:szCs w:val="26"/>
        </w:rPr>
        <w:t xml:space="preserve">враховуючи </w:t>
      </w:r>
      <w:r w:rsidR="005102D0">
        <w:rPr>
          <w:rFonts w:ascii="Times New Roman" w:eastAsiaTheme="majorEastAsia" w:hAnsi="Times New Roman" w:cs="Times New Roman"/>
          <w:sz w:val="26"/>
          <w:szCs w:val="26"/>
        </w:rPr>
        <w:t xml:space="preserve">Порядок </w:t>
      </w:r>
      <w:r w:rsidR="00AC78D2" w:rsidRPr="00AC78D2">
        <w:rPr>
          <w:rFonts w:ascii="Times New Roman" w:eastAsiaTheme="majorEastAsia" w:hAnsi="Times New Roman" w:cs="Times New Roman"/>
          <w:sz w:val="26"/>
          <w:szCs w:val="26"/>
        </w:rPr>
        <w:t>розроблення регіональних стратегій розвитку і планів заходів з їх реалізації, а також проведення моніторингу реалізації зазначених стратегій і планів заходів</w:t>
      </w:r>
      <w:r w:rsidR="00AC78D2" w:rsidRPr="00AC78D2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, </w:t>
      </w:r>
      <w:r w:rsidR="005102D0">
        <w:rPr>
          <w:rFonts w:ascii="Times New Roman" w:hAnsi="Times New Roman" w:cs="Times New Roman"/>
          <w:sz w:val="26"/>
          <w:szCs w:val="26"/>
        </w:rPr>
        <w:t>затверджений</w:t>
      </w:r>
      <w:r w:rsidR="00AC78D2" w:rsidRPr="00AC78D2">
        <w:rPr>
          <w:rFonts w:ascii="Times New Roman" w:hAnsi="Times New Roman" w:cs="Times New Roman"/>
          <w:sz w:val="26"/>
          <w:szCs w:val="26"/>
        </w:rPr>
        <w:t xml:space="preserve"> постановою Кабінету Міністрів України від 04.08.2023 № 816</w:t>
      </w:r>
      <w:r w:rsidR="00AC78D2" w:rsidRPr="00AC78D2">
        <w:rPr>
          <w:rFonts w:ascii="Times New Roman" w:eastAsiaTheme="majorEastAsia" w:hAnsi="Times New Roman" w:cs="Times New Roman"/>
          <w:sz w:val="26"/>
          <w:szCs w:val="26"/>
        </w:rPr>
        <w:t xml:space="preserve">, </w:t>
      </w:r>
      <w:hyperlink r:id="rId6" w:history="1">
        <w:r w:rsidR="005102D0">
          <w:rPr>
            <w:rFonts w:ascii="Times New Roman" w:eastAsiaTheme="majorEastAsia" w:hAnsi="Times New Roman" w:cs="Times New Roman"/>
            <w:sz w:val="26"/>
            <w:szCs w:val="26"/>
          </w:rPr>
          <w:t>Методичні рекомендації</w:t>
        </w:r>
        <w:r w:rsidR="00AC78D2" w:rsidRPr="00AC78D2">
          <w:rPr>
            <w:rFonts w:ascii="Times New Roman" w:eastAsiaTheme="majorEastAsia" w:hAnsi="Times New Roman" w:cs="Times New Roman"/>
            <w:sz w:val="26"/>
            <w:szCs w:val="26"/>
          </w:rPr>
          <w:t xml:space="preserve"> щодо порядку розроблення, затвердження, реалізації, проведення моніторингу та оцінювання реалізації стратегій розвитку територіальних громад</w:t>
        </w:r>
      </w:hyperlink>
      <w:r w:rsidR="005102D0">
        <w:rPr>
          <w:rFonts w:ascii="Times New Roman" w:eastAsiaTheme="majorEastAsia" w:hAnsi="Times New Roman" w:cs="Times New Roman"/>
          <w:sz w:val="26"/>
          <w:szCs w:val="26"/>
        </w:rPr>
        <w:t>, затверджені</w:t>
      </w:r>
      <w:r w:rsidR="00AC78D2" w:rsidRPr="00AC78D2">
        <w:rPr>
          <w:rFonts w:ascii="Times New Roman" w:eastAsiaTheme="majorEastAsia" w:hAnsi="Times New Roman" w:cs="Times New Roman"/>
          <w:sz w:val="26"/>
          <w:szCs w:val="26"/>
        </w:rPr>
        <w:t xml:space="preserve"> наказом Міністерства розвитку громад та територій України від 21.12.2022 № 265</w:t>
      </w:r>
      <w:r w:rsidR="00AC78D2" w:rsidRPr="00AC78D2">
        <w:rPr>
          <w:rFonts w:ascii="Times New Roman" w:hAnsi="Times New Roman" w:cs="Times New Roman"/>
          <w:sz w:val="26"/>
          <w:szCs w:val="26"/>
        </w:rPr>
        <w:t>, з метою забезпечення проведення моніторингу та оцінки реалізації Стратегії розвитку Червоноградської територіальної громади до 2027 року, затвердженої рішенням сесії Червоноградс</w:t>
      </w:r>
      <w:r w:rsidR="00B4542F">
        <w:rPr>
          <w:rFonts w:ascii="Times New Roman" w:hAnsi="Times New Roman" w:cs="Times New Roman"/>
          <w:sz w:val="26"/>
          <w:szCs w:val="26"/>
        </w:rPr>
        <w:t>ької міської ради від 19.09.</w:t>
      </w:r>
      <w:r w:rsidR="00AC78D2" w:rsidRPr="00AC78D2">
        <w:rPr>
          <w:rFonts w:ascii="Times New Roman" w:hAnsi="Times New Roman" w:cs="Times New Roman"/>
          <w:sz w:val="26"/>
          <w:szCs w:val="26"/>
        </w:rPr>
        <w:t xml:space="preserve"> 2024 року № 2861,</w:t>
      </w:r>
    </w:p>
    <w:p w14:paraId="211395B2" w14:textId="053868F8" w:rsidR="00AC78D2" w:rsidRPr="00AC78D2" w:rsidRDefault="00AC78D2" w:rsidP="00895B94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  <w:lang w:eastAsia="ru-RU"/>
        </w:rPr>
      </w:pPr>
      <w:r w:rsidRPr="00AC78D2">
        <w:rPr>
          <w:sz w:val="26"/>
          <w:szCs w:val="26"/>
          <w:lang w:eastAsia="ru-RU"/>
        </w:rPr>
        <w:t>1. Створити Комітет з управління впровадженням Стратегії розвитку Червоноградської  територіальної громади до 2027 року.</w:t>
      </w:r>
    </w:p>
    <w:p w14:paraId="0762868A" w14:textId="77777777" w:rsidR="00AC78D2" w:rsidRPr="00AC78D2" w:rsidRDefault="00AC78D2" w:rsidP="00AC78D2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  <w:lang w:eastAsia="ru-RU"/>
        </w:rPr>
      </w:pPr>
      <w:r w:rsidRPr="00AC78D2">
        <w:rPr>
          <w:sz w:val="26"/>
          <w:szCs w:val="26"/>
          <w:lang w:eastAsia="ru-RU"/>
        </w:rPr>
        <w:t>2. Затвердити:</w:t>
      </w:r>
    </w:p>
    <w:p w14:paraId="69D00A70" w14:textId="77777777" w:rsidR="00AC78D2" w:rsidRPr="00AC78D2" w:rsidRDefault="00AC78D2" w:rsidP="00AC78D2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  <w:lang w:eastAsia="ru-RU"/>
        </w:rPr>
      </w:pPr>
      <w:r w:rsidRPr="00AC78D2">
        <w:rPr>
          <w:sz w:val="26"/>
          <w:szCs w:val="26"/>
          <w:lang w:eastAsia="ru-RU"/>
        </w:rPr>
        <w:t>2.1. Склад  Комітету з управління впровадженням Стратегії розвитку Червоноградської  територіальної громади до 2027 року, згідно з додатком 1.</w:t>
      </w:r>
    </w:p>
    <w:p w14:paraId="3D71CBA8" w14:textId="0B5097AC" w:rsidR="00AC78D2" w:rsidRPr="00AC78D2" w:rsidRDefault="00AC78D2" w:rsidP="00AC78D2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  <w:lang w:eastAsia="ru-RU"/>
        </w:rPr>
      </w:pPr>
      <w:r w:rsidRPr="00AC78D2">
        <w:rPr>
          <w:sz w:val="26"/>
          <w:szCs w:val="26"/>
          <w:lang w:eastAsia="ru-RU"/>
        </w:rPr>
        <w:t>2.</w:t>
      </w:r>
      <w:r>
        <w:rPr>
          <w:sz w:val="26"/>
          <w:szCs w:val="26"/>
          <w:lang w:eastAsia="ru-RU"/>
        </w:rPr>
        <w:t>2</w:t>
      </w:r>
      <w:r w:rsidR="00705C64">
        <w:rPr>
          <w:sz w:val="26"/>
          <w:szCs w:val="26"/>
          <w:lang w:eastAsia="ru-RU"/>
        </w:rPr>
        <w:t>.</w:t>
      </w:r>
      <w:r w:rsidRPr="00AC78D2">
        <w:rPr>
          <w:sz w:val="26"/>
          <w:szCs w:val="26"/>
          <w:lang w:eastAsia="ru-RU"/>
        </w:rPr>
        <w:t xml:space="preserve"> </w:t>
      </w:r>
      <w:r w:rsidRPr="00AC78D2">
        <w:rPr>
          <w:sz w:val="26"/>
          <w:szCs w:val="26"/>
        </w:rPr>
        <w:t xml:space="preserve">Форму </w:t>
      </w:r>
      <w:r w:rsidR="00290509">
        <w:rPr>
          <w:sz w:val="26"/>
          <w:szCs w:val="26"/>
        </w:rPr>
        <w:t>р</w:t>
      </w:r>
      <w:r w:rsidR="00840864">
        <w:rPr>
          <w:sz w:val="26"/>
          <w:szCs w:val="26"/>
        </w:rPr>
        <w:t>ічного</w:t>
      </w:r>
      <w:r w:rsidRPr="00AC78D2">
        <w:rPr>
          <w:sz w:val="26"/>
          <w:szCs w:val="26"/>
        </w:rPr>
        <w:t xml:space="preserve"> звіт</w:t>
      </w:r>
      <w:r w:rsidR="00290509">
        <w:rPr>
          <w:sz w:val="26"/>
          <w:szCs w:val="26"/>
        </w:rPr>
        <w:t>у</w:t>
      </w:r>
      <w:r w:rsidRPr="00AC78D2">
        <w:rPr>
          <w:sz w:val="26"/>
          <w:szCs w:val="26"/>
        </w:rPr>
        <w:t xml:space="preserve"> </w:t>
      </w:r>
      <w:r w:rsidR="00CD07B6">
        <w:rPr>
          <w:sz w:val="26"/>
          <w:szCs w:val="26"/>
        </w:rPr>
        <w:t>щодо стану реалізації</w:t>
      </w:r>
      <w:r w:rsidRPr="00AC78D2">
        <w:rPr>
          <w:sz w:val="26"/>
          <w:szCs w:val="26"/>
        </w:rPr>
        <w:t xml:space="preserve"> Стратегії розвитку </w:t>
      </w:r>
      <w:r w:rsidRPr="00AC78D2">
        <w:rPr>
          <w:sz w:val="26"/>
          <w:szCs w:val="26"/>
          <w:lang w:eastAsia="ru-RU"/>
        </w:rPr>
        <w:t>Червоноградської  територіальної громади до 2027 року</w:t>
      </w:r>
      <w:r w:rsidRPr="00AC78D2">
        <w:rPr>
          <w:sz w:val="26"/>
          <w:szCs w:val="26"/>
        </w:rPr>
        <w:t xml:space="preserve">, згідно з </w:t>
      </w:r>
      <w:r>
        <w:rPr>
          <w:sz w:val="26"/>
          <w:szCs w:val="26"/>
        </w:rPr>
        <w:t>додатком 2</w:t>
      </w:r>
      <w:r w:rsidRPr="00AC78D2">
        <w:rPr>
          <w:sz w:val="26"/>
          <w:szCs w:val="26"/>
        </w:rPr>
        <w:t xml:space="preserve"> для використання відповідальним виконавцям під час складання річного звіту.</w:t>
      </w:r>
    </w:p>
    <w:p w14:paraId="0D0D216C" w14:textId="2BFB9768" w:rsidR="00AC78D2" w:rsidRDefault="00AC78D2" w:rsidP="00AC78D2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C78D2">
        <w:rPr>
          <w:rFonts w:ascii="Times New Roman" w:hAnsi="Times New Roman" w:cs="Times New Roman"/>
          <w:sz w:val="26"/>
          <w:szCs w:val="26"/>
        </w:rPr>
        <w:t>3. Комітету з управління впровадженням Стратегії розвитку Червоноградської територіальної гро</w:t>
      </w:r>
      <w:r w:rsidR="00290509">
        <w:rPr>
          <w:rFonts w:ascii="Times New Roman" w:hAnsi="Times New Roman" w:cs="Times New Roman"/>
          <w:sz w:val="26"/>
          <w:szCs w:val="26"/>
        </w:rPr>
        <w:t>мади до 2027 року забезпечува</w:t>
      </w:r>
      <w:r w:rsidRPr="00AC78D2">
        <w:rPr>
          <w:rFonts w:ascii="Times New Roman" w:hAnsi="Times New Roman" w:cs="Times New Roman"/>
          <w:sz w:val="26"/>
          <w:szCs w:val="26"/>
        </w:rPr>
        <w:t>ти проведення моніторингу та оцінки реалізації Стратегії розвитку Червоноградської територіальної громади до 2027 року шляхом підготовки щорічних аналітичних звітів щодо ста</w:t>
      </w:r>
      <w:r w:rsidR="00883EE1">
        <w:rPr>
          <w:rFonts w:ascii="Times New Roman" w:hAnsi="Times New Roman" w:cs="Times New Roman"/>
          <w:sz w:val="26"/>
          <w:szCs w:val="26"/>
        </w:rPr>
        <w:t>ну реалізації</w:t>
      </w:r>
      <w:r>
        <w:rPr>
          <w:rFonts w:ascii="Times New Roman" w:hAnsi="Times New Roman" w:cs="Times New Roman"/>
          <w:sz w:val="26"/>
          <w:szCs w:val="26"/>
        </w:rPr>
        <w:t xml:space="preserve"> Стратегії розвитку.</w:t>
      </w:r>
    </w:p>
    <w:p w14:paraId="3B8DEDB7" w14:textId="4BC7F0F1" w:rsidR="00AC78D2" w:rsidRPr="00AC78D2" w:rsidRDefault="00AC78D2" w:rsidP="00AC78D2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C78D2">
        <w:rPr>
          <w:rFonts w:ascii="Times New Roman" w:hAnsi="Times New Roman" w:cs="Times New Roman"/>
          <w:sz w:val="26"/>
          <w:szCs w:val="26"/>
          <w:lang w:eastAsia="ru-RU"/>
        </w:rPr>
        <w:t>4.  Контроль за виконанням розпорядження покласти на  заступника міського голови з питань діяльності виконавчих органів ради  Ващук М.В.</w:t>
      </w:r>
    </w:p>
    <w:p w14:paraId="4EE54DB6" w14:textId="77777777" w:rsidR="00AC78D2" w:rsidRPr="00AC78D2" w:rsidRDefault="00AC78D2" w:rsidP="00AC78D2">
      <w:pPr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0429" w:type="dxa"/>
        <w:tblInd w:w="-541" w:type="dxa"/>
        <w:tblLook w:val="01E0" w:firstRow="1" w:lastRow="1" w:firstColumn="1" w:lastColumn="1" w:noHBand="0" w:noVBand="0"/>
      </w:tblPr>
      <w:tblGrid>
        <w:gridCol w:w="5223"/>
        <w:gridCol w:w="2250"/>
        <w:gridCol w:w="2956"/>
      </w:tblGrid>
      <w:tr w:rsidR="00AC78D2" w:rsidRPr="00AC78D2" w14:paraId="008B6AEF" w14:textId="77777777" w:rsidTr="002F7DF6">
        <w:trPr>
          <w:trHeight w:val="598"/>
        </w:trPr>
        <w:tc>
          <w:tcPr>
            <w:tcW w:w="5223" w:type="dxa"/>
            <w:shd w:val="clear" w:color="auto" w:fill="auto"/>
            <w:vAlign w:val="bottom"/>
          </w:tcPr>
          <w:p w14:paraId="4DE31CDA" w14:textId="77777777" w:rsidR="00AC78D2" w:rsidRPr="00AC78D2" w:rsidRDefault="00AC78D2" w:rsidP="00A50A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78D2">
              <w:rPr>
                <w:rFonts w:ascii="Times New Roman" w:hAnsi="Times New Roman" w:cs="Times New Roman"/>
                <w:sz w:val="26"/>
                <w:szCs w:val="26"/>
              </w:rPr>
              <w:t xml:space="preserve">       Міський голова </w:t>
            </w:r>
          </w:p>
        </w:tc>
        <w:tc>
          <w:tcPr>
            <w:tcW w:w="2250" w:type="dxa"/>
            <w:shd w:val="clear" w:color="auto" w:fill="auto"/>
            <w:vAlign w:val="bottom"/>
          </w:tcPr>
          <w:p w14:paraId="1CD6B9F4" w14:textId="511D736B" w:rsidR="00AC78D2" w:rsidRPr="00AC78D2" w:rsidRDefault="002F7DF6" w:rsidP="00A50A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(Підпис)</w:t>
            </w:r>
          </w:p>
        </w:tc>
        <w:tc>
          <w:tcPr>
            <w:tcW w:w="2956" w:type="dxa"/>
            <w:shd w:val="clear" w:color="auto" w:fill="auto"/>
            <w:vAlign w:val="bottom"/>
          </w:tcPr>
          <w:p w14:paraId="74A8888C" w14:textId="77777777" w:rsidR="00AC78D2" w:rsidRPr="00AC78D2" w:rsidRDefault="00AC78D2" w:rsidP="00A50A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78D2"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</w:p>
        </w:tc>
      </w:tr>
    </w:tbl>
    <w:p w14:paraId="28538F4F" w14:textId="77777777" w:rsidR="00AC78D2" w:rsidRPr="00AC78D2" w:rsidRDefault="00AC78D2" w:rsidP="00AC78D2">
      <w:pPr>
        <w:tabs>
          <w:tab w:val="left" w:pos="5103"/>
        </w:tabs>
        <w:rPr>
          <w:rFonts w:ascii="Times New Roman" w:hAnsi="Times New Roman" w:cs="Times New Roman"/>
          <w:sz w:val="26"/>
          <w:szCs w:val="26"/>
        </w:rPr>
      </w:pPr>
    </w:p>
    <w:p w14:paraId="6DEC3184" w14:textId="676CACD8" w:rsidR="00290509" w:rsidRDefault="00AC78D2" w:rsidP="00CB368A">
      <w:pPr>
        <w:pStyle w:val="a6"/>
        <w:shd w:val="clear" w:color="auto" w:fill="FFFFFF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                                                                                 </w:t>
      </w:r>
    </w:p>
    <w:p w14:paraId="30D2F29C" w14:textId="51991502" w:rsidR="00CB368A" w:rsidRPr="00F413CA" w:rsidRDefault="00290509" w:rsidP="002F7DF6">
      <w:pPr>
        <w:pStyle w:val="a6"/>
        <w:shd w:val="clear" w:color="auto" w:fill="FFFFFF"/>
        <w:tabs>
          <w:tab w:val="left" w:pos="6804"/>
        </w:tabs>
        <w:spacing w:before="0" w:beforeAutospacing="0" w:after="0" w:afterAutospacing="0"/>
        <w:rPr>
          <w:rFonts w:ascii="Arial" w:hAnsi="Arial" w:cs="Arial"/>
          <w:color w:val="333333"/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</w:t>
      </w:r>
      <w:r w:rsidR="002F7DF6">
        <w:rPr>
          <w:sz w:val="26"/>
          <w:szCs w:val="26"/>
        </w:rPr>
        <w:t xml:space="preserve">                          </w:t>
      </w:r>
      <w:r w:rsidR="00CB368A" w:rsidRPr="00F413CA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>Додаток 1</w:t>
      </w:r>
    </w:p>
    <w:p w14:paraId="27B207AA" w14:textId="247C0920" w:rsidR="00CB368A" w:rsidRPr="00F413CA" w:rsidRDefault="00CB368A" w:rsidP="002F7DF6">
      <w:pPr>
        <w:pStyle w:val="a6"/>
        <w:shd w:val="clear" w:color="auto" w:fill="FFFFFF"/>
        <w:tabs>
          <w:tab w:val="left" w:pos="6804"/>
        </w:tabs>
        <w:spacing w:before="0" w:beforeAutospacing="0" w:after="0" w:afterAutospacing="0"/>
        <w:ind w:firstLine="567"/>
        <w:jc w:val="center"/>
        <w:rPr>
          <w:rFonts w:ascii="Arial" w:hAnsi="Arial" w:cs="Arial"/>
          <w:color w:val="333333"/>
          <w:sz w:val="26"/>
          <w:szCs w:val="26"/>
        </w:rPr>
      </w:pPr>
      <w:r w:rsidRPr="00B460E2">
        <w:rPr>
          <w:color w:val="000000"/>
          <w:bdr w:val="none" w:sz="0" w:space="0" w:color="auto" w:frame="1"/>
          <w:shd w:val="clear" w:color="auto" w:fill="FFFFFF"/>
        </w:rPr>
        <w:t xml:space="preserve">                                                                                </w:t>
      </w:r>
      <w:r w:rsidR="002F7DF6">
        <w:rPr>
          <w:color w:val="000000"/>
          <w:bdr w:val="none" w:sz="0" w:space="0" w:color="auto" w:frame="1"/>
          <w:shd w:val="clear" w:color="auto" w:fill="FFFFFF"/>
        </w:rPr>
        <w:t xml:space="preserve">                  </w:t>
      </w:r>
      <w:r w:rsidRPr="00F413CA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>до розпорядження</w:t>
      </w:r>
    </w:p>
    <w:p w14:paraId="73DCD90D" w14:textId="794ADFBC" w:rsidR="00CB368A" w:rsidRPr="00F413CA" w:rsidRDefault="00CB368A" w:rsidP="002F7DF6">
      <w:pPr>
        <w:pStyle w:val="a6"/>
        <w:shd w:val="clear" w:color="auto" w:fill="FFFFFF"/>
        <w:tabs>
          <w:tab w:val="left" w:pos="6804"/>
        </w:tabs>
        <w:spacing w:before="0" w:beforeAutospacing="0" w:after="0" w:afterAutospacing="0"/>
        <w:ind w:firstLine="567"/>
        <w:jc w:val="center"/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</w:pPr>
      <w:r w:rsidRPr="00B460E2">
        <w:rPr>
          <w:color w:val="000000"/>
          <w:bdr w:val="none" w:sz="0" w:space="0" w:color="auto" w:frame="1"/>
          <w:shd w:val="clear" w:color="auto" w:fill="FFFFFF"/>
        </w:rPr>
        <w:t xml:space="preserve">                                                                            </w:t>
      </w:r>
      <w:r w:rsidR="002F7DF6">
        <w:rPr>
          <w:color w:val="000000"/>
          <w:bdr w:val="none" w:sz="0" w:space="0" w:color="auto" w:frame="1"/>
          <w:shd w:val="clear" w:color="auto" w:fill="FFFFFF"/>
        </w:rPr>
        <w:t xml:space="preserve">                   </w:t>
      </w:r>
      <w:r w:rsidRPr="00B460E2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r w:rsidRPr="00F413CA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>міського голови</w:t>
      </w:r>
    </w:p>
    <w:p w14:paraId="225A372D" w14:textId="6B058F23" w:rsidR="00CB368A" w:rsidRDefault="00CB368A" w:rsidP="002F7DF6">
      <w:pPr>
        <w:pStyle w:val="a6"/>
        <w:shd w:val="clear" w:color="auto" w:fill="FFFFFF"/>
        <w:tabs>
          <w:tab w:val="left" w:pos="6804"/>
        </w:tabs>
        <w:spacing w:before="0" w:beforeAutospacing="0" w:after="0" w:afterAutospacing="0"/>
        <w:ind w:firstLine="567"/>
        <w:jc w:val="center"/>
        <w:rPr>
          <w:b/>
          <w:sz w:val="26"/>
          <w:szCs w:val="26"/>
        </w:rPr>
      </w:pPr>
      <w:r w:rsidRPr="00B460E2">
        <w:rPr>
          <w:color w:val="000000"/>
          <w:bdr w:val="none" w:sz="0" w:space="0" w:color="auto" w:frame="1"/>
          <w:shd w:val="clear" w:color="auto" w:fill="FFFFFF"/>
        </w:rPr>
        <w:t xml:space="preserve">                                                                            </w:t>
      </w:r>
      <w:r w:rsidR="00B270C0">
        <w:rPr>
          <w:color w:val="000000"/>
          <w:bdr w:val="none" w:sz="0" w:space="0" w:color="auto" w:frame="1"/>
          <w:shd w:val="clear" w:color="auto" w:fill="FFFFFF"/>
        </w:rPr>
        <w:t xml:space="preserve">                       </w:t>
      </w:r>
      <w:r w:rsidR="002F7DF6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r w:rsidR="002F7DF6">
        <w:rPr>
          <w:color w:val="000000"/>
          <w:u w:val="single"/>
          <w:bdr w:val="none" w:sz="0" w:space="0" w:color="auto" w:frame="1"/>
          <w:shd w:val="clear" w:color="auto" w:fill="FFFFFF"/>
        </w:rPr>
        <w:t>20.11.2024</w:t>
      </w:r>
      <w:r w:rsidR="002F7DF6" w:rsidRPr="002F7DF6">
        <w:rPr>
          <w:color w:val="000000"/>
          <w:bdr w:val="none" w:sz="0" w:space="0" w:color="auto" w:frame="1"/>
          <w:shd w:val="clear" w:color="auto" w:fill="FFFFFF"/>
        </w:rPr>
        <w:t xml:space="preserve"> №</w:t>
      </w:r>
      <w:r w:rsidR="002F7DF6" w:rsidRPr="002F7DF6">
        <w:rPr>
          <w:color w:val="000000"/>
          <w:u w:val="single"/>
          <w:bdr w:val="none" w:sz="0" w:space="0" w:color="auto" w:frame="1"/>
          <w:shd w:val="clear" w:color="auto" w:fill="FFFFFF"/>
        </w:rPr>
        <w:t>339-р</w:t>
      </w:r>
    </w:p>
    <w:p w14:paraId="3F3A1FC5" w14:textId="7A037776" w:rsidR="00AC78D2" w:rsidRPr="00AC78D2" w:rsidRDefault="00CB368A" w:rsidP="00CB368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</w:t>
      </w:r>
      <w:r w:rsidR="00AC78D2" w:rsidRPr="00AC78D2">
        <w:rPr>
          <w:rFonts w:ascii="Times New Roman" w:hAnsi="Times New Roman" w:cs="Times New Roman"/>
          <w:b/>
          <w:sz w:val="26"/>
          <w:szCs w:val="26"/>
        </w:rPr>
        <w:t>СКЛАД</w:t>
      </w:r>
    </w:p>
    <w:p w14:paraId="33E1ACF9" w14:textId="77777777" w:rsidR="00AC78D2" w:rsidRPr="00AC78D2" w:rsidRDefault="00AC78D2" w:rsidP="00AC78D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C78D2">
        <w:rPr>
          <w:rFonts w:ascii="Times New Roman" w:hAnsi="Times New Roman" w:cs="Times New Roman"/>
          <w:b/>
          <w:sz w:val="26"/>
          <w:szCs w:val="26"/>
        </w:rPr>
        <w:t>Комітету з управління впровадженням Стратегії розвитку Червоноградської територіальної громади до 2027 року</w:t>
      </w:r>
    </w:p>
    <w:tbl>
      <w:tblPr>
        <w:tblW w:w="10289" w:type="dxa"/>
        <w:tblInd w:w="-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3"/>
        <w:gridCol w:w="3178"/>
        <w:gridCol w:w="4279"/>
        <w:gridCol w:w="2119"/>
      </w:tblGrid>
      <w:tr w:rsidR="00AC78D2" w:rsidRPr="00AC78D2" w14:paraId="20135CE1" w14:textId="77777777" w:rsidTr="00A50A4A">
        <w:tc>
          <w:tcPr>
            <w:tcW w:w="638" w:type="dxa"/>
            <w:shd w:val="clear" w:color="auto" w:fill="auto"/>
          </w:tcPr>
          <w:p w14:paraId="73B58F37" w14:textId="77777777" w:rsidR="00AC78D2" w:rsidRPr="00AC78D2" w:rsidRDefault="00AC78D2" w:rsidP="00A50A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78D2">
              <w:rPr>
                <w:rFonts w:ascii="Times New Roman" w:hAnsi="Times New Roman" w:cs="Times New Roman"/>
                <w:sz w:val="26"/>
                <w:szCs w:val="26"/>
              </w:rPr>
              <w:t>№№ з/п</w:t>
            </w:r>
          </w:p>
        </w:tc>
        <w:tc>
          <w:tcPr>
            <w:tcW w:w="3203" w:type="dxa"/>
            <w:shd w:val="clear" w:color="auto" w:fill="auto"/>
          </w:tcPr>
          <w:p w14:paraId="17442B1E" w14:textId="77777777" w:rsidR="00AC78D2" w:rsidRPr="00AC78D2" w:rsidRDefault="00AC78D2" w:rsidP="00A50A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78D2">
              <w:rPr>
                <w:rFonts w:ascii="Times New Roman" w:hAnsi="Times New Roman" w:cs="Times New Roman"/>
                <w:sz w:val="26"/>
                <w:szCs w:val="26"/>
              </w:rPr>
              <w:t>Прізвище, ім’я, по батькові працівника</w:t>
            </w:r>
          </w:p>
        </w:tc>
        <w:tc>
          <w:tcPr>
            <w:tcW w:w="4313" w:type="dxa"/>
            <w:shd w:val="clear" w:color="auto" w:fill="auto"/>
          </w:tcPr>
          <w:p w14:paraId="2D36D45F" w14:textId="77777777" w:rsidR="00AC78D2" w:rsidRPr="00AC78D2" w:rsidRDefault="00AC78D2" w:rsidP="00A50A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78D2">
              <w:rPr>
                <w:rFonts w:ascii="Times New Roman" w:hAnsi="Times New Roman" w:cs="Times New Roman"/>
                <w:sz w:val="26"/>
                <w:szCs w:val="26"/>
              </w:rPr>
              <w:t>Посада</w:t>
            </w:r>
          </w:p>
        </w:tc>
        <w:tc>
          <w:tcPr>
            <w:tcW w:w="2135" w:type="dxa"/>
            <w:shd w:val="clear" w:color="auto" w:fill="auto"/>
          </w:tcPr>
          <w:p w14:paraId="2B7E1C60" w14:textId="77777777" w:rsidR="00AC78D2" w:rsidRPr="00AC78D2" w:rsidRDefault="00AC78D2" w:rsidP="00A50A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78D2">
              <w:rPr>
                <w:rFonts w:ascii="Times New Roman" w:hAnsi="Times New Roman" w:cs="Times New Roman"/>
                <w:sz w:val="26"/>
                <w:szCs w:val="26"/>
              </w:rPr>
              <w:t>Функція в комітеті</w:t>
            </w:r>
          </w:p>
        </w:tc>
      </w:tr>
      <w:tr w:rsidR="00AC78D2" w:rsidRPr="00AC78D2" w14:paraId="4484BF05" w14:textId="77777777" w:rsidTr="00A50A4A">
        <w:trPr>
          <w:trHeight w:val="458"/>
        </w:trPr>
        <w:tc>
          <w:tcPr>
            <w:tcW w:w="638" w:type="dxa"/>
            <w:shd w:val="clear" w:color="auto" w:fill="auto"/>
          </w:tcPr>
          <w:p w14:paraId="21DEDA97" w14:textId="77777777" w:rsidR="00AC78D2" w:rsidRPr="00AC78D2" w:rsidRDefault="00AC78D2" w:rsidP="00A50A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78D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03" w:type="dxa"/>
            <w:shd w:val="clear" w:color="auto" w:fill="auto"/>
          </w:tcPr>
          <w:p w14:paraId="7D7484D4" w14:textId="77777777" w:rsidR="00AC78D2" w:rsidRPr="00AC78D2" w:rsidRDefault="00AC78D2" w:rsidP="00A50A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78D2">
              <w:rPr>
                <w:rFonts w:ascii="Times New Roman" w:hAnsi="Times New Roman" w:cs="Times New Roman"/>
                <w:sz w:val="26"/>
                <w:szCs w:val="26"/>
              </w:rPr>
              <w:t>Залівський Андрій Іванович</w:t>
            </w:r>
          </w:p>
        </w:tc>
        <w:tc>
          <w:tcPr>
            <w:tcW w:w="4313" w:type="dxa"/>
            <w:shd w:val="clear" w:color="auto" w:fill="auto"/>
          </w:tcPr>
          <w:p w14:paraId="7A18BF22" w14:textId="77777777" w:rsidR="00AC78D2" w:rsidRPr="00AC78D2" w:rsidRDefault="00AC78D2" w:rsidP="00A50A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78D2">
              <w:rPr>
                <w:rFonts w:ascii="Times New Roman" w:hAnsi="Times New Roman" w:cs="Times New Roman"/>
                <w:sz w:val="26"/>
                <w:szCs w:val="26"/>
              </w:rPr>
              <w:t>Міський голова</w:t>
            </w:r>
          </w:p>
        </w:tc>
        <w:tc>
          <w:tcPr>
            <w:tcW w:w="2135" w:type="dxa"/>
            <w:shd w:val="clear" w:color="auto" w:fill="auto"/>
          </w:tcPr>
          <w:p w14:paraId="226980F3" w14:textId="77777777" w:rsidR="00AC78D2" w:rsidRPr="00AC78D2" w:rsidRDefault="00AC78D2" w:rsidP="00A50A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78D2">
              <w:rPr>
                <w:rFonts w:ascii="Times New Roman" w:hAnsi="Times New Roman" w:cs="Times New Roman"/>
                <w:sz w:val="26"/>
                <w:szCs w:val="26"/>
              </w:rPr>
              <w:t>Голова комітету</w:t>
            </w:r>
          </w:p>
        </w:tc>
      </w:tr>
      <w:tr w:rsidR="00AC78D2" w:rsidRPr="00AC78D2" w14:paraId="7B85C723" w14:textId="77777777" w:rsidTr="00A50A4A">
        <w:trPr>
          <w:trHeight w:val="731"/>
        </w:trPr>
        <w:tc>
          <w:tcPr>
            <w:tcW w:w="638" w:type="dxa"/>
            <w:shd w:val="clear" w:color="auto" w:fill="auto"/>
          </w:tcPr>
          <w:p w14:paraId="33A10D5E" w14:textId="77777777" w:rsidR="00AC78D2" w:rsidRPr="00AC78D2" w:rsidRDefault="00AC78D2" w:rsidP="00A50A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78D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203" w:type="dxa"/>
            <w:shd w:val="clear" w:color="auto" w:fill="auto"/>
          </w:tcPr>
          <w:p w14:paraId="448A8DDD" w14:textId="77777777" w:rsidR="00AC78D2" w:rsidRPr="00AC78D2" w:rsidRDefault="00AC78D2" w:rsidP="00A50A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78D2">
              <w:rPr>
                <w:rFonts w:ascii="Times New Roman" w:hAnsi="Times New Roman" w:cs="Times New Roman"/>
                <w:sz w:val="26"/>
                <w:szCs w:val="26"/>
              </w:rPr>
              <w:t>Ващук Марта Валеріївна</w:t>
            </w:r>
          </w:p>
        </w:tc>
        <w:tc>
          <w:tcPr>
            <w:tcW w:w="4313" w:type="dxa"/>
            <w:shd w:val="clear" w:color="auto" w:fill="auto"/>
          </w:tcPr>
          <w:p w14:paraId="12713267" w14:textId="77777777" w:rsidR="00AC78D2" w:rsidRPr="00AC78D2" w:rsidRDefault="00AC78D2" w:rsidP="00A50A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78D2">
              <w:rPr>
                <w:rFonts w:ascii="Times New Roman" w:hAnsi="Times New Roman" w:cs="Times New Roman"/>
                <w:sz w:val="26"/>
                <w:szCs w:val="26"/>
              </w:rPr>
              <w:t>заступник міського голови з питань діяльності виконавчих органів ради</w:t>
            </w:r>
          </w:p>
        </w:tc>
        <w:tc>
          <w:tcPr>
            <w:tcW w:w="2135" w:type="dxa"/>
            <w:shd w:val="clear" w:color="auto" w:fill="auto"/>
          </w:tcPr>
          <w:p w14:paraId="1BA7481A" w14:textId="77777777" w:rsidR="00AC78D2" w:rsidRPr="00AC78D2" w:rsidRDefault="00AC78D2" w:rsidP="00A50A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78D2">
              <w:rPr>
                <w:rFonts w:ascii="Times New Roman" w:hAnsi="Times New Roman" w:cs="Times New Roman"/>
                <w:sz w:val="26"/>
                <w:szCs w:val="26"/>
              </w:rPr>
              <w:t>Заступник голови комітету</w:t>
            </w:r>
          </w:p>
        </w:tc>
      </w:tr>
      <w:tr w:rsidR="00AC78D2" w:rsidRPr="00AC78D2" w14:paraId="7AB8E0EC" w14:textId="77777777" w:rsidTr="00A50A4A">
        <w:trPr>
          <w:trHeight w:val="846"/>
        </w:trPr>
        <w:tc>
          <w:tcPr>
            <w:tcW w:w="638" w:type="dxa"/>
            <w:shd w:val="clear" w:color="auto" w:fill="auto"/>
          </w:tcPr>
          <w:p w14:paraId="563584AC" w14:textId="77777777" w:rsidR="00AC78D2" w:rsidRPr="00AC78D2" w:rsidRDefault="00AC78D2" w:rsidP="00A50A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78D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203" w:type="dxa"/>
            <w:shd w:val="clear" w:color="auto" w:fill="auto"/>
          </w:tcPr>
          <w:p w14:paraId="5E2F972B" w14:textId="77777777" w:rsidR="00AC78D2" w:rsidRPr="00AC78D2" w:rsidRDefault="00AC78D2" w:rsidP="00A50A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78D2">
              <w:rPr>
                <w:rFonts w:ascii="Times New Roman" w:hAnsi="Times New Roman" w:cs="Times New Roman"/>
                <w:sz w:val="26"/>
                <w:szCs w:val="26"/>
              </w:rPr>
              <w:t>Балко Дмитро Ігорович</w:t>
            </w:r>
          </w:p>
        </w:tc>
        <w:tc>
          <w:tcPr>
            <w:tcW w:w="4313" w:type="dxa"/>
            <w:shd w:val="clear" w:color="auto" w:fill="auto"/>
          </w:tcPr>
          <w:p w14:paraId="62C740E8" w14:textId="77777777" w:rsidR="00AC78D2" w:rsidRPr="00AC78D2" w:rsidRDefault="00AC78D2" w:rsidP="00A50A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C78D2">
              <w:rPr>
                <w:rFonts w:ascii="Times New Roman" w:hAnsi="Times New Roman" w:cs="Times New Roman"/>
                <w:sz w:val="26"/>
                <w:szCs w:val="26"/>
              </w:rPr>
              <w:t>перший заступник міського голови з питань діяльності виконавчих органів ради</w:t>
            </w:r>
          </w:p>
        </w:tc>
        <w:tc>
          <w:tcPr>
            <w:tcW w:w="2135" w:type="dxa"/>
            <w:shd w:val="clear" w:color="auto" w:fill="auto"/>
          </w:tcPr>
          <w:p w14:paraId="111200E4" w14:textId="77777777" w:rsidR="00AC78D2" w:rsidRPr="00AC78D2" w:rsidRDefault="00AC78D2" w:rsidP="00A50A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78D2">
              <w:rPr>
                <w:rFonts w:ascii="Times New Roman" w:hAnsi="Times New Roman" w:cs="Times New Roman"/>
                <w:sz w:val="26"/>
                <w:szCs w:val="26"/>
              </w:rPr>
              <w:t>Заступник голови комітету</w:t>
            </w:r>
          </w:p>
        </w:tc>
      </w:tr>
      <w:tr w:rsidR="00AC78D2" w:rsidRPr="00AC78D2" w14:paraId="5D801A82" w14:textId="77777777" w:rsidTr="00A50A4A">
        <w:trPr>
          <w:trHeight w:val="635"/>
        </w:trPr>
        <w:tc>
          <w:tcPr>
            <w:tcW w:w="638" w:type="dxa"/>
            <w:shd w:val="clear" w:color="auto" w:fill="auto"/>
          </w:tcPr>
          <w:p w14:paraId="2199C37C" w14:textId="77777777" w:rsidR="00AC78D2" w:rsidRPr="00AC78D2" w:rsidRDefault="00AC78D2" w:rsidP="00A50A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78D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203" w:type="dxa"/>
            <w:shd w:val="clear" w:color="auto" w:fill="auto"/>
          </w:tcPr>
          <w:p w14:paraId="22ED285E" w14:textId="77777777" w:rsidR="00AC78D2" w:rsidRPr="00AC78D2" w:rsidRDefault="00AC78D2" w:rsidP="00A50A4A">
            <w:pPr>
              <w:ind w:right="-25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C78D2">
              <w:rPr>
                <w:rFonts w:ascii="Times New Roman" w:hAnsi="Times New Roman" w:cs="Times New Roman"/>
                <w:sz w:val="26"/>
                <w:szCs w:val="26"/>
              </w:rPr>
              <w:t>Предко</w:t>
            </w:r>
            <w:proofErr w:type="spellEnd"/>
            <w:r w:rsidRPr="00AC78D2">
              <w:rPr>
                <w:rFonts w:ascii="Times New Roman" w:hAnsi="Times New Roman" w:cs="Times New Roman"/>
                <w:sz w:val="26"/>
                <w:szCs w:val="26"/>
              </w:rPr>
              <w:t xml:space="preserve"> Наталія </w:t>
            </w:r>
          </w:p>
          <w:p w14:paraId="7F325A16" w14:textId="77777777" w:rsidR="00AC78D2" w:rsidRPr="00AC78D2" w:rsidRDefault="00AC78D2" w:rsidP="00A50A4A">
            <w:pPr>
              <w:ind w:right="-250"/>
              <w:rPr>
                <w:rFonts w:ascii="Times New Roman" w:hAnsi="Times New Roman" w:cs="Times New Roman"/>
                <w:sz w:val="26"/>
                <w:szCs w:val="26"/>
              </w:rPr>
            </w:pPr>
            <w:r w:rsidRPr="00AC78D2">
              <w:rPr>
                <w:rFonts w:ascii="Times New Roman" w:hAnsi="Times New Roman" w:cs="Times New Roman"/>
                <w:sz w:val="26"/>
                <w:szCs w:val="26"/>
              </w:rPr>
              <w:t>Станіславівна</w:t>
            </w:r>
          </w:p>
        </w:tc>
        <w:tc>
          <w:tcPr>
            <w:tcW w:w="4313" w:type="dxa"/>
            <w:shd w:val="clear" w:color="auto" w:fill="auto"/>
          </w:tcPr>
          <w:p w14:paraId="49B70A2F" w14:textId="77777777" w:rsidR="00AC78D2" w:rsidRPr="00AC78D2" w:rsidRDefault="00AC78D2" w:rsidP="00A50A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78D2">
              <w:rPr>
                <w:rFonts w:ascii="Times New Roman" w:hAnsi="Times New Roman" w:cs="Times New Roman"/>
                <w:sz w:val="26"/>
                <w:szCs w:val="26"/>
              </w:rPr>
              <w:t>спеціаліст І категорії відділу економіки</w:t>
            </w:r>
          </w:p>
        </w:tc>
        <w:tc>
          <w:tcPr>
            <w:tcW w:w="2135" w:type="dxa"/>
            <w:shd w:val="clear" w:color="auto" w:fill="auto"/>
          </w:tcPr>
          <w:p w14:paraId="0E0E8139" w14:textId="77777777" w:rsidR="00AC78D2" w:rsidRPr="00AC78D2" w:rsidRDefault="00AC78D2" w:rsidP="00A50A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78D2">
              <w:rPr>
                <w:rFonts w:ascii="Times New Roman" w:hAnsi="Times New Roman" w:cs="Times New Roman"/>
                <w:sz w:val="26"/>
                <w:szCs w:val="26"/>
              </w:rPr>
              <w:t>Секретар комітету</w:t>
            </w:r>
          </w:p>
        </w:tc>
      </w:tr>
      <w:tr w:rsidR="00AC78D2" w:rsidRPr="00AC78D2" w14:paraId="5E45495B" w14:textId="77777777" w:rsidTr="00A50A4A">
        <w:trPr>
          <w:trHeight w:val="609"/>
        </w:trPr>
        <w:tc>
          <w:tcPr>
            <w:tcW w:w="638" w:type="dxa"/>
            <w:shd w:val="clear" w:color="auto" w:fill="auto"/>
          </w:tcPr>
          <w:p w14:paraId="1685CCEA" w14:textId="77777777" w:rsidR="00AC78D2" w:rsidRPr="00AC78D2" w:rsidRDefault="00AC78D2" w:rsidP="00A50A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78D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203" w:type="dxa"/>
            <w:shd w:val="clear" w:color="auto" w:fill="auto"/>
          </w:tcPr>
          <w:p w14:paraId="2612DEC3" w14:textId="77777777" w:rsidR="00AC78D2" w:rsidRPr="00AC78D2" w:rsidRDefault="00AC78D2" w:rsidP="00A50A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78D2">
              <w:rPr>
                <w:rFonts w:ascii="Times New Roman" w:hAnsi="Times New Roman" w:cs="Times New Roman"/>
                <w:sz w:val="26"/>
                <w:szCs w:val="26"/>
              </w:rPr>
              <w:t>Коваль Володимир Степанович</w:t>
            </w:r>
          </w:p>
        </w:tc>
        <w:tc>
          <w:tcPr>
            <w:tcW w:w="4313" w:type="dxa"/>
            <w:shd w:val="clear" w:color="auto" w:fill="auto"/>
          </w:tcPr>
          <w:p w14:paraId="3CF8A9B2" w14:textId="77777777" w:rsidR="00AC78D2" w:rsidRPr="00AC78D2" w:rsidRDefault="00AC78D2" w:rsidP="00A50A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78D2">
              <w:rPr>
                <w:rFonts w:ascii="Times New Roman" w:hAnsi="Times New Roman" w:cs="Times New Roman"/>
                <w:sz w:val="26"/>
                <w:szCs w:val="26"/>
              </w:rPr>
              <w:t>заступник міського голови з питань діяльності виконавчих органів ради</w:t>
            </w:r>
          </w:p>
        </w:tc>
        <w:tc>
          <w:tcPr>
            <w:tcW w:w="2135" w:type="dxa"/>
            <w:shd w:val="clear" w:color="auto" w:fill="auto"/>
          </w:tcPr>
          <w:p w14:paraId="2A92D6C0" w14:textId="77777777" w:rsidR="00AC78D2" w:rsidRPr="00AC78D2" w:rsidRDefault="00AC78D2" w:rsidP="00A50A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78D2">
              <w:rPr>
                <w:rFonts w:ascii="Times New Roman" w:hAnsi="Times New Roman" w:cs="Times New Roman"/>
                <w:sz w:val="26"/>
                <w:szCs w:val="26"/>
              </w:rPr>
              <w:t>Член комітету</w:t>
            </w:r>
          </w:p>
        </w:tc>
      </w:tr>
      <w:tr w:rsidR="00AC78D2" w:rsidRPr="00AC78D2" w14:paraId="2C15ED0F" w14:textId="77777777" w:rsidTr="00A50A4A">
        <w:trPr>
          <w:trHeight w:val="594"/>
        </w:trPr>
        <w:tc>
          <w:tcPr>
            <w:tcW w:w="638" w:type="dxa"/>
            <w:shd w:val="clear" w:color="auto" w:fill="auto"/>
          </w:tcPr>
          <w:p w14:paraId="231C1E73" w14:textId="77777777" w:rsidR="00AC78D2" w:rsidRPr="00AC78D2" w:rsidRDefault="00AC78D2" w:rsidP="00A50A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78D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203" w:type="dxa"/>
            <w:shd w:val="clear" w:color="auto" w:fill="auto"/>
          </w:tcPr>
          <w:p w14:paraId="08C8D4F5" w14:textId="77777777" w:rsidR="00AC78D2" w:rsidRPr="00AC78D2" w:rsidRDefault="00AC78D2" w:rsidP="00A50A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C78D2">
              <w:rPr>
                <w:rFonts w:ascii="Times New Roman" w:hAnsi="Times New Roman" w:cs="Times New Roman"/>
                <w:sz w:val="26"/>
                <w:szCs w:val="26"/>
              </w:rPr>
              <w:t>Тирко</w:t>
            </w:r>
            <w:proofErr w:type="spellEnd"/>
            <w:r w:rsidRPr="00AC78D2">
              <w:rPr>
                <w:rFonts w:ascii="Times New Roman" w:hAnsi="Times New Roman" w:cs="Times New Roman"/>
                <w:sz w:val="26"/>
                <w:szCs w:val="26"/>
              </w:rPr>
              <w:t xml:space="preserve"> Тарас Вікторович</w:t>
            </w:r>
          </w:p>
        </w:tc>
        <w:tc>
          <w:tcPr>
            <w:tcW w:w="4313" w:type="dxa"/>
            <w:shd w:val="clear" w:color="auto" w:fill="auto"/>
          </w:tcPr>
          <w:p w14:paraId="1B9E70CE" w14:textId="77777777" w:rsidR="00AC78D2" w:rsidRPr="00AC78D2" w:rsidRDefault="00AC78D2" w:rsidP="00A50A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78D2">
              <w:rPr>
                <w:rFonts w:ascii="Times New Roman" w:hAnsi="Times New Roman" w:cs="Times New Roman"/>
                <w:sz w:val="26"/>
                <w:szCs w:val="26"/>
              </w:rPr>
              <w:t>заступник міського голови з питань діяльності виконавчих органів ради</w:t>
            </w:r>
          </w:p>
        </w:tc>
        <w:tc>
          <w:tcPr>
            <w:tcW w:w="2135" w:type="dxa"/>
            <w:shd w:val="clear" w:color="auto" w:fill="auto"/>
          </w:tcPr>
          <w:p w14:paraId="285A5259" w14:textId="77777777" w:rsidR="00AC78D2" w:rsidRPr="00AC78D2" w:rsidRDefault="00AC78D2" w:rsidP="00A50A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78D2">
              <w:rPr>
                <w:rFonts w:ascii="Times New Roman" w:hAnsi="Times New Roman" w:cs="Times New Roman"/>
                <w:sz w:val="26"/>
                <w:szCs w:val="26"/>
              </w:rPr>
              <w:t>Член комітету</w:t>
            </w:r>
          </w:p>
        </w:tc>
      </w:tr>
      <w:tr w:rsidR="00AC78D2" w:rsidRPr="00AC78D2" w14:paraId="096D231E" w14:textId="77777777" w:rsidTr="00A50A4A">
        <w:trPr>
          <w:trHeight w:val="591"/>
        </w:trPr>
        <w:tc>
          <w:tcPr>
            <w:tcW w:w="638" w:type="dxa"/>
            <w:shd w:val="clear" w:color="auto" w:fill="auto"/>
          </w:tcPr>
          <w:p w14:paraId="60343249" w14:textId="77777777" w:rsidR="00AC78D2" w:rsidRPr="00AC78D2" w:rsidRDefault="00AC78D2" w:rsidP="00A50A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78D2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203" w:type="dxa"/>
            <w:shd w:val="clear" w:color="auto" w:fill="auto"/>
          </w:tcPr>
          <w:p w14:paraId="4D7A128E" w14:textId="77777777" w:rsidR="00AC78D2" w:rsidRPr="00AC78D2" w:rsidRDefault="00AC78D2" w:rsidP="00A50A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78D2">
              <w:rPr>
                <w:rFonts w:ascii="Times New Roman" w:hAnsi="Times New Roman" w:cs="Times New Roman"/>
                <w:sz w:val="26"/>
                <w:szCs w:val="26"/>
              </w:rPr>
              <w:t>Грасулов Олександр Олегович</w:t>
            </w:r>
          </w:p>
        </w:tc>
        <w:tc>
          <w:tcPr>
            <w:tcW w:w="4313" w:type="dxa"/>
            <w:shd w:val="clear" w:color="auto" w:fill="auto"/>
          </w:tcPr>
          <w:p w14:paraId="5F26AAF9" w14:textId="3F2FE712" w:rsidR="00AC78D2" w:rsidRPr="00AC78D2" w:rsidRDefault="00AC78D2" w:rsidP="00A50A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78D2">
              <w:rPr>
                <w:rFonts w:ascii="Times New Roman" w:hAnsi="Times New Roman" w:cs="Times New Roman"/>
                <w:sz w:val="26"/>
                <w:szCs w:val="26"/>
              </w:rPr>
              <w:t xml:space="preserve">секретар </w:t>
            </w:r>
            <w:r w:rsidR="006D7C5F">
              <w:rPr>
                <w:rFonts w:ascii="Times New Roman" w:hAnsi="Times New Roman" w:cs="Times New Roman"/>
                <w:sz w:val="26"/>
                <w:szCs w:val="26"/>
              </w:rPr>
              <w:t xml:space="preserve">Червоноградської </w:t>
            </w:r>
            <w:r w:rsidRPr="00AC78D2">
              <w:rPr>
                <w:rFonts w:ascii="Times New Roman" w:hAnsi="Times New Roman" w:cs="Times New Roman"/>
                <w:sz w:val="26"/>
                <w:szCs w:val="26"/>
              </w:rPr>
              <w:t>міської ради</w:t>
            </w:r>
          </w:p>
        </w:tc>
        <w:tc>
          <w:tcPr>
            <w:tcW w:w="2135" w:type="dxa"/>
            <w:shd w:val="clear" w:color="auto" w:fill="auto"/>
          </w:tcPr>
          <w:p w14:paraId="697A070B" w14:textId="77777777" w:rsidR="00AC78D2" w:rsidRPr="00AC78D2" w:rsidRDefault="00AC78D2" w:rsidP="00A50A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78D2">
              <w:rPr>
                <w:rFonts w:ascii="Times New Roman" w:hAnsi="Times New Roman" w:cs="Times New Roman"/>
                <w:sz w:val="26"/>
                <w:szCs w:val="26"/>
              </w:rPr>
              <w:t>Член комітету</w:t>
            </w:r>
          </w:p>
        </w:tc>
      </w:tr>
      <w:tr w:rsidR="00AC78D2" w:rsidRPr="00AC78D2" w14:paraId="0024D2D0" w14:textId="77777777" w:rsidTr="00A50A4A">
        <w:trPr>
          <w:trHeight w:val="590"/>
        </w:trPr>
        <w:tc>
          <w:tcPr>
            <w:tcW w:w="638" w:type="dxa"/>
            <w:shd w:val="clear" w:color="auto" w:fill="auto"/>
          </w:tcPr>
          <w:p w14:paraId="3AE8DB83" w14:textId="77777777" w:rsidR="00AC78D2" w:rsidRPr="00AC78D2" w:rsidRDefault="00AC78D2" w:rsidP="00A50A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78D2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203" w:type="dxa"/>
            <w:shd w:val="clear" w:color="auto" w:fill="auto"/>
          </w:tcPr>
          <w:p w14:paraId="123A117A" w14:textId="77777777" w:rsidR="00AC78D2" w:rsidRPr="00AC78D2" w:rsidRDefault="00AC78D2" w:rsidP="00A50A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78D2">
              <w:rPr>
                <w:rFonts w:ascii="Times New Roman" w:hAnsi="Times New Roman" w:cs="Times New Roman"/>
                <w:sz w:val="26"/>
                <w:szCs w:val="26"/>
              </w:rPr>
              <w:t>Сементух Леся Іванівна</w:t>
            </w:r>
          </w:p>
        </w:tc>
        <w:tc>
          <w:tcPr>
            <w:tcW w:w="4313" w:type="dxa"/>
            <w:shd w:val="clear" w:color="auto" w:fill="auto"/>
          </w:tcPr>
          <w:p w14:paraId="58BD237A" w14:textId="77777777" w:rsidR="00AC78D2" w:rsidRPr="00AC78D2" w:rsidRDefault="00AC78D2" w:rsidP="00A50A4A">
            <w:pPr>
              <w:ind w:right="-399"/>
              <w:rPr>
                <w:rFonts w:ascii="Times New Roman" w:hAnsi="Times New Roman" w:cs="Times New Roman"/>
                <w:sz w:val="26"/>
                <w:szCs w:val="26"/>
              </w:rPr>
            </w:pPr>
            <w:r w:rsidRPr="00AC78D2">
              <w:rPr>
                <w:rFonts w:ascii="Times New Roman" w:hAnsi="Times New Roman" w:cs="Times New Roman"/>
                <w:sz w:val="26"/>
                <w:szCs w:val="26"/>
              </w:rPr>
              <w:t>начальник фінансового управління  Червоноградської міської ради</w:t>
            </w:r>
          </w:p>
        </w:tc>
        <w:tc>
          <w:tcPr>
            <w:tcW w:w="2135" w:type="dxa"/>
            <w:shd w:val="clear" w:color="auto" w:fill="auto"/>
          </w:tcPr>
          <w:p w14:paraId="6B06D4F6" w14:textId="77777777" w:rsidR="00AC78D2" w:rsidRPr="00AC78D2" w:rsidRDefault="00AC78D2" w:rsidP="00A50A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78D2">
              <w:rPr>
                <w:rFonts w:ascii="Times New Roman" w:hAnsi="Times New Roman" w:cs="Times New Roman"/>
                <w:sz w:val="26"/>
                <w:szCs w:val="26"/>
              </w:rPr>
              <w:t>Член комітету</w:t>
            </w:r>
          </w:p>
        </w:tc>
      </w:tr>
      <w:tr w:rsidR="00AC78D2" w:rsidRPr="00AC78D2" w14:paraId="03C67E38" w14:textId="77777777" w:rsidTr="00A50A4A">
        <w:trPr>
          <w:trHeight w:val="445"/>
        </w:trPr>
        <w:tc>
          <w:tcPr>
            <w:tcW w:w="638" w:type="dxa"/>
            <w:shd w:val="clear" w:color="auto" w:fill="auto"/>
          </w:tcPr>
          <w:p w14:paraId="1FB82957" w14:textId="77777777" w:rsidR="00AC78D2" w:rsidRPr="00AC78D2" w:rsidRDefault="00AC78D2" w:rsidP="00A50A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78D2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203" w:type="dxa"/>
            <w:shd w:val="clear" w:color="auto" w:fill="auto"/>
          </w:tcPr>
          <w:p w14:paraId="7716B5C9" w14:textId="77777777" w:rsidR="00AC78D2" w:rsidRPr="00AC78D2" w:rsidRDefault="00AC78D2" w:rsidP="00A50A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78D2">
              <w:rPr>
                <w:rFonts w:ascii="Times New Roman" w:hAnsi="Times New Roman" w:cs="Times New Roman"/>
                <w:sz w:val="26"/>
                <w:szCs w:val="26"/>
              </w:rPr>
              <w:t>Гнатюк Любов Василівна</w:t>
            </w:r>
          </w:p>
        </w:tc>
        <w:tc>
          <w:tcPr>
            <w:tcW w:w="4313" w:type="dxa"/>
            <w:shd w:val="clear" w:color="auto" w:fill="auto"/>
          </w:tcPr>
          <w:p w14:paraId="3D48DDAD" w14:textId="77777777" w:rsidR="00AC78D2" w:rsidRPr="00AC78D2" w:rsidRDefault="00AC78D2" w:rsidP="00A50A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78D2">
              <w:rPr>
                <w:rFonts w:ascii="Times New Roman" w:hAnsi="Times New Roman" w:cs="Times New Roman"/>
                <w:sz w:val="26"/>
                <w:szCs w:val="26"/>
              </w:rPr>
              <w:t>начальник відділу економіки</w:t>
            </w:r>
          </w:p>
        </w:tc>
        <w:tc>
          <w:tcPr>
            <w:tcW w:w="2135" w:type="dxa"/>
            <w:shd w:val="clear" w:color="auto" w:fill="auto"/>
          </w:tcPr>
          <w:p w14:paraId="2F6D00DA" w14:textId="77777777" w:rsidR="00AC78D2" w:rsidRPr="00AC78D2" w:rsidRDefault="00AC78D2" w:rsidP="00A50A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78D2">
              <w:rPr>
                <w:rFonts w:ascii="Times New Roman" w:hAnsi="Times New Roman" w:cs="Times New Roman"/>
                <w:sz w:val="26"/>
                <w:szCs w:val="26"/>
              </w:rPr>
              <w:t>Член комітету</w:t>
            </w:r>
          </w:p>
        </w:tc>
      </w:tr>
      <w:tr w:rsidR="00AC78D2" w:rsidRPr="00AC78D2" w14:paraId="7B28C5A1" w14:textId="77777777" w:rsidTr="00A50A4A">
        <w:trPr>
          <w:trHeight w:val="827"/>
        </w:trPr>
        <w:tc>
          <w:tcPr>
            <w:tcW w:w="638" w:type="dxa"/>
            <w:shd w:val="clear" w:color="auto" w:fill="auto"/>
          </w:tcPr>
          <w:p w14:paraId="70E4E7B5" w14:textId="77777777" w:rsidR="00AC78D2" w:rsidRPr="00AC78D2" w:rsidRDefault="00AC78D2" w:rsidP="00A50A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78D2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203" w:type="dxa"/>
            <w:shd w:val="clear" w:color="auto" w:fill="auto"/>
          </w:tcPr>
          <w:p w14:paraId="189A01E5" w14:textId="77777777" w:rsidR="00AC78D2" w:rsidRPr="00AC78D2" w:rsidRDefault="00AC78D2" w:rsidP="00A50A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C78D2">
              <w:rPr>
                <w:rFonts w:ascii="Times New Roman" w:hAnsi="Times New Roman" w:cs="Times New Roman"/>
                <w:sz w:val="26"/>
                <w:szCs w:val="26"/>
              </w:rPr>
              <w:t>Гурський</w:t>
            </w:r>
            <w:proofErr w:type="spellEnd"/>
            <w:r w:rsidRPr="00AC78D2">
              <w:rPr>
                <w:rFonts w:ascii="Times New Roman" w:hAnsi="Times New Roman" w:cs="Times New Roman"/>
                <w:sz w:val="26"/>
                <w:szCs w:val="26"/>
              </w:rPr>
              <w:t xml:space="preserve"> Олег Романович</w:t>
            </w:r>
          </w:p>
        </w:tc>
        <w:tc>
          <w:tcPr>
            <w:tcW w:w="4313" w:type="dxa"/>
            <w:shd w:val="clear" w:color="auto" w:fill="auto"/>
          </w:tcPr>
          <w:p w14:paraId="67475A79" w14:textId="77777777" w:rsidR="00AC78D2" w:rsidRPr="00AC78D2" w:rsidRDefault="00AC78D2" w:rsidP="00A50A4A">
            <w:pPr>
              <w:ind w:right="-399"/>
              <w:rPr>
                <w:rFonts w:ascii="Times New Roman" w:hAnsi="Times New Roman" w:cs="Times New Roman"/>
                <w:sz w:val="26"/>
                <w:szCs w:val="26"/>
              </w:rPr>
            </w:pPr>
            <w:r w:rsidRPr="00AC78D2">
              <w:rPr>
                <w:rFonts w:ascii="Times New Roman" w:hAnsi="Times New Roman" w:cs="Times New Roman"/>
                <w:sz w:val="26"/>
                <w:szCs w:val="26"/>
              </w:rPr>
              <w:t>начальник управління містобудування та архітектури, головний архітектор</w:t>
            </w:r>
          </w:p>
        </w:tc>
        <w:tc>
          <w:tcPr>
            <w:tcW w:w="2135" w:type="dxa"/>
            <w:shd w:val="clear" w:color="auto" w:fill="auto"/>
          </w:tcPr>
          <w:p w14:paraId="3766BB36" w14:textId="77777777" w:rsidR="00AC78D2" w:rsidRPr="00AC78D2" w:rsidRDefault="00AC78D2" w:rsidP="00A50A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78D2">
              <w:rPr>
                <w:rFonts w:ascii="Times New Roman" w:hAnsi="Times New Roman" w:cs="Times New Roman"/>
                <w:sz w:val="26"/>
                <w:szCs w:val="26"/>
              </w:rPr>
              <w:t>Член комітету</w:t>
            </w:r>
          </w:p>
        </w:tc>
      </w:tr>
      <w:tr w:rsidR="00AC78D2" w:rsidRPr="00AC78D2" w14:paraId="6C8E1CD0" w14:textId="77777777" w:rsidTr="00A50A4A">
        <w:trPr>
          <w:trHeight w:val="827"/>
        </w:trPr>
        <w:tc>
          <w:tcPr>
            <w:tcW w:w="638" w:type="dxa"/>
            <w:shd w:val="clear" w:color="auto" w:fill="auto"/>
          </w:tcPr>
          <w:p w14:paraId="6632A879" w14:textId="77777777" w:rsidR="00AC78D2" w:rsidRPr="00AC78D2" w:rsidRDefault="00AC78D2" w:rsidP="00A50A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78D2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203" w:type="dxa"/>
            <w:shd w:val="clear" w:color="auto" w:fill="auto"/>
          </w:tcPr>
          <w:p w14:paraId="407614E1" w14:textId="77777777" w:rsidR="00AC78D2" w:rsidRPr="00AC78D2" w:rsidRDefault="00AC78D2" w:rsidP="00A50A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78D2">
              <w:rPr>
                <w:rFonts w:ascii="Times New Roman" w:hAnsi="Times New Roman" w:cs="Times New Roman"/>
                <w:sz w:val="26"/>
                <w:szCs w:val="26"/>
              </w:rPr>
              <w:t>Васько Іван Романович</w:t>
            </w:r>
          </w:p>
        </w:tc>
        <w:tc>
          <w:tcPr>
            <w:tcW w:w="4313" w:type="dxa"/>
            <w:shd w:val="clear" w:color="auto" w:fill="auto"/>
          </w:tcPr>
          <w:p w14:paraId="0D0BDD4C" w14:textId="77777777" w:rsidR="00AC78D2" w:rsidRPr="00AC78D2" w:rsidRDefault="00AC78D2" w:rsidP="00A50A4A">
            <w:pPr>
              <w:ind w:right="-399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C78D2">
              <w:rPr>
                <w:rFonts w:ascii="Times New Roman" w:hAnsi="Times New Roman" w:cs="Times New Roman"/>
                <w:sz w:val="26"/>
                <w:szCs w:val="26"/>
              </w:rPr>
              <w:t>начальник відділу з питань надзвичайних ситуацій, оборонної та мобілізаційної роботи</w:t>
            </w:r>
            <w:r w:rsidRPr="00AC78D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135" w:type="dxa"/>
            <w:shd w:val="clear" w:color="auto" w:fill="auto"/>
          </w:tcPr>
          <w:p w14:paraId="1B35731F" w14:textId="77777777" w:rsidR="00AC78D2" w:rsidRPr="00AC78D2" w:rsidRDefault="00AC78D2" w:rsidP="00A50A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78D2">
              <w:rPr>
                <w:rFonts w:ascii="Times New Roman" w:hAnsi="Times New Roman" w:cs="Times New Roman"/>
                <w:sz w:val="26"/>
                <w:szCs w:val="26"/>
              </w:rPr>
              <w:t>Член комітету</w:t>
            </w:r>
          </w:p>
        </w:tc>
      </w:tr>
      <w:tr w:rsidR="00AC78D2" w:rsidRPr="00AC78D2" w14:paraId="476C41D5" w14:textId="77777777" w:rsidTr="00A50A4A">
        <w:trPr>
          <w:trHeight w:val="580"/>
        </w:trPr>
        <w:tc>
          <w:tcPr>
            <w:tcW w:w="638" w:type="dxa"/>
            <w:shd w:val="clear" w:color="auto" w:fill="auto"/>
          </w:tcPr>
          <w:p w14:paraId="22F44C61" w14:textId="77777777" w:rsidR="00AC78D2" w:rsidRPr="00AC78D2" w:rsidRDefault="00AC78D2" w:rsidP="00A50A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78D2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3203" w:type="dxa"/>
            <w:shd w:val="clear" w:color="auto" w:fill="auto"/>
          </w:tcPr>
          <w:p w14:paraId="1122DF9C" w14:textId="77777777" w:rsidR="00AC78D2" w:rsidRPr="00AC78D2" w:rsidRDefault="00AC78D2" w:rsidP="00A50A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78D2">
              <w:rPr>
                <w:rFonts w:ascii="Times New Roman" w:hAnsi="Times New Roman" w:cs="Times New Roman"/>
                <w:sz w:val="26"/>
                <w:szCs w:val="26"/>
              </w:rPr>
              <w:t>Думич Андрій Степанович</w:t>
            </w:r>
          </w:p>
        </w:tc>
        <w:tc>
          <w:tcPr>
            <w:tcW w:w="4313" w:type="dxa"/>
            <w:shd w:val="clear" w:color="auto" w:fill="auto"/>
          </w:tcPr>
          <w:p w14:paraId="01E92A42" w14:textId="77777777" w:rsidR="00AC78D2" w:rsidRPr="00AC78D2" w:rsidRDefault="00AC78D2" w:rsidP="00A50A4A">
            <w:pPr>
              <w:ind w:right="-399"/>
              <w:rPr>
                <w:rFonts w:ascii="Times New Roman" w:hAnsi="Times New Roman" w:cs="Times New Roman"/>
                <w:sz w:val="26"/>
                <w:szCs w:val="26"/>
              </w:rPr>
            </w:pPr>
            <w:r w:rsidRPr="00AC78D2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управління житлово-комунального господарства </w:t>
            </w:r>
          </w:p>
        </w:tc>
        <w:tc>
          <w:tcPr>
            <w:tcW w:w="2135" w:type="dxa"/>
            <w:shd w:val="clear" w:color="auto" w:fill="auto"/>
          </w:tcPr>
          <w:p w14:paraId="6906DD7F" w14:textId="77777777" w:rsidR="00AC78D2" w:rsidRPr="00AC78D2" w:rsidRDefault="00AC78D2" w:rsidP="00A50A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78D2">
              <w:rPr>
                <w:rFonts w:ascii="Times New Roman" w:hAnsi="Times New Roman" w:cs="Times New Roman"/>
                <w:sz w:val="26"/>
                <w:szCs w:val="26"/>
              </w:rPr>
              <w:t>Член комітету</w:t>
            </w:r>
          </w:p>
        </w:tc>
      </w:tr>
      <w:tr w:rsidR="00AC78D2" w:rsidRPr="00AC78D2" w14:paraId="50B35332" w14:textId="77777777" w:rsidTr="006D7C5F">
        <w:trPr>
          <w:trHeight w:val="635"/>
        </w:trPr>
        <w:tc>
          <w:tcPr>
            <w:tcW w:w="638" w:type="dxa"/>
            <w:shd w:val="clear" w:color="auto" w:fill="auto"/>
          </w:tcPr>
          <w:p w14:paraId="1F265A0E" w14:textId="77777777" w:rsidR="00AC78D2" w:rsidRPr="00AC78D2" w:rsidRDefault="00AC78D2" w:rsidP="00A50A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78D2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3203" w:type="dxa"/>
            <w:shd w:val="clear" w:color="auto" w:fill="auto"/>
          </w:tcPr>
          <w:p w14:paraId="1D597E1D" w14:textId="77777777" w:rsidR="00AC78D2" w:rsidRPr="00AC78D2" w:rsidRDefault="00AC78D2" w:rsidP="00A50A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C78D2">
              <w:rPr>
                <w:rFonts w:ascii="Times New Roman" w:hAnsi="Times New Roman" w:cs="Times New Roman"/>
                <w:sz w:val="26"/>
                <w:szCs w:val="26"/>
              </w:rPr>
              <w:t>Павлівський</w:t>
            </w:r>
            <w:proofErr w:type="spellEnd"/>
            <w:r w:rsidRPr="00AC78D2">
              <w:rPr>
                <w:rFonts w:ascii="Times New Roman" w:hAnsi="Times New Roman" w:cs="Times New Roman"/>
                <w:sz w:val="26"/>
                <w:szCs w:val="26"/>
              </w:rPr>
              <w:t xml:space="preserve"> Олег Богданович</w:t>
            </w:r>
          </w:p>
        </w:tc>
        <w:tc>
          <w:tcPr>
            <w:tcW w:w="4313" w:type="dxa"/>
            <w:shd w:val="clear" w:color="auto" w:fill="auto"/>
          </w:tcPr>
          <w:p w14:paraId="0D47ECC4" w14:textId="77777777" w:rsidR="00AC78D2" w:rsidRPr="00AC78D2" w:rsidRDefault="00AC78D2" w:rsidP="00A50A4A">
            <w:pPr>
              <w:ind w:right="-399"/>
              <w:rPr>
                <w:rFonts w:ascii="Times New Roman" w:hAnsi="Times New Roman" w:cs="Times New Roman"/>
                <w:sz w:val="26"/>
                <w:szCs w:val="26"/>
              </w:rPr>
            </w:pPr>
            <w:r w:rsidRPr="00AC78D2">
              <w:rPr>
                <w:rFonts w:ascii="Times New Roman" w:hAnsi="Times New Roman" w:cs="Times New Roman"/>
                <w:sz w:val="26"/>
                <w:szCs w:val="26"/>
              </w:rPr>
              <w:t>начальник відділу реєстрації</w:t>
            </w:r>
          </w:p>
        </w:tc>
        <w:tc>
          <w:tcPr>
            <w:tcW w:w="2135" w:type="dxa"/>
            <w:shd w:val="clear" w:color="auto" w:fill="auto"/>
          </w:tcPr>
          <w:p w14:paraId="1B52C098" w14:textId="77777777" w:rsidR="00AC78D2" w:rsidRPr="00AC78D2" w:rsidRDefault="00AC78D2" w:rsidP="00A50A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78D2">
              <w:rPr>
                <w:rFonts w:ascii="Times New Roman" w:hAnsi="Times New Roman" w:cs="Times New Roman"/>
                <w:sz w:val="26"/>
                <w:szCs w:val="26"/>
              </w:rPr>
              <w:t>Член комітету</w:t>
            </w:r>
          </w:p>
        </w:tc>
      </w:tr>
      <w:tr w:rsidR="00AC78D2" w:rsidRPr="00AC78D2" w14:paraId="3AFFD636" w14:textId="77777777" w:rsidTr="00A50A4A">
        <w:trPr>
          <w:trHeight w:val="663"/>
        </w:trPr>
        <w:tc>
          <w:tcPr>
            <w:tcW w:w="638" w:type="dxa"/>
            <w:shd w:val="clear" w:color="auto" w:fill="auto"/>
          </w:tcPr>
          <w:p w14:paraId="0A8B860D" w14:textId="77777777" w:rsidR="00AC78D2" w:rsidRPr="00AC78D2" w:rsidRDefault="00AC78D2" w:rsidP="00A50A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78D2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3203" w:type="dxa"/>
            <w:shd w:val="clear" w:color="auto" w:fill="auto"/>
          </w:tcPr>
          <w:p w14:paraId="25A24EE1" w14:textId="77777777" w:rsidR="00AC78D2" w:rsidRPr="00AC78D2" w:rsidRDefault="00AC78D2" w:rsidP="00A50A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78D2">
              <w:rPr>
                <w:rFonts w:ascii="Times New Roman" w:hAnsi="Times New Roman" w:cs="Times New Roman"/>
                <w:sz w:val="26"/>
                <w:szCs w:val="26"/>
              </w:rPr>
              <w:t xml:space="preserve">Галах Юрій </w:t>
            </w:r>
          </w:p>
          <w:p w14:paraId="5EB8E361" w14:textId="77777777" w:rsidR="00AC78D2" w:rsidRPr="00AC78D2" w:rsidRDefault="00AC78D2" w:rsidP="00A50A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78D2">
              <w:rPr>
                <w:rFonts w:ascii="Times New Roman" w:hAnsi="Times New Roman" w:cs="Times New Roman"/>
                <w:sz w:val="26"/>
                <w:szCs w:val="26"/>
              </w:rPr>
              <w:t>Володимирович</w:t>
            </w:r>
          </w:p>
        </w:tc>
        <w:tc>
          <w:tcPr>
            <w:tcW w:w="4313" w:type="dxa"/>
            <w:shd w:val="clear" w:color="auto" w:fill="auto"/>
          </w:tcPr>
          <w:p w14:paraId="75F7F1AD" w14:textId="77777777" w:rsidR="00AC78D2" w:rsidRPr="00AC78D2" w:rsidRDefault="00AC78D2" w:rsidP="00A50A4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78D2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центру надання адміністративних послуг </w:t>
            </w:r>
          </w:p>
        </w:tc>
        <w:tc>
          <w:tcPr>
            <w:tcW w:w="2135" w:type="dxa"/>
            <w:shd w:val="clear" w:color="auto" w:fill="auto"/>
          </w:tcPr>
          <w:p w14:paraId="43FF7A33" w14:textId="77777777" w:rsidR="00AC78D2" w:rsidRPr="00AC78D2" w:rsidRDefault="00AC78D2" w:rsidP="00A50A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78D2">
              <w:rPr>
                <w:rFonts w:ascii="Times New Roman" w:hAnsi="Times New Roman" w:cs="Times New Roman"/>
                <w:sz w:val="26"/>
                <w:szCs w:val="26"/>
              </w:rPr>
              <w:t>Член комітету</w:t>
            </w:r>
          </w:p>
        </w:tc>
      </w:tr>
      <w:tr w:rsidR="00AC78D2" w:rsidRPr="00AC78D2" w14:paraId="6647068B" w14:textId="77777777" w:rsidTr="006D7C5F">
        <w:trPr>
          <w:trHeight w:val="554"/>
        </w:trPr>
        <w:tc>
          <w:tcPr>
            <w:tcW w:w="638" w:type="dxa"/>
            <w:shd w:val="clear" w:color="auto" w:fill="auto"/>
          </w:tcPr>
          <w:p w14:paraId="03C9ADBD" w14:textId="77777777" w:rsidR="00AC78D2" w:rsidRPr="00AC78D2" w:rsidRDefault="00AC78D2" w:rsidP="00A50A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78D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15</w:t>
            </w:r>
          </w:p>
        </w:tc>
        <w:tc>
          <w:tcPr>
            <w:tcW w:w="3203" w:type="dxa"/>
            <w:shd w:val="clear" w:color="auto" w:fill="auto"/>
          </w:tcPr>
          <w:p w14:paraId="6B1AD026" w14:textId="77777777" w:rsidR="00AC78D2" w:rsidRPr="00AC78D2" w:rsidRDefault="00AC78D2" w:rsidP="00A50A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C78D2">
              <w:rPr>
                <w:rFonts w:ascii="Times New Roman" w:hAnsi="Times New Roman" w:cs="Times New Roman"/>
                <w:sz w:val="26"/>
                <w:szCs w:val="26"/>
              </w:rPr>
              <w:t>Толмачова</w:t>
            </w:r>
            <w:proofErr w:type="spellEnd"/>
            <w:r w:rsidRPr="00AC78D2">
              <w:rPr>
                <w:rFonts w:ascii="Times New Roman" w:hAnsi="Times New Roman" w:cs="Times New Roman"/>
                <w:sz w:val="26"/>
                <w:szCs w:val="26"/>
              </w:rPr>
              <w:t xml:space="preserve"> Інна Миколаївна</w:t>
            </w:r>
          </w:p>
        </w:tc>
        <w:tc>
          <w:tcPr>
            <w:tcW w:w="4313" w:type="dxa"/>
            <w:shd w:val="clear" w:color="auto" w:fill="auto"/>
          </w:tcPr>
          <w:p w14:paraId="7EB02D40" w14:textId="77777777" w:rsidR="00AC78D2" w:rsidRPr="00AC78D2" w:rsidRDefault="00AC78D2" w:rsidP="00A50A4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78D2">
              <w:rPr>
                <w:rFonts w:ascii="Times New Roman" w:hAnsi="Times New Roman" w:cs="Times New Roman"/>
                <w:sz w:val="26"/>
                <w:szCs w:val="26"/>
              </w:rPr>
              <w:t>начальник архівного відділу</w:t>
            </w:r>
          </w:p>
        </w:tc>
        <w:tc>
          <w:tcPr>
            <w:tcW w:w="2135" w:type="dxa"/>
            <w:shd w:val="clear" w:color="auto" w:fill="auto"/>
          </w:tcPr>
          <w:p w14:paraId="47C4DC5F" w14:textId="77777777" w:rsidR="00AC78D2" w:rsidRPr="00AC78D2" w:rsidRDefault="00AC78D2" w:rsidP="00A50A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78D2">
              <w:rPr>
                <w:rFonts w:ascii="Times New Roman" w:hAnsi="Times New Roman" w:cs="Times New Roman"/>
                <w:sz w:val="26"/>
                <w:szCs w:val="26"/>
              </w:rPr>
              <w:t>Член комітету</w:t>
            </w:r>
          </w:p>
        </w:tc>
      </w:tr>
      <w:tr w:rsidR="00AC78D2" w:rsidRPr="00AC78D2" w14:paraId="7C5DDD15" w14:textId="77777777" w:rsidTr="00A50A4A">
        <w:trPr>
          <w:trHeight w:val="827"/>
        </w:trPr>
        <w:tc>
          <w:tcPr>
            <w:tcW w:w="638" w:type="dxa"/>
            <w:shd w:val="clear" w:color="auto" w:fill="auto"/>
          </w:tcPr>
          <w:p w14:paraId="4DD30120" w14:textId="77777777" w:rsidR="00AC78D2" w:rsidRPr="00AC78D2" w:rsidRDefault="00AC78D2" w:rsidP="00A50A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78D2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3203" w:type="dxa"/>
            <w:shd w:val="clear" w:color="auto" w:fill="auto"/>
          </w:tcPr>
          <w:p w14:paraId="32DF016B" w14:textId="77777777" w:rsidR="00AC78D2" w:rsidRPr="00AC78D2" w:rsidRDefault="00AC78D2" w:rsidP="00A50A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C78D2">
              <w:rPr>
                <w:rFonts w:ascii="Times New Roman" w:hAnsi="Times New Roman" w:cs="Times New Roman"/>
                <w:sz w:val="26"/>
                <w:szCs w:val="26"/>
              </w:rPr>
              <w:t>Глаговська</w:t>
            </w:r>
            <w:proofErr w:type="spellEnd"/>
            <w:r w:rsidRPr="00AC78D2">
              <w:rPr>
                <w:rFonts w:ascii="Times New Roman" w:hAnsi="Times New Roman" w:cs="Times New Roman"/>
                <w:sz w:val="26"/>
                <w:szCs w:val="26"/>
              </w:rPr>
              <w:t xml:space="preserve"> Наталія Степанівна</w:t>
            </w:r>
          </w:p>
        </w:tc>
        <w:tc>
          <w:tcPr>
            <w:tcW w:w="4313" w:type="dxa"/>
            <w:shd w:val="clear" w:color="auto" w:fill="auto"/>
          </w:tcPr>
          <w:p w14:paraId="304622B7" w14:textId="77777777" w:rsidR="00AC78D2" w:rsidRPr="00AC78D2" w:rsidRDefault="00AC78D2" w:rsidP="00A50A4A">
            <w:pPr>
              <w:ind w:right="-399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C78D2">
              <w:rPr>
                <w:rFonts w:ascii="Times New Roman" w:hAnsi="Times New Roman" w:cs="Times New Roman"/>
                <w:sz w:val="26"/>
                <w:szCs w:val="26"/>
              </w:rPr>
              <w:t>начальник відділу цифрової трансформації, інформаційної  політики та прозорості</w:t>
            </w:r>
          </w:p>
        </w:tc>
        <w:tc>
          <w:tcPr>
            <w:tcW w:w="2135" w:type="dxa"/>
            <w:shd w:val="clear" w:color="auto" w:fill="auto"/>
          </w:tcPr>
          <w:p w14:paraId="0DAE8CD7" w14:textId="77777777" w:rsidR="00AC78D2" w:rsidRPr="00AC78D2" w:rsidRDefault="00AC78D2" w:rsidP="00A50A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78D2">
              <w:rPr>
                <w:rFonts w:ascii="Times New Roman" w:hAnsi="Times New Roman" w:cs="Times New Roman"/>
                <w:sz w:val="26"/>
                <w:szCs w:val="26"/>
              </w:rPr>
              <w:t>Член комітету</w:t>
            </w:r>
          </w:p>
        </w:tc>
      </w:tr>
      <w:tr w:rsidR="00AC78D2" w:rsidRPr="00AC78D2" w14:paraId="08F6784D" w14:textId="77777777" w:rsidTr="00A50A4A">
        <w:trPr>
          <w:trHeight w:val="827"/>
        </w:trPr>
        <w:tc>
          <w:tcPr>
            <w:tcW w:w="638" w:type="dxa"/>
            <w:shd w:val="clear" w:color="auto" w:fill="auto"/>
          </w:tcPr>
          <w:p w14:paraId="37F76BAF" w14:textId="77777777" w:rsidR="00AC78D2" w:rsidRPr="00AC78D2" w:rsidRDefault="00AC78D2" w:rsidP="00A50A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78D2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3203" w:type="dxa"/>
            <w:shd w:val="clear" w:color="auto" w:fill="auto"/>
          </w:tcPr>
          <w:p w14:paraId="29EAF88F" w14:textId="77777777" w:rsidR="00AC78D2" w:rsidRPr="00AC78D2" w:rsidRDefault="00AC78D2" w:rsidP="00A50A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78D2">
              <w:rPr>
                <w:rFonts w:ascii="Times New Roman" w:hAnsi="Times New Roman" w:cs="Times New Roman"/>
                <w:sz w:val="26"/>
                <w:szCs w:val="26"/>
              </w:rPr>
              <w:t>Гомонко Ігор Іванович</w:t>
            </w:r>
          </w:p>
        </w:tc>
        <w:tc>
          <w:tcPr>
            <w:tcW w:w="4313" w:type="dxa"/>
            <w:shd w:val="clear" w:color="auto" w:fill="auto"/>
          </w:tcPr>
          <w:p w14:paraId="364E5393" w14:textId="77777777" w:rsidR="00AC78D2" w:rsidRPr="00AC78D2" w:rsidRDefault="00AC78D2" w:rsidP="00A50A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78D2">
              <w:rPr>
                <w:rFonts w:ascii="Times New Roman" w:hAnsi="Times New Roman" w:cs="Times New Roman"/>
                <w:sz w:val="26"/>
                <w:szCs w:val="26"/>
              </w:rPr>
              <w:t>начальник відділу освіти  Червоноградської міської ради</w:t>
            </w:r>
          </w:p>
        </w:tc>
        <w:tc>
          <w:tcPr>
            <w:tcW w:w="2135" w:type="dxa"/>
            <w:shd w:val="clear" w:color="auto" w:fill="auto"/>
          </w:tcPr>
          <w:p w14:paraId="75E90F22" w14:textId="77777777" w:rsidR="00AC78D2" w:rsidRPr="00AC78D2" w:rsidRDefault="00AC78D2" w:rsidP="00A50A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78D2">
              <w:rPr>
                <w:rFonts w:ascii="Times New Roman" w:hAnsi="Times New Roman" w:cs="Times New Roman"/>
                <w:sz w:val="26"/>
                <w:szCs w:val="26"/>
              </w:rPr>
              <w:t>Член комітету</w:t>
            </w:r>
          </w:p>
        </w:tc>
      </w:tr>
      <w:tr w:rsidR="00AC78D2" w:rsidRPr="00AC78D2" w14:paraId="5BC0C707" w14:textId="77777777" w:rsidTr="00A50A4A">
        <w:trPr>
          <w:trHeight w:val="827"/>
        </w:trPr>
        <w:tc>
          <w:tcPr>
            <w:tcW w:w="638" w:type="dxa"/>
            <w:shd w:val="clear" w:color="auto" w:fill="auto"/>
          </w:tcPr>
          <w:p w14:paraId="7271D9A4" w14:textId="77777777" w:rsidR="00AC78D2" w:rsidRPr="00AC78D2" w:rsidRDefault="00AC78D2" w:rsidP="00A50A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78D2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3203" w:type="dxa"/>
            <w:shd w:val="clear" w:color="auto" w:fill="auto"/>
          </w:tcPr>
          <w:p w14:paraId="14B76736" w14:textId="77777777" w:rsidR="00AC78D2" w:rsidRPr="00AC78D2" w:rsidRDefault="00AC78D2" w:rsidP="00A50A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78D2">
              <w:rPr>
                <w:rFonts w:ascii="Times New Roman" w:hAnsi="Times New Roman" w:cs="Times New Roman"/>
                <w:sz w:val="26"/>
                <w:szCs w:val="26"/>
              </w:rPr>
              <w:t>Павлюк Петро Степанович</w:t>
            </w:r>
          </w:p>
        </w:tc>
        <w:tc>
          <w:tcPr>
            <w:tcW w:w="4313" w:type="dxa"/>
            <w:shd w:val="clear" w:color="auto" w:fill="auto"/>
          </w:tcPr>
          <w:p w14:paraId="5AFF3531" w14:textId="77777777" w:rsidR="00AC78D2" w:rsidRPr="00AC78D2" w:rsidRDefault="00AC78D2" w:rsidP="00A50A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78D2">
              <w:rPr>
                <w:rFonts w:ascii="Times New Roman" w:hAnsi="Times New Roman" w:cs="Times New Roman"/>
                <w:sz w:val="26"/>
                <w:szCs w:val="26"/>
              </w:rPr>
              <w:t>начальник відділу капітального будівництва та інвестицій  Червоноградської міської ради</w:t>
            </w:r>
          </w:p>
        </w:tc>
        <w:tc>
          <w:tcPr>
            <w:tcW w:w="2135" w:type="dxa"/>
            <w:shd w:val="clear" w:color="auto" w:fill="auto"/>
          </w:tcPr>
          <w:p w14:paraId="0BA889F2" w14:textId="77777777" w:rsidR="00AC78D2" w:rsidRPr="00AC78D2" w:rsidRDefault="00AC78D2" w:rsidP="00A50A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78D2">
              <w:rPr>
                <w:rFonts w:ascii="Times New Roman" w:hAnsi="Times New Roman" w:cs="Times New Roman"/>
                <w:sz w:val="26"/>
                <w:szCs w:val="26"/>
              </w:rPr>
              <w:t>Член комітету</w:t>
            </w:r>
          </w:p>
        </w:tc>
      </w:tr>
      <w:tr w:rsidR="00AC78D2" w:rsidRPr="00AC78D2" w14:paraId="71D4EA5F" w14:textId="77777777" w:rsidTr="00A50A4A">
        <w:trPr>
          <w:trHeight w:val="396"/>
        </w:trPr>
        <w:tc>
          <w:tcPr>
            <w:tcW w:w="638" w:type="dxa"/>
            <w:shd w:val="clear" w:color="auto" w:fill="auto"/>
          </w:tcPr>
          <w:p w14:paraId="0DA047A4" w14:textId="77777777" w:rsidR="00AC78D2" w:rsidRPr="00AC78D2" w:rsidRDefault="00AC78D2" w:rsidP="00A50A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78D2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3203" w:type="dxa"/>
            <w:shd w:val="clear" w:color="auto" w:fill="auto"/>
          </w:tcPr>
          <w:p w14:paraId="58E907DD" w14:textId="77777777" w:rsidR="00AC78D2" w:rsidRPr="00AC78D2" w:rsidRDefault="00AC78D2" w:rsidP="00A50A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C78D2">
              <w:rPr>
                <w:rFonts w:ascii="Times New Roman" w:hAnsi="Times New Roman" w:cs="Times New Roman"/>
                <w:sz w:val="26"/>
                <w:szCs w:val="26"/>
              </w:rPr>
              <w:t>Процик</w:t>
            </w:r>
            <w:proofErr w:type="spellEnd"/>
            <w:r w:rsidRPr="00AC78D2">
              <w:rPr>
                <w:rFonts w:ascii="Times New Roman" w:hAnsi="Times New Roman" w:cs="Times New Roman"/>
                <w:sz w:val="26"/>
                <w:szCs w:val="26"/>
              </w:rPr>
              <w:t xml:space="preserve"> Андрій Миколайович</w:t>
            </w:r>
          </w:p>
        </w:tc>
        <w:tc>
          <w:tcPr>
            <w:tcW w:w="4313" w:type="dxa"/>
            <w:shd w:val="clear" w:color="auto" w:fill="auto"/>
          </w:tcPr>
          <w:p w14:paraId="7EDF8658" w14:textId="77777777" w:rsidR="00AC78D2" w:rsidRPr="00AC78D2" w:rsidRDefault="00AC78D2" w:rsidP="00A50A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78D2">
              <w:rPr>
                <w:rFonts w:ascii="Times New Roman" w:hAnsi="Times New Roman" w:cs="Times New Roman"/>
                <w:sz w:val="26"/>
                <w:szCs w:val="26"/>
              </w:rPr>
              <w:t>начальник відділу культури  Червоноградської міської ради</w:t>
            </w:r>
          </w:p>
        </w:tc>
        <w:tc>
          <w:tcPr>
            <w:tcW w:w="2135" w:type="dxa"/>
            <w:shd w:val="clear" w:color="auto" w:fill="auto"/>
          </w:tcPr>
          <w:p w14:paraId="6031CEBC" w14:textId="77777777" w:rsidR="00AC78D2" w:rsidRPr="00AC78D2" w:rsidRDefault="00AC78D2" w:rsidP="00A50A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78D2">
              <w:rPr>
                <w:rFonts w:ascii="Times New Roman" w:hAnsi="Times New Roman" w:cs="Times New Roman"/>
                <w:sz w:val="26"/>
                <w:szCs w:val="26"/>
              </w:rPr>
              <w:t>Член комітету</w:t>
            </w:r>
          </w:p>
        </w:tc>
      </w:tr>
      <w:tr w:rsidR="00AC78D2" w:rsidRPr="00AC78D2" w14:paraId="4FC51DA1" w14:textId="77777777" w:rsidTr="00A50A4A">
        <w:trPr>
          <w:trHeight w:val="660"/>
        </w:trPr>
        <w:tc>
          <w:tcPr>
            <w:tcW w:w="638" w:type="dxa"/>
            <w:shd w:val="clear" w:color="auto" w:fill="auto"/>
          </w:tcPr>
          <w:p w14:paraId="103023D1" w14:textId="77777777" w:rsidR="00AC78D2" w:rsidRPr="00AC78D2" w:rsidRDefault="00AC78D2" w:rsidP="00A50A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78D2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3203" w:type="dxa"/>
            <w:shd w:val="clear" w:color="auto" w:fill="auto"/>
          </w:tcPr>
          <w:p w14:paraId="21DAD295" w14:textId="77777777" w:rsidR="00AC78D2" w:rsidRPr="00AC78D2" w:rsidRDefault="00AC78D2" w:rsidP="00A50A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C78D2">
              <w:rPr>
                <w:rFonts w:ascii="Times New Roman" w:hAnsi="Times New Roman" w:cs="Times New Roman"/>
                <w:sz w:val="26"/>
                <w:szCs w:val="26"/>
              </w:rPr>
              <w:t>Лемеха</w:t>
            </w:r>
            <w:proofErr w:type="spellEnd"/>
            <w:r w:rsidRPr="00AC78D2">
              <w:rPr>
                <w:rFonts w:ascii="Times New Roman" w:hAnsi="Times New Roman" w:cs="Times New Roman"/>
                <w:sz w:val="26"/>
                <w:szCs w:val="26"/>
              </w:rPr>
              <w:t xml:space="preserve"> Ольга Євгенівна</w:t>
            </w:r>
          </w:p>
        </w:tc>
        <w:tc>
          <w:tcPr>
            <w:tcW w:w="4313" w:type="dxa"/>
            <w:shd w:val="clear" w:color="auto" w:fill="auto"/>
          </w:tcPr>
          <w:p w14:paraId="62CD66CF" w14:textId="77777777" w:rsidR="00AC78D2" w:rsidRPr="00AC78D2" w:rsidRDefault="00AC78D2" w:rsidP="00A50A4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78D2">
              <w:rPr>
                <w:rFonts w:ascii="Times New Roman" w:hAnsi="Times New Roman" w:cs="Times New Roman"/>
                <w:sz w:val="26"/>
                <w:szCs w:val="26"/>
              </w:rPr>
              <w:t>староста  виконавчого комітету Червоноградської міської ради</w:t>
            </w:r>
          </w:p>
        </w:tc>
        <w:tc>
          <w:tcPr>
            <w:tcW w:w="2135" w:type="dxa"/>
            <w:shd w:val="clear" w:color="auto" w:fill="auto"/>
          </w:tcPr>
          <w:p w14:paraId="7CEDF461" w14:textId="77777777" w:rsidR="00AC78D2" w:rsidRPr="00AC78D2" w:rsidRDefault="00AC78D2" w:rsidP="00A50A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78D2">
              <w:rPr>
                <w:rFonts w:ascii="Times New Roman" w:hAnsi="Times New Roman" w:cs="Times New Roman"/>
                <w:sz w:val="26"/>
                <w:szCs w:val="26"/>
              </w:rPr>
              <w:t>Член комітету</w:t>
            </w:r>
          </w:p>
        </w:tc>
      </w:tr>
      <w:tr w:rsidR="00AC78D2" w:rsidRPr="00AC78D2" w14:paraId="6BCADD5B" w14:textId="77777777" w:rsidTr="00A50A4A">
        <w:trPr>
          <w:trHeight w:val="556"/>
        </w:trPr>
        <w:tc>
          <w:tcPr>
            <w:tcW w:w="638" w:type="dxa"/>
            <w:shd w:val="clear" w:color="auto" w:fill="auto"/>
          </w:tcPr>
          <w:p w14:paraId="580E9502" w14:textId="77777777" w:rsidR="00AC78D2" w:rsidRPr="00AC78D2" w:rsidRDefault="00AC78D2" w:rsidP="00A50A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78D2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3203" w:type="dxa"/>
            <w:shd w:val="clear" w:color="auto" w:fill="auto"/>
          </w:tcPr>
          <w:p w14:paraId="427760AB" w14:textId="77777777" w:rsidR="00AC78D2" w:rsidRPr="00AC78D2" w:rsidRDefault="00AC78D2" w:rsidP="00A50A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C78D2">
              <w:rPr>
                <w:rFonts w:ascii="Times New Roman" w:hAnsi="Times New Roman" w:cs="Times New Roman"/>
                <w:sz w:val="26"/>
                <w:szCs w:val="26"/>
              </w:rPr>
              <w:t>Саїв</w:t>
            </w:r>
            <w:proofErr w:type="spellEnd"/>
            <w:r w:rsidRPr="00AC78D2">
              <w:rPr>
                <w:rFonts w:ascii="Times New Roman" w:hAnsi="Times New Roman" w:cs="Times New Roman"/>
                <w:sz w:val="26"/>
                <w:szCs w:val="26"/>
              </w:rPr>
              <w:t xml:space="preserve"> Марія Петрівна</w:t>
            </w:r>
          </w:p>
        </w:tc>
        <w:tc>
          <w:tcPr>
            <w:tcW w:w="4313" w:type="dxa"/>
            <w:shd w:val="clear" w:color="auto" w:fill="auto"/>
          </w:tcPr>
          <w:p w14:paraId="78C44C05" w14:textId="77777777" w:rsidR="00AC78D2" w:rsidRPr="00AC78D2" w:rsidRDefault="00AC78D2" w:rsidP="00A50A4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78D2">
              <w:rPr>
                <w:rFonts w:ascii="Times New Roman" w:hAnsi="Times New Roman" w:cs="Times New Roman"/>
                <w:sz w:val="26"/>
                <w:szCs w:val="26"/>
              </w:rPr>
              <w:t>староста  виконавчого комітету Червоноградської міської ради</w:t>
            </w:r>
          </w:p>
        </w:tc>
        <w:tc>
          <w:tcPr>
            <w:tcW w:w="2135" w:type="dxa"/>
            <w:shd w:val="clear" w:color="auto" w:fill="auto"/>
          </w:tcPr>
          <w:p w14:paraId="1DA55C19" w14:textId="77777777" w:rsidR="00AC78D2" w:rsidRPr="00AC78D2" w:rsidRDefault="00AC78D2" w:rsidP="00A50A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78D2">
              <w:rPr>
                <w:rFonts w:ascii="Times New Roman" w:hAnsi="Times New Roman" w:cs="Times New Roman"/>
                <w:sz w:val="26"/>
                <w:szCs w:val="26"/>
              </w:rPr>
              <w:t>Член комітету</w:t>
            </w:r>
          </w:p>
        </w:tc>
      </w:tr>
      <w:tr w:rsidR="00AC78D2" w:rsidRPr="00AC78D2" w14:paraId="3803754B" w14:textId="77777777" w:rsidTr="00A50A4A">
        <w:trPr>
          <w:trHeight w:val="677"/>
        </w:trPr>
        <w:tc>
          <w:tcPr>
            <w:tcW w:w="638" w:type="dxa"/>
            <w:shd w:val="clear" w:color="auto" w:fill="auto"/>
          </w:tcPr>
          <w:p w14:paraId="609AE7B0" w14:textId="77777777" w:rsidR="00AC78D2" w:rsidRPr="00AC78D2" w:rsidRDefault="00AC78D2" w:rsidP="00A50A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78D2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3203" w:type="dxa"/>
            <w:shd w:val="clear" w:color="auto" w:fill="auto"/>
          </w:tcPr>
          <w:p w14:paraId="31B7400D" w14:textId="77777777" w:rsidR="00AC78D2" w:rsidRPr="00AC78D2" w:rsidRDefault="00AC78D2" w:rsidP="00A50A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C78D2">
              <w:rPr>
                <w:rFonts w:ascii="Times New Roman" w:hAnsi="Times New Roman" w:cs="Times New Roman"/>
                <w:sz w:val="26"/>
                <w:szCs w:val="26"/>
              </w:rPr>
              <w:t>Терех</w:t>
            </w:r>
            <w:proofErr w:type="spellEnd"/>
            <w:r w:rsidRPr="00AC78D2">
              <w:rPr>
                <w:rFonts w:ascii="Times New Roman" w:hAnsi="Times New Roman" w:cs="Times New Roman"/>
                <w:sz w:val="26"/>
                <w:szCs w:val="26"/>
              </w:rPr>
              <w:t xml:space="preserve"> Василь Богданович</w:t>
            </w:r>
          </w:p>
        </w:tc>
        <w:tc>
          <w:tcPr>
            <w:tcW w:w="4313" w:type="dxa"/>
            <w:shd w:val="clear" w:color="auto" w:fill="auto"/>
          </w:tcPr>
          <w:p w14:paraId="5E2108E4" w14:textId="77777777" w:rsidR="00AC78D2" w:rsidRPr="00AC78D2" w:rsidRDefault="00AC78D2" w:rsidP="00A50A4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78D2">
              <w:rPr>
                <w:rFonts w:ascii="Times New Roman" w:hAnsi="Times New Roman" w:cs="Times New Roman"/>
                <w:sz w:val="26"/>
                <w:szCs w:val="26"/>
              </w:rPr>
              <w:t>староста  виконавчого комітету Червоноградської міської ради</w:t>
            </w:r>
          </w:p>
        </w:tc>
        <w:tc>
          <w:tcPr>
            <w:tcW w:w="2135" w:type="dxa"/>
            <w:shd w:val="clear" w:color="auto" w:fill="auto"/>
          </w:tcPr>
          <w:p w14:paraId="345EE853" w14:textId="77777777" w:rsidR="00AC78D2" w:rsidRPr="00AC78D2" w:rsidRDefault="00AC78D2" w:rsidP="00A50A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78D2">
              <w:rPr>
                <w:rFonts w:ascii="Times New Roman" w:hAnsi="Times New Roman" w:cs="Times New Roman"/>
                <w:sz w:val="26"/>
                <w:szCs w:val="26"/>
              </w:rPr>
              <w:t>Член комітету</w:t>
            </w:r>
          </w:p>
        </w:tc>
      </w:tr>
      <w:tr w:rsidR="00AC78D2" w:rsidRPr="00AC78D2" w14:paraId="1C135FC5" w14:textId="77777777" w:rsidTr="00F413CA">
        <w:trPr>
          <w:trHeight w:val="600"/>
        </w:trPr>
        <w:tc>
          <w:tcPr>
            <w:tcW w:w="638" w:type="dxa"/>
            <w:shd w:val="clear" w:color="auto" w:fill="auto"/>
          </w:tcPr>
          <w:p w14:paraId="77B7A079" w14:textId="77777777" w:rsidR="00AC78D2" w:rsidRPr="00AC78D2" w:rsidRDefault="00AC78D2" w:rsidP="00A50A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78D2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3203" w:type="dxa"/>
            <w:shd w:val="clear" w:color="auto" w:fill="auto"/>
          </w:tcPr>
          <w:p w14:paraId="5A94472E" w14:textId="77777777" w:rsidR="00AC78D2" w:rsidRPr="00AC78D2" w:rsidRDefault="00AC78D2" w:rsidP="00A50A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78D2">
              <w:rPr>
                <w:rFonts w:ascii="Times New Roman" w:hAnsi="Times New Roman" w:cs="Times New Roman"/>
                <w:sz w:val="26"/>
                <w:szCs w:val="26"/>
              </w:rPr>
              <w:t>Ткачик Надія Володимирівна</w:t>
            </w:r>
          </w:p>
        </w:tc>
        <w:tc>
          <w:tcPr>
            <w:tcW w:w="4313" w:type="dxa"/>
            <w:shd w:val="clear" w:color="auto" w:fill="auto"/>
          </w:tcPr>
          <w:p w14:paraId="057B880E" w14:textId="647C2B80" w:rsidR="00AC78D2" w:rsidRPr="00AC78D2" w:rsidRDefault="00AC78D2" w:rsidP="00F413C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78D2">
              <w:rPr>
                <w:rFonts w:ascii="Times New Roman" w:hAnsi="Times New Roman" w:cs="Times New Roman"/>
                <w:sz w:val="26"/>
                <w:szCs w:val="26"/>
              </w:rPr>
              <w:t xml:space="preserve">староста  виконавчого комітету Червоноградської міської ради </w:t>
            </w:r>
          </w:p>
        </w:tc>
        <w:tc>
          <w:tcPr>
            <w:tcW w:w="2135" w:type="dxa"/>
            <w:shd w:val="clear" w:color="auto" w:fill="auto"/>
          </w:tcPr>
          <w:p w14:paraId="6F1F3A7A" w14:textId="77777777" w:rsidR="00AC78D2" w:rsidRPr="00AC78D2" w:rsidRDefault="00AC78D2" w:rsidP="00A50A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78D2">
              <w:rPr>
                <w:rFonts w:ascii="Times New Roman" w:hAnsi="Times New Roman" w:cs="Times New Roman"/>
                <w:sz w:val="26"/>
                <w:szCs w:val="26"/>
              </w:rPr>
              <w:t>Член комітету</w:t>
            </w:r>
          </w:p>
        </w:tc>
      </w:tr>
      <w:tr w:rsidR="00AC78D2" w:rsidRPr="00AC78D2" w14:paraId="716F2DBF" w14:textId="77777777" w:rsidTr="00A50A4A">
        <w:trPr>
          <w:trHeight w:val="672"/>
        </w:trPr>
        <w:tc>
          <w:tcPr>
            <w:tcW w:w="638" w:type="dxa"/>
            <w:shd w:val="clear" w:color="auto" w:fill="auto"/>
          </w:tcPr>
          <w:p w14:paraId="2E4DCF60" w14:textId="77777777" w:rsidR="00AC78D2" w:rsidRPr="00AC78D2" w:rsidRDefault="00AC78D2" w:rsidP="00A50A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78D2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3203" w:type="dxa"/>
            <w:shd w:val="clear" w:color="auto" w:fill="auto"/>
          </w:tcPr>
          <w:p w14:paraId="7A19624C" w14:textId="77777777" w:rsidR="00AC78D2" w:rsidRPr="00AC78D2" w:rsidRDefault="00AC78D2" w:rsidP="00A50A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C78D2">
              <w:rPr>
                <w:rFonts w:ascii="Times New Roman" w:hAnsi="Times New Roman" w:cs="Times New Roman"/>
                <w:sz w:val="26"/>
                <w:szCs w:val="26"/>
              </w:rPr>
              <w:t>Фіялковський</w:t>
            </w:r>
            <w:proofErr w:type="spellEnd"/>
            <w:r w:rsidRPr="00AC78D2">
              <w:rPr>
                <w:rFonts w:ascii="Times New Roman" w:hAnsi="Times New Roman" w:cs="Times New Roman"/>
                <w:sz w:val="26"/>
                <w:szCs w:val="26"/>
              </w:rPr>
              <w:t xml:space="preserve"> Степан Дмитрович</w:t>
            </w:r>
          </w:p>
        </w:tc>
        <w:tc>
          <w:tcPr>
            <w:tcW w:w="4313" w:type="dxa"/>
            <w:shd w:val="clear" w:color="auto" w:fill="auto"/>
          </w:tcPr>
          <w:p w14:paraId="3ADD084D" w14:textId="77777777" w:rsidR="00AC78D2" w:rsidRPr="00AC78D2" w:rsidRDefault="00AC78D2" w:rsidP="00A50A4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78D2">
              <w:rPr>
                <w:rFonts w:ascii="Times New Roman" w:hAnsi="Times New Roman" w:cs="Times New Roman"/>
                <w:sz w:val="26"/>
                <w:szCs w:val="26"/>
              </w:rPr>
              <w:t>староста  виконавчого комітету Червоноградської міської ради</w:t>
            </w:r>
          </w:p>
        </w:tc>
        <w:tc>
          <w:tcPr>
            <w:tcW w:w="2135" w:type="dxa"/>
            <w:shd w:val="clear" w:color="auto" w:fill="auto"/>
          </w:tcPr>
          <w:p w14:paraId="4C945434" w14:textId="77777777" w:rsidR="00AC78D2" w:rsidRPr="00AC78D2" w:rsidRDefault="00AC78D2" w:rsidP="00A50A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78D2">
              <w:rPr>
                <w:rFonts w:ascii="Times New Roman" w:hAnsi="Times New Roman" w:cs="Times New Roman"/>
                <w:sz w:val="26"/>
                <w:szCs w:val="26"/>
              </w:rPr>
              <w:t>Член комітету</w:t>
            </w:r>
          </w:p>
        </w:tc>
      </w:tr>
      <w:tr w:rsidR="00AC78D2" w:rsidRPr="00AC78D2" w14:paraId="2357D110" w14:textId="77777777" w:rsidTr="00A50A4A">
        <w:trPr>
          <w:trHeight w:val="541"/>
        </w:trPr>
        <w:tc>
          <w:tcPr>
            <w:tcW w:w="638" w:type="dxa"/>
            <w:shd w:val="clear" w:color="auto" w:fill="auto"/>
          </w:tcPr>
          <w:p w14:paraId="513AF6F1" w14:textId="77777777" w:rsidR="00AC78D2" w:rsidRPr="00AC78D2" w:rsidRDefault="00AC78D2" w:rsidP="00A50A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78D2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3203" w:type="dxa"/>
            <w:shd w:val="clear" w:color="auto" w:fill="auto"/>
          </w:tcPr>
          <w:p w14:paraId="5E204D72" w14:textId="77777777" w:rsidR="00AC78D2" w:rsidRPr="00AC78D2" w:rsidRDefault="00AC78D2" w:rsidP="00A50A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78D2">
              <w:rPr>
                <w:rFonts w:ascii="Times New Roman" w:hAnsi="Times New Roman" w:cs="Times New Roman"/>
                <w:sz w:val="26"/>
                <w:szCs w:val="26"/>
              </w:rPr>
              <w:t>Харчук Ірина Теодорівна</w:t>
            </w:r>
          </w:p>
        </w:tc>
        <w:tc>
          <w:tcPr>
            <w:tcW w:w="4313" w:type="dxa"/>
            <w:shd w:val="clear" w:color="auto" w:fill="auto"/>
          </w:tcPr>
          <w:p w14:paraId="1847FCB6" w14:textId="77777777" w:rsidR="00AC78D2" w:rsidRPr="00AC78D2" w:rsidRDefault="00AC78D2" w:rsidP="00A50A4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78D2">
              <w:rPr>
                <w:rFonts w:ascii="Times New Roman" w:hAnsi="Times New Roman" w:cs="Times New Roman"/>
                <w:sz w:val="26"/>
                <w:szCs w:val="26"/>
              </w:rPr>
              <w:t>староста  виконавчого комітету Червоноградської міської ради</w:t>
            </w:r>
          </w:p>
        </w:tc>
        <w:tc>
          <w:tcPr>
            <w:tcW w:w="2135" w:type="dxa"/>
            <w:shd w:val="clear" w:color="auto" w:fill="auto"/>
          </w:tcPr>
          <w:p w14:paraId="1CB693FB" w14:textId="77777777" w:rsidR="00AC78D2" w:rsidRPr="00AC78D2" w:rsidRDefault="00AC78D2" w:rsidP="00A50A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78D2">
              <w:rPr>
                <w:rFonts w:ascii="Times New Roman" w:hAnsi="Times New Roman" w:cs="Times New Roman"/>
                <w:sz w:val="26"/>
                <w:szCs w:val="26"/>
              </w:rPr>
              <w:t>Член комітету</w:t>
            </w:r>
          </w:p>
        </w:tc>
      </w:tr>
      <w:tr w:rsidR="00AC78D2" w:rsidRPr="00AC78D2" w14:paraId="1DB9B1BF" w14:textId="77777777" w:rsidTr="00A50A4A">
        <w:trPr>
          <w:trHeight w:val="710"/>
        </w:trPr>
        <w:tc>
          <w:tcPr>
            <w:tcW w:w="638" w:type="dxa"/>
            <w:shd w:val="clear" w:color="auto" w:fill="auto"/>
          </w:tcPr>
          <w:p w14:paraId="7AFC1439" w14:textId="77777777" w:rsidR="00AC78D2" w:rsidRPr="00AC78D2" w:rsidRDefault="00AC78D2" w:rsidP="00A50A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78D2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3203" w:type="dxa"/>
            <w:shd w:val="clear" w:color="auto" w:fill="auto"/>
          </w:tcPr>
          <w:p w14:paraId="33A0BE80" w14:textId="77777777" w:rsidR="00AC78D2" w:rsidRPr="00AC78D2" w:rsidRDefault="00AC78D2" w:rsidP="00A50A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78D2">
              <w:rPr>
                <w:rFonts w:ascii="Times New Roman" w:hAnsi="Times New Roman" w:cs="Times New Roman"/>
                <w:sz w:val="26"/>
                <w:szCs w:val="26"/>
              </w:rPr>
              <w:t>Чіпак Ірина Михайлівна</w:t>
            </w:r>
          </w:p>
        </w:tc>
        <w:tc>
          <w:tcPr>
            <w:tcW w:w="4313" w:type="dxa"/>
            <w:shd w:val="clear" w:color="auto" w:fill="auto"/>
          </w:tcPr>
          <w:p w14:paraId="38B90EA4" w14:textId="77777777" w:rsidR="00AC78D2" w:rsidRPr="00AC78D2" w:rsidRDefault="00AC78D2" w:rsidP="00A50A4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78D2">
              <w:rPr>
                <w:rFonts w:ascii="Times New Roman" w:hAnsi="Times New Roman" w:cs="Times New Roman"/>
                <w:sz w:val="26"/>
                <w:szCs w:val="26"/>
              </w:rPr>
              <w:t>староста  виконавчого комітету Червоноградської міської ради</w:t>
            </w:r>
          </w:p>
        </w:tc>
        <w:tc>
          <w:tcPr>
            <w:tcW w:w="2135" w:type="dxa"/>
            <w:shd w:val="clear" w:color="auto" w:fill="auto"/>
          </w:tcPr>
          <w:p w14:paraId="2E7370C3" w14:textId="77777777" w:rsidR="00AC78D2" w:rsidRPr="00AC78D2" w:rsidRDefault="00AC78D2" w:rsidP="00A50A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78D2">
              <w:rPr>
                <w:rFonts w:ascii="Times New Roman" w:hAnsi="Times New Roman" w:cs="Times New Roman"/>
                <w:sz w:val="26"/>
                <w:szCs w:val="26"/>
              </w:rPr>
              <w:t>Член комітету</w:t>
            </w:r>
          </w:p>
        </w:tc>
      </w:tr>
      <w:tr w:rsidR="00AC78D2" w:rsidRPr="00AC78D2" w14:paraId="51905120" w14:textId="77777777" w:rsidTr="00A50A4A">
        <w:trPr>
          <w:trHeight w:val="685"/>
        </w:trPr>
        <w:tc>
          <w:tcPr>
            <w:tcW w:w="638" w:type="dxa"/>
            <w:shd w:val="clear" w:color="auto" w:fill="auto"/>
          </w:tcPr>
          <w:p w14:paraId="77E4BC1B" w14:textId="77777777" w:rsidR="00AC78D2" w:rsidRPr="00AC78D2" w:rsidRDefault="00AC78D2" w:rsidP="00A50A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78D2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3203" w:type="dxa"/>
            <w:shd w:val="clear" w:color="auto" w:fill="auto"/>
          </w:tcPr>
          <w:p w14:paraId="1D116234" w14:textId="77777777" w:rsidR="00AC78D2" w:rsidRPr="00AC78D2" w:rsidRDefault="00AC78D2" w:rsidP="00A50A4A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AC78D2">
              <w:rPr>
                <w:rFonts w:ascii="Times New Roman" w:hAnsi="Times New Roman" w:cs="Times New Roman"/>
                <w:sz w:val="26"/>
                <w:szCs w:val="26"/>
              </w:rPr>
              <w:t>Солдат Володимир Богданович</w:t>
            </w:r>
          </w:p>
        </w:tc>
        <w:tc>
          <w:tcPr>
            <w:tcW w:w="4313" w:type="dxa"/>
            <w:shd w:val="clear" w:color="auto" w:fill="auto"/>
          </w:tcPr>
          <w:p w14:paraId="3EF12B40" w14:textId="77777777" w:rsidR="00AC78D2" w:rsidRPr="00AC78D2" w:rsidRDefault="00AC78D2" w:rsidP="00A50A4A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AC78D2">
              <w:rPr>
                <w:rFonts w:ascii="Times New Roman" w:hAnsi="Times New Roman" w:cs="Times New Roman"/>
                <w:sz w:val="26"/>
                <w:szCs w:val="26"/>
              </w:rPr>
              <w:t>Директор КП «Червоноград-водоканал»(за згодою)</w:t>
            </w:r>
          </w:p>
        </w:tc>
        <w:tc>
          <w:tcPr>
            <w:tcW w:w="2135" w:type="dxa"/>
            <w:shd w:val="clear" w:color="auto" w:fill="auto"/>
          </w:tcPr>
          <w:p w14:paraId="4514FF3B" w14:textId="77777777" w:rsidR="00AC78D2" w:rsidRPr="00AC78D2" w:rsidRDefault="00AC78D2" w:rsidP="00A50A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78D2">
              <w:rPr>
                <w:rFonts w:ascii="Times New Roman" w:hAnsi="Times New Roman" w:cs="Times New Roman"/>
                <w:sz w:val="26"/>
                <w:szCs w:val="26"/>
              </w:rPr>
              <w:t>Член комітету</w:t>
            </w:r>
          </w:p>
        </w:tc>
      </w:tr>
      <w:tr w:rsidR="00AC78D2" w:rsidRPr="00AC78D2" w14:paraId="0AAA67BE" w14:textId="77777777" w:rsidTr="00A50A4A">
        <w:trPr>
          <w:trHeight w:val="681"/>
        </w:trPr>
        <w:tc>
          <w:tcPr>
            <w:tcW w:w="638" w:type="dxa"/>
            <w:shd w:val="clear" w:color="auto" w:fill="auto"/>
          </w:tcPr>
          <w:p w14:paraId="28851889" w14:textId="77777777" w:rsidR="00AC78D2" w:rsidRPr="00AC78D2" w:rsidRDefault="00AC78D2" w:rsidP="00A50A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78D2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3203" w:type="dxa"/>
            <w:shd w:val="clear" w:color="auto" w:fill="auto"/>
          </w:tcPr>
          <w:p w14:paraId="150B066E" w14:textId="77777777" w:rsidR="00AC78D2" w:rsidRPr="00AC78D2" w:rsidRDefault="00AC78D2" w:rsidP="00A50A4A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C78D2">
              <w:rPr>
                <w:rFonts w:ascii="Times New Roman" w:hAnsi="Times New Roman" w:cs="Times New Roman"/>
                <w:sz w:val="26"/>
                <w:szCs w:val="26"/>
              </w:rPr>
              <w:t>Дмуховський</w:t>
            </w:r>
            <w:proofErr w:type="spellEnd"/>
            <w:r w:rsidRPr="00AC78D2">
              <w:rPr>
                <w:rFonts w:ascii="Times New Roman" w:hAnsi="Times New Roman" w:cs="Times New Roman"/>
                <w:sz w:val="26"/>
                <w:szCs w:val="26"/>
              </w:rPr>
              <w:t xml:space="preserve"> Степан Михайлович</w:t>
            </w:r>
          </w:p>
        </w:tc>
        <w:tc>
          <w:tcPr>
            <w:tcW w:w="4313" w:type="dxa"/>
            <w:shd w:val="clear" w:color="auto" w:fill="auto"/>
          </w:tcPr>
          <w:p w14:paraId="63026873" w14:textId="77777777" w:rsidR="00AC78D2" w:rsidRPr="00AC78D2" w:rsidRDefault="00AC78D2" w:rsidP="00A50A4A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AC78D2">
              <w:rPr>
                <w:rFonts w:ascii="Times New Roman" w:hAnsi="Times New Roman" w:cs="Times New Roman"/>
                <w:sz w:val="26"/>
                <w:szCs w:val="26"/>
              </w:rPr>
              <w:t>Директор КП «Червоноград-</w:t>
            </w:r>
            <w:proofErr w:type="spellStart"/>
            <w:r w:rsidRPr="00AC78D2">
              <w:rPr>
                <w:rFonts w:ascii="Times New Roman" w:hAnsi="Times New Roman" w:cs="Times New Roman"/>
                <w:sz w:val="26"/>
                <w:szCs w:val="26"/>
              </w:rPr>
              <w:t>теплокомуненерго</w:t>
            </w:r>
            <w:proofErr w:type="spellEnd"/>
            <w:r w:rsidRPr="00AC78D2">
              <w:rPr>
                <w:rFonts w:ascii="Times New Roman" w:hAnsi="Times New Roman" w:cs="Times New Roman"/>
                <w:sz w:val="26"/>
                <w:szCs w:val="26"/>
              </w:rPr>
              <w:t xml:space="preserve">»(за згодою) </w:t>
            </w:r>
          </w:p>
        </w:tc>
        <w:tc>
          <w:tcPr>
            <w:tcW w:w="2135" w:type="dxa"/>
            <w:shd w:val="clear" w:color="auto" w:fill="auto"/>
          </w:tcPr>
          <w:p w14:paraId="6E6DF059" w14:textId="77777777" w:rsidR="00AC78D2" w:rsidRPr="00AC78D2" w:rsidRDefault="00AC78D2" w:rsidP="00A50A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78D2">
              <w:rPr>
                <w:rFonts w:ascii="Times New Roman" w:hAnsi="Times New Roman" w:cs="Times New Roman"/>
                <w:sz w:val="26"/>
                <w:szCs w:val="26"/>
              </w:rPr>
              <w:t>Член комітету</w:t>
            </w:r>
          </w:p>
        </w:tc>
      </w:tr>
      <w:tr w:rsidR="00AC78D2" w:rsidRPr="00AC78D2" w14:paraId="75F7B349" w14:textId="77777777" w:rsidTr="00A50A4A">
        <w:trPr>
          <w:trHeight w:val="706"/>
        </w:trPr>
        <w:tc>
          <w:tcPr>
            <w:tcW w:w="638" w:type="dxa"/>
            <w:shd w:val="clear" w:color="auto" w:fill="auto"/>
          </w:tcPr>
          <w:p w14:paraId="465A9C98" w14:textId="77777777" w:rsidR="00AC78D2" w:rsidRPr="00AC78D2" w:rsidRDefault="00AC78D2" w:rsidP="00A50A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78D2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3203" w:type="dxa"/>
            <w:shd w:val="clear" w:color="auto" w:fill="auto"/>
          </w:tcPr>
          <w:p w14:paraId="1D365261" w14:textId="77777777" w:rsidR="00AC78D2" w:rsidRPr="00AC78D2" w:rsidRDefault="00AC78D2" w:rsidP="00A50A4A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C78D2">
              <w:rPr>
                <w:rFonts w:ascii="Times New Roman" w:hAnsi="Times New Roman" w:cs="Times New Roman"/>
                <w:sz w:val="26"/>
                <w:szCs w:val="26"/>
              </w:rPr>
              <w:t>Предко</w:t>
            </w:r>
            <w:proofErr w:type="spellEnd"/>
            <w:r w:rsidRPr="00AC78D2">
              <w:rPr>
                <w:rFonts w:ascii="Times New Roman" w:hAnsi="Times New Roman" w:cs="Times New Roman"/>
                <w:sz w:val="26"/>
                <w:szCs w:val="26"/>
              </w:rPr>
              <w:t xml:space="preserve"> Ігор Петрович</w:t>
            </w:r>
          </w:p>
        </w:tc>
        <w:tc>
          <w:tcPr>
            <w:tcW w:w="4313" w:type="dxa"/>
            <w:shd w:val="clear" w:color="auto" w:fill="auto"/>
          </w:tcPr>
          <w:p w14:paraId="480320F0" w14:textId="77777777" w:rsidR="00AC78D2" w:rsidRPr="00AC78D2" w:rsidRDefault="00AC78D2" w:rsidP="00A50A4A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AC78D2">
              <w:rPr>
                <w:rFonts w:ascii="Times New Roman" w:hAnsi="Times New Roman" w:cs="Times New Roman"/>
                <w:sz w:val="26"/>
                <w:szCs w:val="26"/>
              </w:rPr>
              <w:t>Директор КП «Комунальник» (за згодою)</w:t>
            </w:r>
          </w:p>
        </w:tc>
        <w:tc>
          <w:tcPr>
            <w:tcW w:w="2135" w:type="dxa"/>
            <w:shd w:val="clear" w:color="auto" w:fill="auto"/>
          </w:tcPr>
          <w:p w14:paraId="3B137EE4" w14:textId="77777777" w:rsidR="00AC78D2" w:rsidRPr="00AC78D2" w:rsidRDefault="00AC78D2" w:rsidP="00A50A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78D2">
              <w:rPr>
                <w:rFonts w:ascii="Times New Roman" w:hAnsi="Times New Roman" w:cs="Times New Roman"/>
                <w:sz w:val="26"/>
                <w:szCs w:val="26"/>
              </w:rPr>
              <w:t>Член комітету</w:t>
            </w:r>
          </w:p>
        </w:tc>
      </w:tr>
      <w:tr w:rsidR="00AC78D2" w:rsidRPr="00AC78D2" w14:paraId="01C93EEA" w14:textId="77777777" w:rsidTr="00A50A4A">
        <w:trPr>
          <w:trHeight w:val="702"/>
        </w:trPr>
        <w:tc>
          <w:tcPr>
            <w:tcW w:w="638" w:type="dxa"/>
            <w:shd w:val="clear" w:color="auto" w:fill="auto"/>
          </w:tcPr>
          <w:p w14:paraId="3AA5FC25" w14:textId="77777777" w:rsidR="00AC78D2" w:rsidRPr="00AC78D2" w:rsidRDefault="00AC78D2" w:rsidP="00A50A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78D2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3203" w:type="dxa"/>
            <w:shd w:val="clear" w:color="auto" w:fill="auto"/>
          </w:tcPr>
          <w:p w14:paraId="0CC6DE67" w14:textId="77777777" w:rsidR="00AC78D2" w:rsidRPr="00AC78D2" w:rsidRDefault="00AC78D2" w:rsidP="00A50A4A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C78D2">
              <w:rPr>
                <w:rFonts w:ascii="Times New Roman" w:hAnsi="Times New Roman" w:cs="Times New Roman"/>
                <w:sz w:val="26"/>
                <w:szCs w:val="26"/>
              </w:rPr>
              <w:t>Кукоба</w:t>
            </w:r>
            <w:proofErr w:type="spellEnd"/>
            <w:r w:rsidRPr="00AC78D2">
              <w:rPr>
                <w:rFonts w:ascii="Times New Roman" w:hAnsi="Times New Roman" w:cs="Times New Roman"/>
                <w:sz w:val="26"/>
                <w:szCs w:val="26"/>
              </w:rPr>
              <w:t xml:space="preserve"> Юрій Михайлович</w:t>
            </w:r>
          </w:p>
        </w:tc>
        <w:tc>
          <w:tcPr>
            <w:tcW w:w="4313" w:type="dxa"/>
            <w:shd w:val="clear" w:color="auto" w:fill="auto"/>
          </w:tcPr>
          <w:p w14:paraId="444EC96B" w14:textId="77777777" w:rsidR="00AC78D2" w:rsidRPr="00AC78D2" w:rsidRDefault="00AC78D2" w:rsidP="00A50A4A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AC78D2">
              <w:rPr>
                <w:rFonts w:ascii="Times New Roman" w:hAnsi="Times New Roman" w:cs="Times New Roman"/>
                <w:sz w:val="26"/>
                <w:szCs w:val="26"/>
              </w:rPr>
              <w:t>Директор КП «</w:t>
            </w:r>
            <w:proofErr w:type="spellStart"/>
            <w:r w:rsidRPr="00AC78D2">
              <w:rPr>
                <w:rFonts w:ascii="Times New Roman" w:hAnsi="Times New Roman" w:cs="Times New Roman"/>
                <w:sz w:val="26"/>
                <w:szCs w:val="26"/>
              </w:rPr>
              <w:t>Червонограджитло-комунсервіс</w:t>
            </w:r>
            <w:proofErr w:type="spellEnd"/>
            <w:r w:rsidRPr="00AC78D2">
              <w:rPr>
                <w:rFonts w:ascii="Times New Roman" w:hAnsi="Times New Roman" w:cs="Times New Roman"/>
                <w:sz w:val="26"/>
                <w:szCs w:val="26"/>
              </w:rPr>
              <w:t xml:space="preserve">» (за згодою) </w:t>
            </w:r>
          </w:p>
        </w:tc>
        <w:tc>
          <w:tcPr>
            <w:tcW w:w="2135" w:type="dxa"/>
            <w:shd w:val="clear" w:color="auto" w:fill="auto"/>
          </w:tcPr>
          <w:p w14:paraId="1D91E9F6" w14:textId="77777777" w:rsidR="00AC78D2" w:rsidRPr="00AC78D2" w:rsidRDefault="00AC78D2" w:rsidP="00A50A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78D2">
              <w:rPr>
                <w:rFonts w:ascii="Times New Roman" w:hAnsi="Times New Roman" w:cs="Times New Roman"/>
                <w:sz w:val="26"/>
                <w:szCs w:val="26"/>
              </w:rPr>
              <w:t>Член комітету</w:t>
            </w:r>
          </w:p>
        </w:tc>
      </w:tr>
      <w:tr w:rsidR="00AC78D2" w:rsidRPr="00AC78D2" w14:paraId="2FC40A16" w14:textId="77777777" w:rsidTr="00A50A4A">
        <w:trPr>
          <w:trHeight w:val="684"/>
        </w:trPr>
        <w:tc>
          <w:tcPr>
            <w:tcW w:w="638" w:type="dxa"/>
            <w:shd w:val="clear" w:color="auto" w:fill="auto"/>
          </w:tcPr>
          <w:p w14:paraId="207F417F" w14:textId="77777777" w:rsidR="00AC78D2" w:rsidRPr="00AC78D2" w:rsidRDefault="00AC78D2" w:rsidP="00A50A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78D2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3203" w:type="dxa"/>
            <w:shd w:val="clear" w:color="auto" w:fill="auto"/>
          </w:tcPr>
          <w:p w14:paraId="4D00583D" w14:textId="77777777" w:rsidR="00AC78D2" w:rsidRPr="00AC78D2" w:rsidRDefault="00AC78D2" w:rsidP="00A50A4A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C78D2">
              <w:rPr>
                <w:rFonts w:ascii="Times New Roman" w:hAnsi="Times New Roman" w:cs="Times New Roman"/>
                <w:sz w:val="26"/>
                <w:szCs w:val="26"/>
              </w:rPr>
              <w:t>Запісоцька</w:t>
            </w:r>
            <w:proofErr w:type="spellEnd"/>
            <w:r w:rsidRPr="00AC78D2">
              <w:rPr>
                <w:rFonts w:ascii="Times New Roman" w:hAnsi="Times New Roman" w:cs="Times New Roman"/>
                <w:sz w:val="26"/>
                <w:szCs w:val="26"/>
              </w:rPr>
              <w:t xml:space="preserve"> Наталія Романівна</w:t>
            </w:r>
          </w:p>
        </w:tc>
        <w:tc>
          <w:tcPr>
            <w:tcW w:w="4313" w:type="dxa"/>
            <w:shd w:val="clear" w:color="auto" w:fill="auto"/>
          </w:tcPr>
          <w:p w14:paraId="2146085C" w14:textId="77777777" w:rsidR="00AC78D2" w:rsidRPr="00AC78D2" w:rsidRDefault="00AC78D2" w:rsidP="00A50A4A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AC78D2">
              <w:rPr>
                <w:rFonts w:ascii="Times New Roman" w:hAnsi="Times New Roman" w:cs="Times New Roman"/>
                <w:sz w:val="26"/>
                <w:szCs w:val="26"/>
              </w:rPr>
              <w:t>Директор Червоноградського ліцею (за згодою)</w:t>
            </w:r>
          </w:p>
        </w:tc>
        <w:tc>
          <w:tcPr>
            <w:tcW w:w="2135" w:type="dxa"/>
            <w:shd w:val="clear" w:color="auto" w:fill="auto"/>
          </w:tcPr>
          <w:p w14:paraId="16BB6FFD" w14:textId="77777777" w:rsidR="00AC78D2" w:rsidRPr="00AC78D2" w:rsidRDefault="00AC78D2" w:rsidP="00A50A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78D2">
              <w:rPr>
                <w:rFonts w:ascii="Times New Roman" w:hAnsi="Times New Roman" w:cs="Times New Roman"/>
                <w:sz w:val="26"/>
                <w:szCs w:val="26"/>
              </w:rPr>
              <w:t>Член комітету</w:t>
            </w:r>
          </w:p>
        </w:tc>
      </w:tr>
      <w:tr w:rsidR="00AC78D2" w:rsidRPr="00AC78D2" w14:paraId="0197D992" w14:textId="77777777" w:rsidTr="00A50A4A">
        <w:trPr>
          <w:trHeight w:val="827"/>
        </w:trPr>
        <w:tc>
          <w:tcPr>
            <w:tcW w:w="638" w:type="dxa"/>
            <w:shd w:val="clear" w:color="auto" w:fill="auto"/>
          </w:tcPr>
          <w:p w14:paraId="0EC3CB48" w14:textId="77777777" w:rsidR="00AC78D2" w:rsidRPr="00AC78D2" w:rsidRDefault="00AC78D2" w:rsidP="00A50A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78D2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3203" w:type="dxa"/>
            <w:shd w:val="clear" w:color="auto" w:fill="auto"/>
          </w:tcPr>
          <w:p w14:paraId="085A421B" w14:textId="77777777" w:rsidR="00AC78D2" w:rsidRPr="00AC78D2" w:rsidRDefault="00AC78D2" w:rsidP="00A50A4A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AC78D2">
              <w:rPr>
                <w:rFonts w:ascii="Times New Roman" w:hAnsi="Times New Roman" w:cs="Times New Roman"/>
                <w:sz w:val="26"/>
                <w:szCs w:val="26"/>
              </w:rPr>
              <w:t xml:space="preserve">Василишин Петро </w:t>
            </w:r>
            <w:proofErr w:type="spellStart"/>
            <w:r w:rsidRPr="00AC78D2">
              <w:rPr>
                <w:rFonts w:ascii="Times New Roman" w:hAnsi="Times New Roman" w:cs="Times New Roman"/>
                <w:sz w:val="26"/>
                <w:szCs w:val="26"/>
              </w:rPr>
              <w:t>Стефанович</w:t>
            </w:r>
            <w:proofErr w:type="spellEnd"/>
          </w:p>
        </w:tc>
        <w:tc>
          <w:tcPr>
            <w:tcW w:w="4313" w:type="dxa"/>
            <w:shd w:val="clear" w:color="auto" w:fill="auto"/>
          </w:tcPr>
          <w:p w14:paraId="09A6BB16" w14:textId="77777777" w:rsidR="00AC78D2" w:rsidRPr="00AC78D2" w:rsidRDefault="00AC78D2" w:rsidP="00A50A4A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AC78D2">
              <w:rPr>
                <w:rFonts w:ascii="Times New Roman" w:hAnsi="Times New Roman" w:cs="Times New Roman"/>
                <w:sz w:val="26"/>
                <w:szCs w:val="26"/>
              </w:rPr>
              <w:t xml:space="preserve">Голова постійної депутатської комісії з питань комунального господарства, благоустрою, охорони довкілля, комунальної </w:t>
            </w:r>
            <w:r w:rsidRPr="00AC78D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власності та приватизації (за згодою)</w:t>
            </w:r>
          </w:p>
        </w:tc>
        <w:tc>
          <w:tcPr>
            <w:tcW w:w="2135" w:type="dxa"/>
            <w:shd w:val="clear" w:color="auto" w:fill="auto"/>
          </w:tcPr>
          <w:p w14:paraId="5C63F416" w14:textId="77777777" w:rsidR="00AC78D2" w:rsidRPr="00AC78D2" w:rsidRDefault="00AC78D2" w:rsidP="00A50A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78D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Член комітету</w:t>
            </w:r>
          </w:p>
        </w:tc>
      </w:tr>
      <w:tr w:rsidR="00AC78D2" w:rsidRPr="00AC78D2" w14:paraId="5ED866F8" w14:textId="77777777" w:rsidTr="00A50A4A">
        <w:trPr>
          <w:trHeight w:val="827"/>
        </w:trPr>
        <w:tc>
          <w:tcPr>
            <w:tcW w:w="638" w:type="dxa"/>
            <w:shd w:val="clear" w:color="auto" w:fill="auto"/>
          </w:tcPr>
          <w:p w14:paraId="398266E5" w14:textId="77777777" w:rsidR="00AC78D2" w:rsidRPr="00AC78D2" w:rsidRDefault="00AC78D2" w:rsidP="00A50A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78D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33</w:t>
            </w:r>
          </w:p>
        </w:tc>
        <w:tc>
          <w:tcPr>
            <w:tcW w:w="3203" w:type="dxa"/>
            <w:shd w:val="clear" w:color="auto" w:fill="auto"/>
          </w:tcPr>
          <w:p w14:paraId="5AB22327" w14:textId="77777777" w:rsidR="00AC78D2" w:rsidRPr="00AC78D2" w:rsidRDefault="00AC78D2" w:rsidP="00A50A4A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AC78D2">
              <w:rPr>
                <w:rFonts w:ascii="Times New Roman" w:hAnsi="Times New Roman" w:cs="Times New Roman"/>
                <w:sz w:val="26"/>
                <w:szCs w:val="26"/>
              </w:rPr>
              <w:t>Пилипчук Петро Павлович</w:t>
            </w:r>
          </w:p>
        </w:tc>
        <w:tc>
          <w:tcPr>
            <w:tcW w:w="4313" w:type="dxa"/>
            <w:shd w:val="clear" w:color="auto" w:fill="auto"/>
          </w:tcPr>
          <w:p w14:paraId="7EFB6ACD" w14:textId="77777777" w:rsidR="00AC78D2" w:rsidRPr="00AC78D2" w:rsidRDefault="00AC78D2" w:rsidP="00A50A4A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AC78D2">
              <w:rPr>
                <w:rFonts w:ascii="Times New Roman" w:hAnsi="Times New Roman" w:cs="Times New Roman"/>
                <w:sz w:val="26"/>
                <w:szCs w:val="26"/>
              </w:rPr>
              <w:t>Голова постійної депутатської комісії з питань містобудування, регулювання земельних відносин та адміністративно-територіального устрою (за згодою)</w:t>
            </w:r>
          </w:p>
        </w:tc>
        <w:tc>
          <w:tcPr>
            <w:tcW w:w="2135" w:type="dxa"/>
            <w:shd w:val="clear" w:color="auto" w:fill="auto"/>
          </w:tcPr>
          <w:p w14:paraId="0E3D404C" w14:textId="77777777" w:rsidR="00AC78D2" w:rsidRPr="00AC78D2" w:rsidRDefault="00AC78D2" w:rsidP="00A50A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78D2">
              <w:rPr>
                <w:rFonts w:ascii="Times New Roman" w:hAnsi="Times New Roman" w:cs="Times New Roman"/>
                <w:sz w:val="26"/>
                <w:szCs w:val="26"/>
              </w:rPr>
              <w:t>Член комітету</w:t>
            </w:r>
          </w:p>
        </w:tc>
      </w:tr>
      <w:tr w:rsidR="00AC78D2" w:rsidRPr="00AC78D2" w14:paraId="473C248A" w14:textId="77777777" w:rsidTr="00F413CA">
        <w:trPr>
          <w:trHeight w:val="1626"/>
        </w:trPr>
        <w:tc>
          <w:tcPr>
            <w:tcW w:w="638" w:type="dxa"/>
            <w:shd w:val="clear" w:color="auto" w:fill="auto"/>
          </w:tcPr>
          <w:p w14:paraId="2EF31D40" w14:textId="77777777" w:rsidR="00AC78D2" w:rsidRPr="00AC78D2" w:rsidRDefault="00AC78D2" w:rsidP="00A50A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78D2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3203" w:type="dxa"/>
            <w:shd w:val="clear" w:color="auto" w:fill="auto"/>
          </w:tcPr>
          <w:p w14:paraId="3FB5DBF8" w14:textId="77777777" w:rsidR="00AC78D2" w:rsidRPr="00AC78D2" w:rsidRDefault="00AC78D2" w:rsidP="00A50A4A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C78D2">
              <w:rPr>
                <w:rFonts w:ascii="Times New Roman" w:hAnsi="Times New Roman" w:cs="Times New Roman"/>
                <w:sz w:val="26"/>
                <w:szCs w:val="26"/>
              </w:rPr>
              <w:t>Лапець</w:t>
            </w:r>
            <w:proofErr w:type="spellEnd"/>
            <w:r w:rsidRPr="00AC78D2">
              <w:rPr>
                <w:rFonts w:ascii="Times New Roman" w:hAnsi="Times New Roman" w:cs="Times New Roman"/>
                <w:sz w:val="26"/>
                <w:szCs w:val="26"/>
              </w:rPr>
              <w:t xml:space="preserve"> Михайло Романович</w:t>
            </w:r>
          </w:p>
        </w:tc>
        <w:tc>
          <w:tcPr>
            <w:tcW w:w="4313" w:type="dxa"/>
            <w:shd w:val="clear" w:color="auto" w:fill="auto"/>
          </w:tcPr>
          <w:p w14:paraId="3EC48A04" w14:textId="77777777" w:rsidR="00AC78D2" w:rsidRPr="00AC78D2" w:rsidRDefault="00AC78D2" w:rsidP="00A50A4A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AC78D2">
              <w:rPr>
                <w:rFonts w:ascii="Times New Roman" w:hAnsi="Times New Roman" w:cs="Times New Roman"/>
                <w:sz w:val="26"/>
                <w:szCs w:val="26"/>
              </w:rPr>
              <w:t>Голова постійної депутатської комісії з питань економічного розвитку (інвестиції, промисловість, транспорт, зв’язок) (за згодою)</w:t>
            </w:r>
          </w:p>
        </w:tc>
        <w:tc>
          <w:tcPr>
            <w:tcW w:w="2135" w:type="dxa"/>
            <w:shd w:val="clear" w:color="auto" w:fill="auto"/>
          </w:tcPr>
          <w:p w14:paraId="14EF9BE4" w14:textId="77777777" w:rsidR="00AC78D2" w:rsidRPr="00AC78D2" w:rsidRDefault="00AC78D2" w:rsidP="00A50A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78D2">
              <w:rPr>
                <w:rFonts w:ascii="Times New Roman" w:hAnsi="Times New Roman" w:cs="Times New Roman"/>
                <w:sz w:val="26"/>
                <w:szCs w:val="26"/>
              </w:rPr>
              <w:t>Член комітету</w:t>
            </w:r>
          </w:p>
        </w:tc>
      </w:tr>
      <w:tr w:rsidR="00AC78D2" w:rsidRPr="00AC78D2" w14:paraId="039E9A2B" w14:textId="77777777" w:rsidTr="00A50A4A">
        <w:trPr>
          <w:trHeight w:val="827"/>
        </w:trPr>
        <w:tc>
          <w:tcPr>
            <w:tcW w:w="638" w:type="dxa"/>
            <w:shd w:val="clear" w:color="auto" w:fill="auto"/>
          </w:tcPr>
          <w:p w14:paraId="69528A23" w14:textId="77777777" w:rsidR="00AC78D2" w:rsidRPr="00AC78D2" w:rsidRDefault="00AC78D2" w:rsidP="00A50A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78D2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3203" w:type="dxa"/>
            <w:shd w:val="clear" w:color="auto" w:fill="auto"/>
          </w:tcPr>
          <w:p w14:paraId="1E8A4FE9" w14:textId="77777777" w:rsidR="00AC78D2" w:rsidRPr="00AC78D2" w:rsidRDefault="00AC78D2" w:rsidP="00A50A4A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AC78D2">
              <w:rPr>
                <w:rFonts w:ascii="Times New Roman" w:hAnsi="Times New Roman" w:cs="Times New Roman"/>
                <w:sz w:val="26"/>
                <w:szCs w:val="26"/>
              </w:rPr>
              <w:t>Наливайко Ірина Сергіївна</w:t>
            </w:r>
          </w:p>
        </w:tc>
        <w:tc>
          <w:tcPr>
            <w:tcW w:w="4313" w:type="dxa"/>
            <w:shd w:val="clear" w:color="auto" w:fill="auto"/>
          </w:tcPr>
          <w:p w14:paraId="3B286667" w14:textId="77777777" w:rsidR="00AC78D2" w:rsidRPr="00AC78D2" w:rsidRDefault="00AC78D2" w:rsidP="00A50A4A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AC78D2">
              <w:rPr>
                <w:rFonts w:ascii="Times New Roman" w:hAnsi="Times New Roman" w:cs="Times New Roman"/>
                <w:sz w:val="26"/>
                <w:szCs w:val="26"/>
              </w:rPr>
              <w:t>Перший заступник голови Червоноградської районної державної адміністрації (за згодою)</w:t>
            </w:r>
          </w:p>
        </w:tc>
        <w:tc>
          <w:tcPr>
            <w:tcW w:w="2135" w:type="dxa"/>
            <w:shd w:val="clear" w:color="auto" w:fill="auto"/>
          </w:tcPr>
          <w:p w14:paraId="17ED3F35" w14:textId="77777777" w:rsidR="00AC78D2" w:rsidRPr="00AC78D2" w:rsidRDefault="00AC78D2" w:rsidP="00A50A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78D2">
              <w:rPr>
                <w:rFonts w:ascii="Times New Roman" w:hAnsi="Times New Roman" w:cs="Times New Roman"/>
                <w:sz w:val="26"/>
                <w:szCs w:val="26"/>
              </w:rPr>
              <w:t>Член комітету</w:t>
            </w:r>
          </w:p>
        </w:tc>
      </w:tr>
      <w:tr w:rsidR="00AC78D2" w:rsidRPr="00AC78D2" w14:paraId="5F71A600" w14:textId="77777777" w:rsidTr="00A50A4A">
        <w:trPr>
          <w:trHeight w:val="696"/>
        </w:trPr>
        <w:tc>
          <w:tcPr>
            <w:tcW w:w="638" w:type="dxa"/>
            <w:shd w:val="clear" w:color="auto" w:fill="auto"/>
          </w:tcPr>
          <w:p w14:paraId="768D02CA" w14:textId="77777777" w:rsidR="00AC78D2" w:rsidRPr="00AC78D2" w:rsidRDefault="00AC78D2" w:rsidP="00A50A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78D2"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3203" w:type="dxa"/>
            <w:shd w:val="clear" w:color="auto" w:fill="auto"/>
          </w:tcPr>
          <w:p w14:paraId="1AB0EECE" w14:textId="77777777" w:rsidR="00AC78D2" w:rsidRPr="00AC78D2" w:rsidRDefault="00AC78D2" w:rsidP="00A50A4A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AC78D2">
              <w:rPr>
                <w:rFonts w:ascii="Times New Roman" w:hAnsi="Times New Roman" w:cs="Times New Roman"/>
                <w:sz w:val="26"/>
                <w:szCs w:val="26"/>
              </w:rPr>
              <w:t>Кохан Наталія Петрівна</w:t>
            </w:r>
          </w:p>
        </w:tc>
        <w:tc>
          <w:tcPr>
            <w:tcW w:w="4313" w:type="dxa"/>
            <w:shd w:val="clear" w:color="auto" w:fill="auto"/>
          </w:tcPr>
          <w:p w14:paraId="10C60C36" w14:textId="77777777" w:rsidR="00AC78D2" w:rsidRPr="00AC78D2" w:rsidRDefault="00AC78D2" w:rsidP="00A50A4A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AC78D2">
              <w:rPr>
                <w:rFonts w:ascii="Times New Roman" w:hAnsi="Times New Roman" w:cs="Times New Roman"/>
                <w:sz w:val="26"/>
                <w:szCs w:val="26"/>
              </w:rPr>
              <w:t>Заступник голови Червоноградської районної ради (за згодою)</w:t>
            </w:r>
          </w:p>
        </w:tc>
        <w:tc>
          <w:tcPr>
            <w:tcW w:w="2135" w:type="dxa"/>
            <w:shd w:val="clear" w:color="auto" w:fill="auto"/>
          </w:tcPr>
          <w:p w14:paraId="18CF3003" w14:textId="77777777" w:rsidR="00AC78D2" w:rsidRPr="00AC78D2" w:rsidRDefault="00AC78D2" w:rsidP="00A50A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78D2">
              <w:rPr>
                <w:rFonts w:ascii="Times New Roman" w:hAnsi="Times New Roman" w:cs="Times New Roman"/>
                <w:sz w:val="26"/>
                <w:szCs w:val="26"/>
              </w:rPr>
              <w:t>Член комітету</w:t>
            </w:r>
          </w:p>
        </w:tc>
      </w:tr>
      <w:tr w:rsidR="00AC78D2" w:rsidRPr="00AC78D2" w14:paraId="0DEEAC0C" w14:textId="77777777" w:rsidTr="00A50A4A">
        <w:trPr>
          <w:trHeight w:val="705"/>
        </w:trPr>
        <w:tc>
          <w:tcPr>
            <w:tcW w:w="638" w:type="dxa"/>
            <w:shd w:val="clear" w:color="auto" w:fill="auto"/>
          </w:tcPr>
          <w:p w14:paraId="25FA2FB5" w14:textId="77777777" w:rsidR="00AC78D2" w:rsidRPr="00AC78D2" w:rsidRDefault="00AC78D2" w:rsidP="00A50A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78D2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3203" w:type="dxa"/>
            <w:shd w:val="clear" w:color="auto" w:fill="auto"/>
          </w:tcPr>
          <w:p w14:paraId="0A050734" w14:textId="77777777" w:rsidR="00AC78D2" w:rsidRPr="00AC78D2" w:rsidRDefault="00AC78D2" w:rsidP="00A50A4A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C78D2">
              <w:rPr>
                <w:rFonts w:ascii="Times New Roman" w:hAnsi="Times New Roman" w:cs="Times New Roman"/>
                <w:sz w:val="26"/>
                <w:szCs w:val="26"/>
              </w:rPr>
              <w:t>Білобран</w:t>
            </w:r>
            <w:proofErr w:type="spellEnd"/>
            <w:r w:rsidRPr="00AC78D2">
              <w:rPr>
                <w:rFonts w:ascii="Times New Roman" w:hAnsi="Times New Roman" w:cs="Times New Roman"/>
                <w:sz w:val="26"/>
                <w:szCs w:val="26"/>
              </w:rPr>
              <w:t xml:space="preserve"> Назарій Орестович</w:t>
            </w:r>
          </w:p>
        </w:tc>
        <w:tc>
          <w:tcPr>
            <w:tcW w:w="4313" w:type="dxa"/>
            <w:shd w:val="clear" w:color="auto" w:fill="auto"/>
          </w:tcPr>
          <w:p w14:paraId="7DF1FE33" w14:textId="77777777" w:rsidR="00AC78D2" w:rsidRPr="00AC78D2" w:rsidRDefault="00AC78D2" w:rsidP="00A50A4A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AC78D2">
              <w:rPr>
                <w:rFonts w:ascii="Times New Roman" w:hAnsi="Times New Roman" w:cs="Times New Roman"/>
                <w:sz w:val="26"/>
                <w:szCs w:val="26"/>
              </w:rPr>
              <w:t>Директор Приватного підприємства «Центр зв</w:t>
            </w:r>
            <w:r w:rsidRPr="00AC78D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’</w:t>
            </w:r>
            <w:proofErr w:type="spellStart"/>
            <w:r w:rsidRPr="00AC78D2">
              <w:rPr>
                <w:rFonts w:ascii="Times New Roman" w:hAnsi="Times New Roman" w:cs="Times New Roman"/>
                <w:sz w:val="26"/>
                <w:szCs w:val="26"/>
              </w:rPr>
              <w:t>язку</w:t>
            </w:r>
            <w:proofErr w:type="spellEnd"/>
            <w:r w:rsidRPr="00AC78D2">
              <w:rPr>
                <w:rFonts w:ascii="Times New Roman" w:hAnsi="Times New Roman" w:cs="Times New Roman"/>
                <w:sz w:val="26"/>
                <w:szCs w:val="26"/>
              </w:rPr>
              <w:t xml:space="preserve"> «Граф» (за згодою)</w:t>
            </w:r>
          </w:p>
        </w:tc>
        <w:tc>
          <w:tcPr>
            <w:tcW w:w="2135" w:type="dxa"/>
            <w:shd w:val="clear" w:color="auto" w:fill="auto"/>
          </w:tcPr>
          <w:p w14:paraId="47B1E017" w14:textId="77777777" w:rsidR="00AC78D2" w:rsidRPr="00AC78D2" w:rsidRDefault="00AC78D2" w:rsidP="00A50A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78D2">
              <w:rPr>
                <w:rFonts w:ascii="Times New Roman" w:hAnsi="Times New Roman" w:cs="Times New Roman"/>
                <w:sz w:val="26"/>
                <w:szCs w:val="26"/>
              </w:rPr>
              <w:t>Член комітету</w:t>
            </w:r>
          </w:p>
        </w:tc>
      </w:tr>
      <w:tr w:rsidR="00AC78D2" w:rsidRPr="00AC78D2" w14:paraId="34F5917B" w14:textId="77777777" w:rsidTr="00A50A4A">
        <w:trPr>
          <w:trHeight w:val="827"/>
        </w:trPr>
        <w:tc>
          <w:tcPr>
            <w:tcW w:w="638" w:type="dxa"/>
            <w:shd w:val="clear" w:color="auto" w:fill="auto"/>
          </w:tcPr>
          <w:p w14:paraId="184B0C19" w14:textId="77777777" w:rsidR="00AC78D2" w:rsidRPr="00AC78D2" w:rsidRDefault="00AC78D2" w:rsidP="00A50A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78D2"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3203" w:type="dxa"/>
            <w:shd w:val="clear" w:color="auto" w:fill="auto"/>
          </w:tcPr>
          <w:p w14:paraId="121BD65A" w14:textId="77777777" w:rsidR="00AC78D2" w:rsidRPr="00AC78D2" w:rsidRDefault="00AC78D2" w:rsidP="00A50A4A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AC78D2">
              <w:rPr>
                <w:rFonts w:ascii="Times New Roman" w:hAnsi="Times New Roman" w:cs="Times New Roman"/>
                <w:sz w:val="26"/>
                <w:szCs w:val="26"/>
              </w:rPr>
              <w:t>Курівчак Наталія Михайлівна</w:t>
            </w:r>
          </w:p>
        </w:tc>
        <w:tc>
          <w:tcPr>
            <w:tcW w:w="4313" w:type="dxa"/>
            <w:shd w:val="clear" w:color="auto" w:fill="auto"/>
          </w:tcPr>
          <w:p w14:paraId="50FB082C" w14:textId="77777777" w:rsidR="00AC78D2" w:rsidRPr="00AC78D2" w:rsidRDefault="00AC78D2" w:rsidP="00A50A4A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AC78D2">
              <w:rPr>
                <w:rFonts w:ascii="Times New Roman" w:hAnsi="Times New Roman" w:cs="Times New Roman"/>
                <w:sz w:val="26"/>
                <w:szCs w:val="26"/>
              </w:rPr>
              <w:t>Депутат Шептицької міської ради, заступник директора Червоноград-</w:t>
            </w:r>
            <w:proofErr w:type="spellStart"/>
            <w:r w:rsidRPr="00AC78D2">
              <w:rPr>
                <w:rFonts w:ascii="Times New Roman" w:hAnsi="Times New Roman" w:cs="Times New Roman"/>
                <w:sz w:val="26"/>
                <w:szCs w:val="26"/>
              </w:rPr>
              <w:t>ського</w:t>
            </w:r>
            <w:proofErr w:type="spellEnd"/>
            <w:r w:rsidRPr="00AC78D2">
              <w:rPr>
                <w:rFonts w:ascii="Times New Roman" w:hAnsi="Times New Roman" w:cs="Times New Roman"/>
                <w:sz w:val="26"/>
                <w:szCs w:val="26"/>
              </w:rPr>
              <w:t xml:space="preserve"> професійного гірничо-економічного коледжу (за згодою)</w:t>
            </w:r>
          </w:p>
        </w:tc>
        <w:tc>
          <w:tcPr>
            <w:tcW w:w="2135" w:type="dxa"/>
            <w:shd w:val="clear" w:color="auto" w:fill="auto"/>
          </w:tcPr>
          <w:p w14:paraId="497552C8" w14:textId="77777777" w:rsidR="00AC78D2" w:rsidRPr="00AC78D2" w:rsidRDefault="00AC78D2" w:rsidP="00A50A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78D2">
              <w:rPr>
                <w:rFonts w:ascii="Times New Roman" w:hAnsi="Times New Roman" w:cs="Times New Roman"/>
                <w:sz w:val="26"/>
                <w:szCs w:val="26"/>
              </w:rPr>
              <w:t>Член комітету</w:t>
            </w:r>
          </w:p>
        </w:tc>
      </w:tr>
      <w:tr w:rsidR="00AC78D2" w:rsidRPr="00AC78D2" w14:paraId="4E44AF55" w14:textId="77777777" w:rsidTr="00F413CA">
        <w:trPr>
          <w:trHeight w:val="861"/>
        </w:trPr>
        <w:tc>
          <w:tcPr>
            <w:tcW w:w="638" w:type="dxa"/>
            <w:shd w:val="clear" w:color="auto" w:fill="auto"/>
          </w:tcPr>
          <w:p w14:paraId="4BDAF8D2" w14:textId="77777777" w:rsidR="00AC78D2" w:rsidRPr="00AC78D2" w:rsidRDefault="00AC78D2" w:rsidP="00A50A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78D2"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3203" w:type="dxa"/>
            <w:shd w:val="clear" w:color="auto" w:fill="auto"/>
          </w:tcPr>
          <w:p w14:paraId="2A8861AA" w14:textId="77777777" w:rsidR="00AC78D2" w:rsidRPr="00AC78D2" w:rsidRDefault="00AC78D2" w:rsidP="00A50A4A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AC78D2">
              <w:rPr>
                <w:rFonts w:ascii="Times New Roman" w:hAnsi="Times New Roman" w:cs="Times New Roman"/>
                <w:sz w:val="26"/>
                <w:szCs w:val="26"/>
              </w:rPr>
              <w:t>Земницька Надія Миколаївна</w:t>
            </w:r>
          </w:p>
        </w:tc>
        <w:tc>
          <w:tcPr>
            <w:tcW w:w="4313" w:type="dxa"/>
            <w:shd w:val="clear" w:color="auto" w:fill="auto"/>
          </w:tcPr>
          <w:p w14:paraId="4D177446" w14:textId="77777777" w:rsidR="00AC78D2" w:rsidRPr="00AC78D2" w:rsidRDefault="00AC78D2" w:rsidP="00A50A4A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AC78D2">
              <w:rPr>
                <w:rFonts w:ascii="Times New Roman" w:hAnsi="Times New Roman" w:cs="Times New Roman"/>
                <w:sz w:val="26"/>
                <w:szCs w:val="26"/>
              </w:rPr>
              <w:t>Член громадської організації «Фундація розвитку та стратегічних змін» (за згодою)</w:t>
            </w:r>
          </w:p>
        </w:tc>
        <w:tc>
          <w:tcPr>
            <w:tcW w:w="2135" w:type="dxa"/>
            <w:shd w:val="clear" w:color="auto" w:fill="auto"/>
          </w:tcPr>
          <w:p w14:paraId="17D48024" w14:textId="77777777" w:rsidR="00AC78D2" w:rsidRPr="00AC78D2" w:rsidRDefault="00AC78D2" w:rsidP="00A50A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78D2">
              <w:rPr>
                <w:rFonts w:ascii="Times New Roman" w:hAnsi="Times New Roman" w:cs="Times New Roman"/>
                <w:sz w:val="26"/>
                <w:szCs w:val="26"/>
              </w:rPr>
              <w:t>Член комітету</w:t>
            </w:r>
          </w:p>
        </w:tc>
      </w:tr>
      <w:tr w:rsidR="00AC78D2" w:rsidRPr="00AC78D2" w14:paraId="6AD8EC05" w14:textId="77777777" w:rsidTr="00A50A4A">
        <w:trPr>
          <w:trHeight w:val="827"/>
        </w:trPr>
        <w:tc>
          <w:tcPr>
            <w:tcW w:w="638" w:type="dxa"/>
            <w:shd w:val="clear" w:color="auto" w:fill="auto"/>
          </w:tcPr>
          <w:p w14:paraId="3C0729F1" w14:textId="77777777" w:rsidR="00AC78D2" w:rsidRPr="00AC78D2" w:rsidRDefault="00AC78D2" w:rsidP="00A50A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78D2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3203" w:type="dxa"/>
            <w:shd w:val="clear" w:color="auto" w:fill="auto"/>
          </w:tcPr>
          <w:p w14:paraId="79E0E920" w14:textId="77777777" w:rsidR="00AC78D2" w:rsidRPr="00AC78D2" w:rsidRDefault="00AC78D2" w:rsidP="00A50A4A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C78D2">
              <w:rPr>
                <w:rFonts w:ascii="Times New Roman" w:hAnsi="Times New Roman" w:cs="Times New Roman"/>
                <w:sz w:val="26"/>
                <w:szCs w:val="26"/>
              </w:rPr>
              <w:t>Хайсанова</w:t>
            </w:r>
            <w:proofErr w:type="spellEnd"/>
            <w:r w:rsidRPr="00AC78D2">
              <w:rPr>
                <w:rFonts w:ascii="Times New Roman" w:hAnsi="Times New Roman" w:cs="Times New Roman"/>
                <w:sz w:val="26"/>
                <w:szCs w:val="26"/>
              </w:rPr>
              <w:t xml:space="preserve"> Наталія Петрівна</w:t>
            </w:r>
          </w:p>
        </w:tc>
        <w:tc>
          <w:tcPr>
            <w:tcW w:w="4313" w:type="dxa"/>
            <w:shd w:val="clear" w:color="auto" w:fill="auto"/>
          </w:tcPr>
          <w:p w14:paraId="445C6404" w14:textId="77777777" w:rsidR="00AC78D2" w:rsidRPr="00AC78D2" w:rsidRDefault="00AC78D2" w:rsidP="00A50A4A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AC78D2">
              <w:rPr>
                <w:rFonts w:ascii="Times New Roman" w:hAnsi="Times New Roman" w:cs="Times New Roman"/>
                <w:sz w:val="26"/>
                <w:szCs w:val="26"/>
              </w:rPr>
              <w:t>Голова Червоноградської міської громадської організації неповно-справної молоді «Ніка» (за згодою)</w:t>
            </w:r>
          </w:p>
        </w:tc>
        <w:tc>
          <w:tcPr>
            <w:tcW w:w="2135" w:type="dxa"/>
            <w:shd w:val="clear" w:color="auto" w:fill="auto"/>
          </w:tcPr>
          <w:p w14:paraId="2775BCCE" w14:textId="77777777" w:rsidR="00AC78D2" w:rsidRPr="00AC78D2" w:rsidRDefault="00AC78D2" w:rsidP="00A50A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78D2">
              <w:rPr>
                <w:rFonts w:ascii="Times New Roman" w:hAnsi="Times New Roman" w:cs="Times New Roman"/>
                <w:sz w:val="26"/>
                <w:szCs w:val="26"/>
              </w:rPr>
              <w:t>Член комітету</w:t>
            </w:r>
          </w:p>
        </w:tc>
      </w:tr>
      <w:tr w:rsidR="00AC78D2" w:rsidRPr="00AC78D2" w14:paraId="3A2AA926" w14:textId="77777777" w:rsidTr="00A50A4A">
        <w:trPr>
          <w:trHeight w:val="827"/>
        </w:trPr>
        <w:tc>
          <w:tcPr>
            <w:tcW w:w="638" w:type="dxa"/>
            <w:shd w:val="clear" w:color="auto" w:fill="auto"/>
          </w:tcPr>
          <w:p w14:paraId="1EE37D12" w14:textId="77777777" w:rsidR="00AC78D2" w:rsidRPr="00AC78D2" w:rsidRDefault="00AC78D2" w:rsidP="00A50A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78D2"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3203" w:type="dxa"/>
            <w:shd w:val="clear" w:color="auto" w:fill="auto"/>
          </w:tcPr>
          <w:p w14:paraId="1841DBC1" w14:textId="77777777" w:rsidR="00AC78D2" w:rsidRPr="00AC78D2" w:rsidRDefault="00AC78D2" w:rsidP="00A50A4A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C78D2">
              <w:rPr>
                <w:rFonts w:ascii="Times New Roman" w:hAnsi="Times New Roman" w:cs="Times New Roman"/>
                <w:sz w:val="26"/>
                <w:szCs w:val="26"/>
              </w:rPr>
              <w:t>Онишкевич</w:t>
            </w:r>
            <w:proofErr w:type="spellEnd"/>
            <w:r w:rsidRPr="00AC78D2">
              <w:rPr>
                <w:rFonts w:ascii="Times New Roman" w:hAnsi="Times New Roman" w:cs="Times New Roman"/>
                <w:sz w:val="26"/>
                <w:szCs w:val="26"/>
              </w:rPr>
              <w:t xml:space="preserve"> Руслан Богданович</w:t>
            </w:r>
          </w:p>
        </w:tc>
        <w:tc>
          <w:tcPr>
            <w:tcW w:w="4313" w:type="dxa"/>
            <w:shd w:val="clear" w:color="auto" w:fill="auto"/>
          </w:tcPr>
          <w:p w14:paraId="31984824" w14:textId="77777777" w:rsidR="00AC78D2" w:rsidRPr="00AC78D2" w:rsidRDefault="00AC78D2" w:rsidP="00A50A4A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AC78D2">
              <w:rPr>
                <w:rFonts w:ascii="Times New Roman" w:hAnsi="Times New Roman" w:cs="Times New Roman"/>
                <w:sz w:val="26"/>
                <w:szCs w:val="26"/>
              </w:rPr>
              <w:t>Директор Червоноградського професійного гірничо-будівельного ліцею (за згодою)</w:t>
            </w:r>
          </w:p>
        </w:tc>
        <w:tc>
          <w:tcPr>
            <w:tcW w:w="2135" w:type="dxa"/>
            <w:shd w:val="clear" w:color="auto" w:fill="auto"/>
          </w:tcPr>
          <w:p w14:paraId="3A145C6E" w14:textId="77777777" w:rsidR="00AC78D2" w:rsidRPr="00AC78D2" w:rsidRDefault="00AC78D2" w:rsidP="00A50A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78D2">
              <w:rPr>
                <w:rFonts w:ascii="Times New Roman" w:hAnsi="Times New Roman" w:cs="Times New Roman"/>
                <w:sz w:val="26"/>
                <w:szCs w:val="26"/>
              </w:rPr>
              <w:t>Член комітету</w:t>
            </w:r>
          </w:p>
        </w:tc>
      </w:tr>
      <w:tr w:rsidR="00AC78D2" w:rsidRPr="00AC78D2" w14:paraId="5830CF84" w14:textId="77777777" w:rsidTr="00A50A4A">
        <w:trPr>
          <w:trHeight w:val="426"/>
        </w:trPr>
        <w:tc>
          <w:tcPr>
            <w:tcW w:w="638" w:type="dxa"/>
            <w:shd w:val="clear" w:color="auto" w:fill="auto"/>
          </w:tcPr>
          <w:p w14:paraId="11A7F1B2" w14:textId="77777777" w:rsidR="00AC78D2" w:rsidRPr="00AC78D2" w:rsidRDefault="00AC78D2" w:rsidP="00A50A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78D2"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3203" w:type="dxa"/>
            <w:shd w:val="clear" w:color="auto" w:fill="auto"/>
          </w:tcPr>
          <w:p w14:paraId="72EFF9CD" w14:textId="77777777" w:rsidR="00AC78D2" w:rsidRPr="00AC78D2" w:rsidRDefault="00AC78D2" w:rsidP="00A50A4A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AC78D2">
              <w:rPr>
                <w:rFonts w:ascii="Times New Roman" w:hAnsi="Times New Roman" w:cs="Times New Roman"/>
                <w:sz w:val="26"/>
                <w:szCs w:val="26"/>
              </w:rPr>
              <w:t>Білик Оксана Михайлівна</w:t>
            </w:r>
          </w:p>
        </w:tc>
        <w:tc>
          <w:tcPr>
            <w:tcW w:w="4313" w:type="dxa"/>
            <w:shd w:val="clear" w:color="auto" w:fill="auto"/>
          </w:tcPr>
          <w:p w14:paraId="7B4F19E4" w14:textId="77777777" w:rsidR="00AC78D2" w:rsidRPr="00AC78D2" w:rsidRDefault="00AC78D2" w:rsidP="00A50A4A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AC78D2">
              <w:rPr>
                <w:rFonts w:ascii="Times New Roman" w:hAnsi="Times New Roman" w:cs="Times New Roman"/>
                <w:sz w:val="26"/>
                <w:szCs w:val="26"/>
              </w:rPr>
              <w:t>Директор ВПУ №11 (за згодою)</w:t>
            </w:r>
          </w:p>
        </w:tc>
        <w:tc>
          <w:tcPr>
            <w:tcW w:w="2135" w:type="dxa"/>
            <w:shd w:val="clear" w:color="auto" w:fill="auto"/>
          </w:tcPr>
          <w:p w14:paraId="24A139BD" w14:textId="77777777" w:rsidR="00AC78D2" w:rsidRPr="00AC78D2" w:rsidRDefault="00AC78D2" w:rsidP="00A50A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78D2">
              <w:rPr>
                <w:rFonts w:ascii="Times New Roman" w:hAnsi="Times New Roman" w:cs="Times New Roman"/>
                <w:sz w:val="26"/>
                <w:szCs w:val="26"/>
              </w:rPr>
              <w:t>Член комітету</w:t>
            </w:r>
          </w:p>
        </w:tc>
      </w:tr>
      <w:tr w:rsidR="00AC78D2" w:rsidRPr="00AC78D2" w14:paraId="4D57FEF5" w14:textId="77777777" w:rsidTr="00A50A4A">
        <w:trPr>
          <w:trHeight w:val="827"/>
        </w:trPr>
        <w:tc>
          <w:tcPr>
            <w:tcW w:w="638" w:type="dxa"/>
            <w:shd w:val="clear" w:color="auto" w:fill="auto"/>
          </w:tcPr>
          <w:p w14:paraId="6395DC35" w14:textId="77777777" w:rsidR="00AC78D2" w:rsidRPr="00AC78D2" w:rsidRDefault="00AC78D2" w:rsidP="00A50A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78D2">
              <w:rPr>
                <w:rFonts w:ascii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3203" w:type="dxa"/>
            <w:shd w:val="clear" w:color="auto" w:fill="auto"/>
          </w:tcPr>
          <w:p w14:paraId="072DD49E" w14:textId="77777777" w:rsidR="00AC78D2" w:rsidRPr="00AC78D2" w:rsidRDefault="00AC78D2" w:rsidP="00A50A4A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AC78D2">
              <w:rPr>
                <w:rFonts w:ascii="Times New Roman" w:hAnsi="Times New Roman" w:cs="Times New Roman"/>
                <w:sz w:val="26"/>
                <w:szCs w:val="26"/>
              </w:rPr>
              <w:t>Якубовська Олеся Богданівна</w:t>
            </w:r>
          </w:p>
        </w:tc>
        <w:tc>
          <w:tcPr>
            <w:tcW w:w="4313" w:type="dxa"/>
            <w:shd w:val="clear" w:color="auto" w:fill="auto"/>
          </w:tcPr>
          <w:p w14:paraId="04427271" w14:textId="77777777" w:rsidR="00AC78D2" w:rsidRPr="00AC78D2" w:rsidRDefault="00AC78D2" w:rsidP="00A50A4A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C78D2">
              <w:rPr>
                <w:rFonts w:ascii="Times New Roman" w:hAnsi="Times New Roman" w:cs="Times New Roman"/>
                <w:sz w:val="26"/>
                <w:szCs w:val="26"/>
              </w:rPr>
              <w:t>в.о. директора Червоноградського гірничо-економічного фахового коледжу</w:t>
            </w:r>
            <w:r w:rsidRPr="00AC78D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AC78D2">
              <w:rPr>
                <w:rFonts w:ascii="Times New Roman" w:hAnsi="Times New Roman" w:cs="Times New Roman"/>
                <w:sz w:val="26"/>
                <w:szCs w:val="26"/>
              </w:rPr>
              <w:t>(за згодою)</w:t>
            </w:r>
          </w:p>
        </w:tc>
        <w:tc>
          <w:tcPr>
            <w:tcW w:w="2135" w:type="dxa"/>
            <w:shd w:val="clear" w:color="auto" w:fill="auto"/>
          </w:tcPr>
          <w:p w14:paraId="042CFFA5" w14:textId="77777777" w:rsidR="00AC78D2" w:rsidRPr="00AC78D2" w:rsidRDefault="00AC78D2" w:rsidP="00A50A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78D2">
              <w:rPr>
                <w:rFonts w:ascii="Times New Roman" w:hAnsi="Times New Roman" w:cs="Times New Roman"/>
                <w:sz w:val="26"/>
                <w:szCs w:val="26"/>
              </w:rPr>
              <w:t>Член комітету</w:t>
            </w:r>
          </w:p>
        </w:tc>
      </w:tr>
    </w:tbl>
    <w:p w14:paraId="43DCE8AD" w14:textId="77777777" w:rsidR="00AC78D2" w:rsidRPr="00AC78D2" w:rsidRDefault="00AC78D2" w:rsidP="00AC78D2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1752672" w14:textId="77777777" w:rsidR="00AC78D2" w:rsidRPr="00AC78D2" w:rsidRDefault="00AC78D2" w:rsidP="00AC78D2">
      <w:pPr>
        <w:pStyle w:val="a5"/>
        <w:shd w:val="clear" w:color="auto" w:fill="FFFFFF"/>
        <w:spacing w:before="0" w:beforeAutospacing="0" w:after="0" w:afterAutospacing="0"/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</w:pPr>
    </w:p>
    <w:p w14:paraId="3A49D4A6" w14:textId="77777777" w:rsidR="00290509" w:rsidRDefault="00AC78D2" w:rsidP="00AC78D2">
      <w:pPr>
        <w:pStyle w:val="a5"/>
        <w:shd w:val="clear" w:color="auto" w:fill="FFFFFF"/>
        <w:spacing w:before="0" w:beforeAutospacing="0" w:after="0" w:afterAutospacing="0"/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</w:pPr>
      <w:r w:rsidRPr="00AC78D2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>Керуючий справами</w:t>
      </w:r>
    </w:p>
    <w:p w14:paraId="7650BE13" w14:textId="1B321239" w:rsidR="00AC78D2" w:rsidRPr="00AC78D2" w:rsidRDefault="00290509" w:rsidP="00AC78D2">
      <w:pPr>
        <w:pStyle w:val="a5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>виконавчого комітету</w:t>
      </w:r>
      <w:r w:rsidR="002F7DF6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>               </w:t>
      </w:r>
      <w:r w:rsidR="00AC78D2" w:rsidRPr="00AC78D2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> </w:t>
      </w:r>
      <w:r w:rsidR="002F7DF6" w:rsidRPr="002F7DF6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>(Підпис)</w:t>
      </w:r>
      <w:r w:rsidR="00AC78D2" w:rsidRPr="00AC78D2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>                                    Георгій ТИМЧИШИН</w:t>
      </w:r>
    </w:p>
    <w:p w14:paraId="1298D6DE" w14:textId="77777777" w:rsidR="00AC78D2" w:rsidRPr="00AC78D2" w:rsidRDefault="00AC78D2" w:rsidP="00AC78D2">
      <w:pPr>
        <w:pStyle w:val="a6"/>
        <w:shd w:val="clear" w:color="auto" w:fill="FFFFFF"/>
        <w:spacing w:before="0" w:beforeAutospacing="0" w:after="0" w:afterAutospacing="0"/>
        <w:ind w:firstLine="567"/>
        <w:jc w:val="right"/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</w:pPr>
    </w:p>
    <w:p w14:paraId="0C77AEC9" w14:textId="77777777" w:rsidR="00AC78D2" w:rsidRPr="00AC78D2" w:rsidRDefault="00AC78D2" w:rsidP="00AC78D2">
      <w:pPr>
        <w:pStyle w:val="a6"/>
        <w:shd w:val="clear" w:color="auto" w:fill="FFFFFF"/>
        <w:spacing w:before="0" w:beforeAutospacing="0" w:after="0" w:afterAutospacing="0"/>
        <w:ind w:firstLine="567"/>
        <w:jc w:val="right"/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</w:pPr>
    </w:p>
    <w:p w14:paraId="667907F8" w14:textId="77777777" w:rsidR="00AC78D2" w:rsidRDefault="00AC78D2" w:rsidP="00AC78D2">
      <w:pPr>
        <w:pStyle w:val="a6"/>
        <w:shd w:val="clear" w:color="auto" w:fill="FFFFFF"/>
        <w:spacing w:before="0" w:beforeAutospacing="0" w:after="0" w:afterAutospacing="0"/>
        <w:ind w:firstLine="567"/>
        <w:jc w:val="right"/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</w:pPr>
    </w:p>
    <w:p w14:paraId="0B1D228E" w14:textId="77777777" w:rsidR="00F413CA" w:rsidRPr="00AC78D2" w:rsidRDefault="00F413CA" w:rsidP="00AC78D2">
      <w:pPr>
        <w:pStyle w:val="a6"/>
        <w:shd w:val="clear" w:color="auto" w:fill="FFFFFF"/>
        <w:spacing w:before="0" w:beforeAutospacing="0" w:after="0" w:afterAutospacing="0"/>
        <w:ind w:firstLine="567"/>
        <w:jc w:val="right"/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</w:pPr>
    </w:p>
    <w:p w14:paraId="24EDAF25" w14:textId="27946194" w:rsidR="00B15C13" w:rsidRPr="00F413CA" w:rsidRDefault="00B15C13" w:rsidP="00B15C13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6"/>
          <w:szCs w:val="26"/>
        </w:rPr>
      </w:pPr>
      <w:r>
        <w:rPr>
          <w:color w:val="000000"/>
          <w:bdr w:val="none" w:sz="0" w:space="0" w:color="auto" w:frame="1"/>
          <w:shd w:val="clear" w:color="auto" w:fill="FFFFFF"/>
        </w:rPr>
        <w:t xml:space="preserve">                                                                                                                            </w:t>
      </w:r>
      <w:r w:rsidRPr="00F413CA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>Додаток 2</w:t>
      </w:r>
    </w:p>
    <w:p w14:paraId="4D64EDCA" w14:textId="77777777" w:rsidR="00B15C13" w:rsidRPr="00F413CA" w:rsidRDefault="00B15C13" w:rsidP="00B15C13">
      <w:pPr>
        <w:pStyle w:val="a6"/>
        <w:shd w:val="clear" w:color="auto" w:fill="FFFFFF"/>
        <w:spacing w:before="0" w:beforeAutospacing="0" w:after="0" w:afterAutospacing="0"/>
        <w:ind w:firstLine="567"/>
        <w:jc w:val="center"/>
        <w:rPr>
          <w:rFonts w:ascii="Arial" w:hAnsi="Arial" w:cs="Arial"/>
          <w:color w:val="333333"/>
          <w:sz w:val="26"/>
          <w:szCs w:val="26"/>
        </w:rPr>
      </w:pPr>
      <w:r w:rsidRPr="00B460E2">
        <w:rPr>
          <w:color w:val="000000"/>
          <w:bdr w:val="none" w:sz="0" w:space="0" w:color="auto" w:frame="1"/>
          <w:shd w:val="clear" w:color="auto" w:fill="FFFFFF"/>
        </w:rPr>
        <w:t xml:space="preserve">                                                                                                                </w:t>
      </w:r>
      <w:r w:rsidRPr="00F413CA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>до розпорядження</w:t>
      </w:r>
    </w:p>
    <w:p w14:paraId="340345EF" w14:textId="7BF0F578" w:rsidR="00B15C13" w:rsidRPr="00F413CA" w:rsidRDefault="00B15C13" w:rsidP="00B15C13">
      <w:pPr>
        <w:pStyle w:val="a6"/>
        <w:shd w:val="clear" w:color="auto" w:fill="FFFFFF"/>
        <w:spacing w:before="0" w:beforeAutospacing="0" w:after="0" w:afterAutospacing="0"/>
        <w:ind w:firstLine="567"/>
        <w:jc w:val="center"/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</w:pPr>
      <w:r w:rsidRPr="00B460E2">
        <w:rPr>
          <w:color w:val="000000"/>
          <w:bdr w:val="none" w:sz="0" w:space="0" w:color="auto" w:frame="1"/>
          <w:shd w:val="clear" w:color="auto" w:fill="FFFFFF"/>
        </w:rPr>
        <w:t xml:space="preserve">                                                                             </w:t>
      </w:r>
      <w:r w:rsidR="006D239D">
        <w:rPr>
          <w:color w:val="000000"/>
          <w:bdr w:val="none" w:sz="0" w:space="0" w:color="auto" w:frame="1"/>
          <w:shd w:val="clear" w:color="auto" w:fill="FFFFFF"/>
        </w:rPr>
        <w:t xml:space="preserve">                               </w:t>
      </w:r>
      <w:r w:rsidRPr="00F413CA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>міського голови</w:t>
      </w:r>
    </w:p>
    <w:p w14:paraId="7C9EBCB5" w14:textId="3A8DD43E" w:rsidR="00B15C13" w:rsidRPr="006D239D" w:rsidRDefault="00B15C13" w:rsidP="00B15C13">
      <w:pPr>
        <w:pStyle w:val="a6"/>
        <w:shd w:val="clear" w:color="auto" w:fill="FFFFFF"/>
        <w:spacing w:before="0" w:beforeAutospacing="0" w:after="0" w:afterAutospacing="0"/>
        <w:ind w:firstLine="567"/>
        <w:jc w:val="center"/>
        <w:rPr>
          <w:rFonts w:ascii="Arial" w:hAnsi="Arial" w:cs="Arial"/>
          <w:color w:val="333333"/>
        </w:rPr>
      </w:pPr>
      <w:r w:rsidRPr="00B460E2">
        <w:rPr>
          <w:color w:val="000000"/>
          <w:bdr w:val="none" w:sz="0" w:space="0" w:color="auto" w:frame="1"/>
          <w:shd w:val="clear" w:color="auto" w:fill="FFFFFF"/>
        </w:rPr>
        <w:t xml:space="preserve">                                                                            </w:t>
      </w:r>
      <w:r w:rsidR="00F413CA">
        <w:rPr>
          <w:color w:val="000000"/>
          <w:bdr w:val="none" w:sz="0" w:space="0" w:color="auto" w:frame="1"/>
          <w:shd w:val="clear" w:color="auto" w:fill="FFFFFF"/>
        </w:rPr>
        <w:t xml:space="preserve">                               </w:t>
      </w:r>
      <w:r w:rsidR="006D239D">
        <w:rPr>
          <w:color w:val="000000"/>
          <w:bdr w:val="none" w:sz="0" w:space="0" w:color="auto" w:frame="1"/>
          <w:shd w:val="clear" w:color="auto" w:fill="FFFFFF"/>
        </w:rPr>
        <w:t xml:space="preserve">  </w:t>
      </w:r>
      <w:r w:rsidR="00B270C0">
        <w:rPr>
          <w:color w:val="000000"/>
          <w:u w:val="single"/>
          <w:bdr w:val="none" w:sz="0" w:space="0" w:color="auto" w:frame="1"/>
          <w:shd w:val="clear" w:color="auto" w:fill="FFFFFF"/>
        </w:rPr>
        <w:t>20.11.2024</w:t>
      </w:r>
      <w:r w:rsidR="00B270C0" w:rsidRPr="002F7DF6">
        <w:rPr>
          <w:color w:val="000000"/>
          <w:bdr w:val="none" w:sz="0" w:space="0" w:color="auto" w:frame="1"/>
          <w:shd w:val="clear" w:color="auto" w:fill="FFFFFF"/>
        </w:rPr>
        <w:t xml:space="preserve"> №</w:t>
      </w:r>
      <w:r w:rsidR="00B270C0" w:rsidRPr="002F7DF6">
        <w:rPr>
          <w:color w:val="000000"/>
          <w:u w:val="single"/>
          <w:bdr w:val="none" w:sz="0" w:space="0" w:color="auto" w:frame="1"/>
          <w:shd w:val="clear" w:color="auto" w:fill="FFFFFF"/>
        </w:rPr>
        <w:t>339-р</w:t>
      </w:r>
      <w:bookmarkStart w:id="0" w:name="_GoBack"/>
      <w:bookmarkEnd w:id="0"/>
    </w:p>
    <w:p w14:paraId="3CB231D2" w14:textId="6A97D80E" w:rsidR="00B15C13" w:rsidRPr="00510F24" w:rsidRDefault="00B15C13" w:rsidP="00510F2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10F24">
        <w:rPr>
          <w:rFonts w:ascii="Times New Roman" w:hAnsi="Times New Roman" w:cs="Times New Roman"/>
          <w:b/>
          <w:sz w:val="26"/>
          <w:szCs w:val="26"/>
        </w:rPr>
        <w:t>Форма</w:t>
      </w:r>
    </w:p>
    <w:p w14:paraId="698A9BF7" w14:textId="48227809" w:rsidR="00B15C13" w:rsidRPr="00B15C13" w:rsidRDefault="00510F24" w:rsidP="00510F2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річного</w:t>
      </w:r>
      <w:r w:rsidR="00B15C13" w:rsidRPr="00B15C13">
        <w:rPr>
          <w:rFonts w:ascii="Times New Roman" w:hAnsi="Times New Roman" w:cs="Times New Roman"/>
          <w:b/>
          <w:sz w:val="26"/>
          <w:szCs w:val="26"/>
        </w:rPr>
        <w:t xml:space="preserve"> звіт</w:t>
      </w:r>
      <w:r>
        <w:rPr>
          <w:rFonts w:ascii="Times New Roman" w:hAnsi="Times New Roman" w:cs="Times New Roman"/>
          <w:b/>
          <w:sz w:val="26"/>
          <w:szCs w:val="26"/>
        </w:rPr>
        <w:t>у</w:t>
      </w:r>
      <w:r w:rsidR="00B15C13" w:rsidRPr="00B15C1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D07B6">
        <w:rPr>
          <w:rFonts w:ascii="Times New Roman" w:hAnsi="Times New Roman" w:cs="Times New Roman"/>
          <w:b/>
          <w:sz w:val="26"/>
          <w:szCs w:val="26"/>
        </w:rPr>
        <w:t>щодо стану реалізації</w:t>
      </w:r>
      <w:r w:rsidR="00B15C13" w:rsidRPr="00B15C13">
        <w:rPr>
          <w:rFonts w:ascii="Times New Roman" w:hAnsi="Times New Roman" w:cs="Times New Roman"/>
          <w:b/>
          <w:sz w:val="26"/>
          <w:szCs w:val="26"/>
        </w:rPr>
        <w:t xml:space="preserve"> Стратегії розвитку Червоноградської територіальної громади до 2027 року </w:t>
      </w:r>
    </w:p>
    <w:p w14:paraId="058E4E37" w14:textId="77777777" w:rsidR="00B15C13" w:rsidRPr="00B15C13" w:rsidRDefault="00B15C13" w:rsidP="00B15C1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15C13">
        <w:rPr>
          <w:rFonts w:ascii="Times New Roman" w:hAnsi="Times New Roman" w:cs="Times New Roman"/>
          <w:b/>
          <w:sz w:val="26"/>
          <w:szCs w:val="26"/>
        </w:rPr>
        <w:t>______    рік</w:t>
      </w:r>
    </w:p>
    <w:p w14:paraId="3F5B54A5" w14:textId="77777777" w:rsidR="00B15C13" w:rsidRPr="00B15C13" w:rsidRDefault="00B15C13" w:rsidP="00B15C13">
      <w:pPr>
        <w:pStyle w:val="1"/>
        <w:widowControl w:val="0"/>
        <w:tabs>
          <w:tab w:val="left" w:pos="0"/>
        </w:tabs>
        <w:suppressAutoHyphens/>
        <w:spacing w:before="0"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14:paraId="2DCB0E6A" w14:textId="77777777" w:rsidR="00B15C13" w:rsidRPr="00B15C13" w:rsidRDefault="00B15C13" w:rsidP="00B15C13">
      <w:pPr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W w:w="9712" w:type="dxa"/>
        <w:tblInd w:w="-786" w:type="dxa"/>
        <w:tblLayout w:type="fixed"/>
        <w:tblLook w:val="0000" w:firstRow="0" w:lastRow="0" w:firstColumn="0" w:lastColumn="0" w:noHBand="0" w:noVBand="0"/>
      </w:tblPr>
      <w:tblGrid>
        <w:gridCol w:w="2188"/>
        <w:gridCol w:w="1128"/>
        <w:gridCol w:w="1052"/>
        <w:gridCol w:w="2725"/>
        <w:gridCol w:w="2619"/>
      </w:tblGrid>
      <w:tr w:rsidR="00B15C13" w:rsidRPr="00B15C13" w14:paraId="2E01447A" w14:textId="77777777" w:rsidTr="00B30851">
        <w:trPr>
          <w:trHeight w:val="1190"/>
        </w:trPr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AF2C93" w14:textId="34293844" w:rsidR="00B15C13" w:rsidRPr="00B15C13" w:rsidRDefault="006D7C5F" w:rsidP="006D7C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Завдання Стратегії, яком</w:t>
            </w:r>
            <w:r w:rsidR="00B15C13" w:rsidRPr="00B15C13">
              <w:rPr>
                <w:rFonts w:ascii="Times New Roman" w:hAnsi="Times New Roman" w:cs="Times New Roman"/>
                <w:sz w:val="26"/>
                <w:szCs w:val="26"/>
              </w:rPr>
              <w:t>у відповідає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15C13" w:rsidRPr="00B15C13">
              <w:rPr>
                <w:rFonts w:ascii="Times New Roman" w:hAnsi="Times New Roman" w:cs="Times New Roman"/>
                <w:sz w:val="26"/>
                <w:szCs w:val="26"/>
              </w:rPr>
              <w:t>проєкт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4DC929" w14:textId="77777777" w:rsidR="00B15C13" w:rsidRPr="00B15C13" w:rsidRDefault="00B15C13" w:rsidP="00A50A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15C13">
              <w:rPr>
                <w:rFonts w:ascii="Times New Roman" w:hAnsi="Times New Roman" w:cs="Times New Roman"/>
                <w:sz w:val="26"/>
                <w:szCs w:val="26"/>
              </w:rPr>
              <w:t>Назва проєкту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A2B07DB" w14:textId="77777777" w:rsidR="00B15C13" w:rsidRPr="00B15C13" w:rsidRDefault="00B15C13" w:rsidP="00A50A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15C13">
              <w:rPr>
                <w:rFonts w:ascii="Times New Roman" w:hAnsi="Times New Roman" w:cs="Times New Roman"/>
                <w:sz w:val="26"/>
                <w:szCs w:val="26"/>
              </w:rPr>
              <w:t>Період здійснення</w:t>
            </w:r>
          </w:p>
          <w:p w14:paraId="7FD92DDA" w14:textId="77777777" w:rsidR="00B15C13" w:rsidRPr="00B15C13" w:rsidRDefault="00B15C13" w:rsidP="00A50A4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C10778" w14:textId="77777777" w:rsidR="00B15C13" w:rsidRPr="00B15C13" w:rsidRDefault="00B15C13" w:rsidP="00A50A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15C13">
              <w:rPr>
                <w:rFonts w:ascii="Times New Roman" w:hAnsi="Times New Roman" w:cs="Times New Roman"/>
                <w:sz w:val="26"/>
                <w:szCs w:val="26"/>
              </w:rPr>
              <w:t>Використані кошти та джерела їх фінансування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48696D" w14:textId="77777777" w:rsidR="00B15C13" w:rsidRPr="00B15C13" w:rsidRDefault="00B15C13" w:rsidP="00A50A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15C13">
              <w:rPr>
                <w:rFonts w:ascii="Times New Roman" w:hAnsi="Times New Roman" w:cs="Times New Roman"/>
                <w:sz w:val="26"/>
                <w:szCs w:val="26"/>
              </w:rPr>
              <w:t>Звіт про хід  виконання</w:t>
            </w:r>
          </w:p>
        </w:tc>
      </w:tr>
      <w:tr w:rsidR="00B15C13" w:rsidRPr="00B15C13" w14:paraId="32EC62B8" w14:textId="77777777" w:rsidTr="00B30851">
        <w:trPr>
          <w:trHeight w:val="449"/>
        </w:trPr>
        <w:tc>
          <w:tcPr>
            <w:tcW w:w="2188" w:type="dxa"/>
            <w:tcBorders>
              <w:left w:val="single" w:sz="4" w:space="0" w:color="000000"/>
              <w:bottom w:val="single" w:sz="4" w:space="0" w:color="000000"/>
            </w:tcBorders>
          </w:tcPr>
          <w:p w14:paraId="01ACD9E9" w14:textId="77777777" w:rsidR="00B15C13" w:rsidRPr="00B15C13" w:rsidRDefault="00B15C13" w:rsidP="00A50A4A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306E19" w14:textId="77777777" w:rsidR="00B15C13" w:rsidRPr="00B15C13" w:rsidRDefault="00B15C13" w:rsidP="00A50A4A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52" w:type="dxa"/>
            <w:tcBorders>
              <w:left w:val="single" w:sz="4" w:space="0" w:color="auto"/>
              <w:bottom w:val="single" w:sz="4" w:space="0" w:color="000000"/>
            </w:tcBorders>
          </w:tcPr>
          <w:p w14:paraId="5FFCA699" w14:textId="77777777" w:rsidR="00B15C13" w:rsidRPr="00B15C13" w:rsidRDefault="00B15C13" w:rsidP="00A50A4A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</w:tcBorders>
          </w:tcPr>
          <w:p w14:paraId="7A90338A" w14:textId="77777777" w:rsidR="00B15C13" w:rsidRPr="00B15C13" w:rsidRDefault="00B15C13" w:rsidP="00A50A4A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1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162DEC" w14:textId="77777777" w:rsidR="00B15C13" w:rsidRPr="00B15C13" w:rsidRDefault="00B15C13" w:rsidP="00A50A4A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3193F839" w14:textId="77777777" w:rsidR="00B15C13" w:rsidRPr="00B15C13" w:rsidRDefault="00B15C13" w:rsidP="00B15C13">
      <w:pPr>
        <w:pStyle w:val="1"/>
        <w:widowControl w:val="0"/>
        <w:tabs>
          <w:tab w:val="left" w:pos="0"/>
        </w:tabs>
        <w:suppressAutoHyphens/>
        <w:spacing w:before="0"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14:paraId="14A67235" w14:textId="5C5651B0" w:rsidR="00B15C13" w:rsidRPr="00B15C13" w:rsidRDefault="00033E70" w:rsidP="00B15C13">
      <w:pPr>
        <w:ind w:left="-1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Вкажіть, будь </w:t>
      </w:r>
      <w:r w:rsidR="00B15C13" w:rsidRPr="00B15C13">
        <w:rPr>
          <w:rFonts w:ascii="Times New Roman" w:hAnsi="Times New Roman" w:cs="Times New Roman"/>
          <w:sz w:val="26"/>
          <w:szCs w:val="26"/>
        </w:rPr>
        <w:t>ласка:</w:t>
      </w:r>
    </w:p>
    <w:p w14:paraId="69330025" w14:textId="744C4DA7" w:rsidR="00B15C13" w:rsidRDefault="00B15C13" w:rsidP="00CD07B6">
      <w:pPr>
        <w:tabs>
          <w:tab w:val="left" w:pos="347"/>
        </w:tabs>
        <w:ind w:left="-13"/>
        <w:jc w:val="both"/>
        <w:rPr>
          <w:rFonts w:ascii="Times New Roman" w:hAnsi="Times New Roman" w:cs="Times New Roman"/>
          <w:sz w:val="26"/>
          <w:szCs w:val="26"/>
        </w:rPr>
      </w:pPr>
      <w:r w:rsidRPr="00B15C13">
        <w:rPr>
          <w:rFonts w:ascii="Times New Roman" w:hAnsi="Times New Roman" w:cs="Times New Roman"/>
          <w:sz w:val="26"/>
          <w:szCs w:val="26"/>
        </w:rPr>
        <w:t>В якій мірі (у відсотках) на вашу думку Ви виконали стратегічне завдання?</w:t>
      </w:r>
      <w:r w:rsidRPr="00B15C13">
        <w:rPr>
          <w:rFonts w:ascii="Times New Roman" w:hAnsi="Times New Roman" w:cs="Times New Roman"/>
          <w:sz w:val="26"/>
          <w:szCs w:val="26"/>
        </w:rPr>
        <w:tab/>
      </w:r>
    </w:p>
    <w:p w14:paraId="2E4BEB0B" w14:textId="77777777" w:rsidR="00CD07B6" w:rsidRDefault="00CD07B6" w:rsidP="00CD07B6">
      <w:pPr>
        <w:tabs>
          <w:tab w:val="left" w:pos="347"/>
        </w:tabs>
        <w:ind w:left="-13"/>
        <w:jc w:val="both"/>
        <w:rPr>
          <w:rFonts w:ascii="Times New Roman" w:hAnsi="Times New Roman" w:cs="Times New Roman"/>
          <w:sz w:val="26"/>
          <w:szCs w:val="26"/>
        </w:rPr>
      </w:pPr>
    </w:p>
    <w:p w14:paraId="3184C3B6" w14:textId="77777777" w:rsidR="00CD07B6" w:rsidRPr="00CD07B6" w:rsidRDefault="00CD07B6" w:rsidP="00CD07B6">
      <w:pPr>
        <w:tabs>
          <w:tab w:val="left" w:pos="347"/>
        </w:tabs>
        <w:ind w:left="-13"/>
        <w:jc w:val="both"/>
        <w:rPr>
          <w:rFonts w:ascii="Times New Roman" w:hAnsi="Times New Roman" w:cs="Times New Roman"/>
          <w:sz w:val="26"/>
          <w:szCs w:val="26"/>
        </w:rPr>
      </w:pPr>
    </w:p>
    <w:p w14:paraId="3A21EB25" w14:textId="77777777" w:rsidR="00290509" w:rsidRDefault="00B15C13" w:rsidP="00B15C13">
      <w:pPr>
        <w:pStyle w:val="a5"/>
        <w:shd w:val="clear" w:color="auto" w:fill="FFFFFF"/>
        <w:spacing w:before="0" w:beforeAutospacing="0" w:after="0" w:afterAutospacing="0"/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</w:pPr>
      <w:r w:rsidRPr="00B15C13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>Керуючий справами </w:t>
      </w:r>
    </w:p>
    <w:p w14:paraId="3EFBCE5A" w14:textId="39EB4B24" w:rsidR="00B15C13" w:rsidRPr="00B15C13" w:rsidRDefault="00290509" w:rsidP="00B15C13">
      <w:pPr>
        <w:pStyle w:val="a5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>виконавчого комітету</w:t>
      </w:r>
      <w:r w:rsidR="00B15C13" w:rsidRPr="00B15C13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>                        </w:t>
      </w:r>
      <w:r w:rsidR="002F7DF6" w:rsidRPr="002F7DF6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>(Підпис)</w:t>
      </w:r>
      <w:r w:rsidR="00B15C13" w:rsidRPr="00B15C13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>        </w:t>
      </w:r>
      <w:r w:rsidR="002F7DF6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              </w:t>
      </w:r>
      <w:r w:rsidR="00B15C13" w:rsidRPr="00B15C13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 Георгій ТИМЧИШИН</w:t>
      </w:r>
    </w:p>
    <w:p w14:paraId="5D283812" w14:textId="77777777" w:rsidR="00B15C13" w:rsidRPr="00B15C13" w:rsidRDefault="00B15C13" w:rsidP="00B15C13">
      <w:pPr>
        <w:pStyle w:val="a6"/>
        <w:shd w:val="clear" w:color="auto" w:fill="FFFFFF"/>
        <w:spacing w:before="225" w:beforeAutospacing="0" w:after="225" w:afterAutospacing="0"/>
        <w:ind w:firstLine="567"/>
        <w:jc w:val="center"/>
        <w:rPr>
          <w:color w:val="333333"/>
          <w:sz w:val="26"/>
          <w:szCs w:val="26"/>
        </w:rPr>
      </w:pPr>
      <w:r w:rsidRPr="00B15C13">
        <w:rPr>
          <w:color w:val="333333"/>
          <w:sz w:val="26"/>
          <w:szCs w:val="26"/>
        </w:rPr>
        <w:t> </w:t>
      </w:r>
    </w:p>
    <w:p w14:paraId="4C33A2B7" w14:textId="77777777" w:rsidR="00AC78D2" w:rsidRPr="00AC78D2" w:rsidRDefault="00AC78D2" w:rsidP="00AC78D2">
      <w:pPr>
        <w:pStyle w:val="a6"/>
        <w:shd w:val="clear" w:color="auto" w:fill="FFFFFF"/>
        <w:spacing w:before="0" w:beforeAutospacing="0" w:after="0" w:afterAutospacing="0"/>
        <w:ind w:firstLine="567"/>
        <w:jc w:val="right"/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</w:pPr>
    </w:p>
    <w:p w14:paraId="73F6165A" w14:textId="77777777" w:rsidR="00AC78D2" w:rsidRPr="00AC78D2" w:rsidRDefault="00AC78D2" w:rsidP="00AC78D2">
      <w:pPr>
        <w:pStyle w:val="a6"/>
        <w:shd w:val="clear" w:color="auto" w:fill="FFFFFF"/>
        <w:spacing w:before="0" w:beforeAutospacing="0" w:after="0" w:afterAutospacing="0"/>
        <w:ind w:firstLine="567"/>
        <w:jc w:val="right"/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</w:pPr>
    </w:p>
    <w:p w14:paraId="42C46CA9" w14:textId="77777777" w:rsidR="00AC78D2" w:rsidRPr="00AC78D2" w:rsidRDefault="00AC78D2" w:rsidP="00AC78D2">
      <w:pPr>
        <w:pStyle w:val="a6"/>
        <w:shd w:val="clear" w:color="auto" w:fill="FFFFFF"/>
        <w:spacing w:before="0" w:beforeAutospacing="0" w:after="0" w:afterAutospacing="0"/>
        <w:ind w:firstLine="567"/>
        <w:jc w:val="right"/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</w:pPr>
    </w:p>
    <w:p w14:paraId="048973E1" w14:textId="77777777" w:rsidR="00AC78D2" w:rsidRPr="00AC78D2" w:rsidRDefault="00AC78D2" w:rsidP="00AC78D2">
      <w:pPr>
        <w:pStyle w:val="a6"/>
        <w:shd w:val="clear" w:color="auto" w:fill="FFFFFF"/>
        <w:spacing w:before="0" w:beforeAutospacing="0" w:after="0" w:afterAutospacing="0"/>
        <w:ind w:firstLine="567"/>
        <w:jc w:val="right"/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</w:pPr>
    </w:p>
    <w:p w14:paraId="282F221B" w14:textId="77777777" w:rsidR="00AC78D2" w:rsidRPr="00AC78D2" w:rsidRDefault="00AC78D2" w:rsidP="00AC78D2">
      <w:pPr>
        <w:pStyle w:val="a6"/>
        <w:shd w:val="clear" w:color="auto" w:fill="FFFFFF"/>
        <w:spacing w:before="0" w:beforeAutospacing="0" w:after="0" w:afterAutospacing="0"/>
        <w:ind w:firstLine="567"/>
        <w:jc w:val="right"/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</w:pPr>
    </w:p>
    <w:p w14:paraId="2E31C28F" w14:textId="77777777" w:rsidR="00AC78D2" w:rsidRPr="00AC78D2" w:rsidRDefault="00AC78D2" w:rsidP="00CB368A">
      <w:pPr>
        <w:pStyle w:val="a6"/>
        <w:shd w:val="clear" w:color="auto" w:fill="FFFFFF"/>
        <w:spacing w:before="0" w:beforeAutospacing="0" w:after="0" w:afterAutospacing="0"/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</w:pPr>
    </w:p>
    <w:p w14:paraId="4601A730" w14:textId="77777777" w:rsidR="00AC78D2" w:rsidRPr="00AC78D2" w:rsidRDefault="00AC78D2" w:rsidP="00AC78D2">
      <w:pPr>
        <w:pStyle w:val="a6"/>
        <w:shd w:val="clear" w:color="auto" w:fill="FFFFFF"/>
        <w:spacing w:before="0" w:beforeAutospacing="0" w:after="0" w:afterAutospacing="0"/>
        <w:ind w:firstLine="567"/>
        <w:jc w:val="right"/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</w:pPr>
    </w:p>
    <w:p w14:paraId="4877C1F7" w14:textId="77777777" w:rsidR="00AC78D2" w:rsidRDefault="00AC78D2" w:rsidP="00AC78D2">
      <w:pPr>
        <w:pStyle w:val="a6"/>
        <w:shd w:val="clear" w:color="auto" w:fill="FFFFFF"/>
        <w:spacing w:before="0" w:beforeAutospacing="0" w:after="0" w:afterAutospacing="0"/>
        <w:ind w:firstLine="567"/>
        <w:jc w:val="right"/>
        <w:rPr>
          <w:color w:val="000000"/>
          <w:bdr w:val="none" w:sz="0" w:space="0" w:color="auto" w:frame="1"/>
          <w:shd w:val="clear" w:color="auto" w:fill="FFFFFF"/>
        </w:rPr>
      </w:pPr>
    </w:p>
    <w:p w14:paraId="3558FF4A" w14:textId="77777777" w:rsidR="00AC78D2" w:rsidRDefault="00AC78D2" w:rsidP="00AC78D2">
      <w:pPr>
        <w:pStyle w:val="a6"/>
        <w:shd w:val="clear" w:color="auto" w:fill="FFFFFF"/>
        <w:spacing w:before="0" w:beforeAutospacing="0" w:after="0" w:afterAutospacing="0"/>
        <w:ind w:firstLine="567"/>
        <w:jc w:val="right"/>
        <w:rPr>
          <w:color w:val="000000"/>
          <w:bdr w:val="none" w:sz="0" w:space="0" w:color="auto" w:frame="1"/>
          <w:shd w:val="clear" w:color="auto" w:fill="FFFFFF"/>
        </w:rPr>
      </w:pPr>
    </w:p>
    <w:p w14:paraId="32469C91" w14:textId="77777777" w:rsidR="00AC78D2" w:rsidRDefault="00AC78D2" w:rsidP="00AC78D2">
      <w:pPr>
        <w:pStyle w:val="a6"/>
        <w:shd w:val="clear" w:color="auto" w:fill="FFFFFF"/>
        <w:spacing w:before="0" w:beforeAutospacing="0" w:after="0" w:afterAutospacing="0"/>
        <w:ind w:firstLine="567"/>
        <w:jc w:val="right"/>
        <w:rPr>
          <w:color w:val="000000"/>
          <w:bdr w:val="none" w:sz="0" w:space="0" w:color="auto" w:frame="1"/>
          <w:shd w:val="clear" w:color="auto" w:fill="FFFFFF"/>
        </w:rPr>
      </w:pPr>
    </w:p>
    <w:p w14:paraId="59F1229E" w14:textId="77777777" w:rsidR="00AC78D2" w:rsidRDefault="00AC78D2" w:rsidP="00AC78D2">
      <w:pPr>
        <w:pStyle w:val="a6"/>
        <w:shd w:val="clear" w:color="auto" w:fill="FFFFFF"/>
        <w:spacing w:before="0" w:beforeAutospacing="0" w:after="0" w:afterAutospacing="0"/>
        <w:ind w:firstLine="567"/>
        <w:jc w:val="right"/>
        <w:rPr>
          <w:color w:val="000000"/>
          <w:bdr w:val="none" w:sz="0" w:space="0" w:color="auto" w:frame="1"/>
          <w:shd w:val="clear" w:color="auto" w:fill="FFFFFF"/>
        </w:rPr>
      </w:pPr>
    </w:p>
    <w:p w14:paraId="12C9ED3B" w14:textId="77777777" w:rsidR="00AC78D2" w:rsidRDefault="00AC78D2" w:rsidP="00AC78D2">
      <w:pPr>
        <w:pStyle w:val="a6"/>
        <w:shd w:val="clear" w:color="auto" w:fill="FFFFFF"/>
        <w:spacing w:before="0" w:beforeAutospacing="0" w:after="0" w:afterAutospacing="0"/>
        <w:ind w:firstLine="567"/>
        <w:jc w:val="right"/>
        <w:rPr>
          <w:color w:val="000000"/>
          <w:bdr w:val="none" w:sz="0" w:space="0" w:color="auto" w:frame="1"/>
          <w:shd w:val="clear" w:color="auto" w:fill="FFFFFF"/>
        </w:rPr>
      </w:pPr>
    </w:p>
    <w:p w14:paraId="679E9E23" w14:textId="77777777" w:rsidR="00AC78D2" w:rsidRDefault="00AC78D2" w:rsidP="00AC78D2">
      <w:pPr>
        <w:pStyle w:val="a6"/>
        <w:shd w:val="clear" w:color="auto" w:fill="FFFFFF"/>
        <w:spacing w:before="0" w:beforeAutospacing="0" w:after="0" w:afterAutospacing="0"/>
        <w:ind w:firstLine="567"/>
        <w:jc w:val="right"/>
        <w:rPr>
          <w:color w:val="000000"/>
          <w:bdr w:val="none" w:sz="0" w:space="0" w:color="auto" w:frame="1"/>
          <w:shd w:val="clear" w:color="auto" w:fill="FFFFFF"/>
        </w:rPr>
      </w:pPr>
    </w:p>
    <w:p w14:paraId="4B259D46" w14:textId="77777777" w:rsidR="00AC78D2" w:rsidRDefault="00AC78D2" w:rsidP="00AC78D2">
      <w:pPr>
        <w:pStyle w:val="a6"/>
        <w:shd w:val="clear" w:color="auto" w:fill="FFFFFF"/>
        <w:spacing w:before="0" w:beforeAutospacing="0" w:after="0" w:afterAutospacing="0"/>
        <w:ind w:firstLine="567"/>
        <w:jc w:val="right"/>
        <w:rPr>
          <w:color w:val="000000"/>
          <w:bdr w:val="none" w:sz="0" w:space="0" w:color="auto" w:frame="1"/>
          <w:shd w:val="clear" w:color="auto" w:fill="FFFFFF"/>
        </w:rPr>
      </w:pPr>
    </w:p>
    <w:p w14:paraId="7D0F6A3B" w14:textId="77777777" w:rsidR="00AC78D2" w:rsidRDefault="00AC78D2" w:rsidP="00AC78D2">
      <w:pPr>
        <w:pStyle w:val="a6"/>
        <w:shd w:val="clear" w:color="auto" w:fill="FFFFFF"/>
        <w:spacing w:before="0" w:beforeAutospacing="0" w:after="0" w:afterAutospacing="0"/>
        <w:ind w:firstLine="567"/>
        <w:jc w:val="right"/>
        <w:rPr>
          <w:color w:val="000000"/>
          <w:bdr w:val="none" w:sz="0" w:space="0" w:color="auto" w:frame="1"/>
          <w:shd w:val="clear" w:color="auto" w:fill="FFFFFF"/>
        </w:rPr>
      </w:pPr>
    </w:p>
    <w:p w14:paraId="1141564E" w14:textId="77777777" w:rsidR="00F21BDB" w:rsidRPr="00840864" w:rsidRDefault="00F21BDB" w:rsidP="00CB368A">
      <w:pPr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sectPr w:rsidR="00F21BDB" w:rsidRPr="00840864" w:rsidSect="002F7DF6">
      <w:pgSz w:w="11906" w:h="16838"/>
      <w:pgMar w:top="28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E70"/>
    <w:rsid w:val="0003780A"/>
    <w:rsid w:val="00067335"/>
    <w:rsid w:val="00092067"/>
    <w:rsid w:val="000B7398"/>
    <w:rsid w:val="000C5EB0"/>
    <w:rsid w:val="000E068C"/>
    <w:rsid w:val="000E0F44"/>
    <w:rsid w:val="000E3EC7"/>
    <w:rsid w:val="000F5FC9"/>
    <w:rsid w:val="001060C9"/>
    <w:rsid w:val="00162CA6"/>
    <w:rsid w:val="001A6EE8"/>
    <w:rsid w:val="0021382C"/>
    <w:rsid w:val="00290509"/>
    <w:rsid w:val="002F7DF6"/>
    <w:rsid w:val="003519DC"/>
    <w:rsid w:val="003537F5"/>
    <w:rsid w:val="00360728"/>
    <w:rsid w:val="0041549B"/>
    <w:rsid w:val="0049271A"/>
    <w:rsid w:val="004C02F7"/>
    <w:rsid w:val="004D7CAC"/>
    <w:rsid w:val="004E3B7F"/>
    <w:rsid w:val="004F1C7C"/>
    <w:rsid w:val="0050033B"/>
    <w:rsid w:val="005102D0"/>
    <w:rsid w:val="00510F24"/>
    <w:rsid w:val="00526D96"/>
    <w:rsid w:val="005901A1"/>
    <w:rsid w:val="00592A64"/>
    <w:rsid w:val="00624134"/>
    <w:rsid w:val="006271C7"/>
    <w:rsid w:val="00642FE2"/>
    <w:rsid w:val="006435E9"/>
    <w:rsid w:val="006B3F15"/>
    <w:rsid w:val="006D239D"/>
    <w:rsid w:val="006D7C5F"/>
    <w:rsid w:val="006F1DA8"/>
    <w:rsid w:val="00705C64"/>
    <w:rsid w:val="007B518B"/>
    <w:rsid w:val="007F6C7B"/>
    <w:rsid w:val="00801703"/>
    <w:rsid w:val="00840864"/>
    <w:rsid w:val="00877261"/>
    <w:rsid w:val="00883EE1"/>
    <w:rsid w:val="00895B94"/>
    <w:rsid w:val="008B7A35"/>
    <w:rsid w:val="008E452E"/>
    <w:rsid w:val="00925C09"/>
    <w:rsid w:val="00935BCF"/>
    <w:rsid w:val="0094247C"/>
    <w:rsid w:val="00991F1C"/>
    <w:rsid w:val="00A90249"/>
    <w:rsid w:val="00AA62BC"/>
    <w:rsid w:val="00AC4769"/>
    <w:rsid w:val="00AC78D2"/>
    <w:rsid w:val="00AF78BF"/>
    <w:rsid w:val="00B14B57"/>
    <w:rsid w:val="00B15C13"/>
    <w:rsid w:val="00B270C0"/>
    <w:rsid w:val="00B30851"/>
    <w:rsid w:val="00B42FCD"/>
    <w:rsid w:val="00B447AD"/>
    <w:rsid w:val="00B4542F"/>
    <w:rsid w:val="00B5561D"/>
    <w:rsid w:val="00BC2108"/>
    <w:rsid w:val="00BF6E8E"/>
    <w:rsid w:val="00C05F4B"/>
    <w:rsid w:val="00C606A6"/>
    <w:rsid w:val="00C71483"/>
    <w:rsid w:val="00CB368A"/>
    <w:rsid w:val="00CD07B6"/>
    <w:rsid w:val="00D91AF9"/>
    <w:rsid w:val="00E26AE7"/>
    <w:rsid w:val="00E74A7A"/>
    <w:rsid w:val="00E93525"/>
    <w:rsid w:val="00EB7D3D"/>
    <w:rsid w:val="00ED2329"/>
    <w:rsid w:val="00F07AAA"/>
    <w:rsid w:val="00F21BDB"/>
    <w:rsid w:val="00F21BED"/>
    <w:rsid w:val="00F318F2"/>
    <w:rsid w:val="00F413CA"/>
    <w:rsid w:val="00F56AB7"/>
    <w:rsid w:val="00FE1ACA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15C13"/>
    <w:pPr>
      <w:keepNext/>
      <w:spacing w:before="240" w:after="60" w:line="276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basedOn w:val="a"/>
    <w:uiPriority w:val="1"/>
    <w:qFormat/>
    <w:rsid w:val="00AC7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6">
    <w:name w:val="Normal (Web)"/>
    <w:basedOn w:val="a"/>
    <w:unhideWhenUsed/>
    <w:rsid w:val="00AC7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10">
    <w:name w:val="Заголовок 1 Знак"/>
    <w:basedOn w:val="a0"/>
    <w:link w:val="1"/>
    <w:rsid w:val="00B15C13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8E45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8E45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rada/file/text/113/f533596n11.pd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7490DB-77EA-4343-975C-9CC300FAE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5691</Words>
  <Characters>3245</Characters>
  <Application>Microsoft Office Word</Application>
  <DocSecurity>0</DocSecurity>
  <Lines>27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Martens</cp:lastModifiedBy>
  <cp:revision>2</cp:revision>
  <cp:lastPrinted>2024-11-20T08:53:00Z</cp:lastPrinted>
  <dcterms:created xsi:type="dcterms:W3CDTF">2024-11-21T08:12:00Z</dcterms:created>
  <dcterms:modified xsi:type="dcterms:W3CDTF">2024-11-21T08:12:00Z</dcterms:modified>
</cp:coreProperties>
</file>