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96"/>
        <w:gridCol w:w="3203"/>
        <w:gridCol w:w="3173"/>
      </w:tblGrid>
      <w:tr w:rsidR="003B26BB" w:rsidRPr="00DD1005" w:rsidTr="004E499A">
        <w:trPr>
          <w:trHeight w:val="1026"/>
        </w:trPr>
        <w:tc>
          <w:tcPr>
            <w:tcW w:w="9572" w:type="dxa"/>
            <w:gridSpan w:val="3"/>
          </w:tcPr>
          <w:p w:rsidR="003B26BB" w:rsidRPr="00DD1005" w:rsidRDefault="002337DE" w:rsidP="004E499A">
            <w:pPr>
              <w:keepNext/>
              <w:keepLines/>
              <w:widowControl w:val="0"/>
              <w:spacing w:before="480" w:after="120"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7200900</wp:posOffset>
                      </wp:positionH>
                      <wp:positionV relativeFrom="paragraph">
                        <wp:posOffset>234950</wp:posOffset>
                      </wp:positionV>
                      <wp:extent cx="1371600" cy="685800"/>
                      <wp:effectExtent l="0" t="0" r="0" b="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26BB" w:rsidRDefault="003B26BB" w:rsidP="003B26B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кутник 2" o:spid="_x0000_s1026" style="position:absolute;left:0;text-align:left;margin-left:567pt;margin-top:18.5pt;width:108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" stroked="f">
                      <v:textbox>
                        <w:txbxContent>
                          <w:p w:rsidR="003B26BB" w:rsidRDefault="003B26BB" w:rsidP="003B26BB"/>
                        </w:txbxContent>
                      </v:textbox>
                    </v:rect>
                  </w:pict>
                </mc:Fallback>
              </mc:AlternateContent>
            </w:r>
            <w:r w:rsidR="003B26BB" w:rsidRPr="00DD1005">
              <w:rPr>
                <w:b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6BB" w:rsidRPr="00DD1005" w:rsidRDefault="003B26BB" w:rsidP="004E499A">
            <w:pPr>
              <w:keepNext/>
              <w:keepLines/>
              <w:widowControl w:val="0"/>
              <w:jc w:val="center"/>
              <w:rPr>
                <w:b/>
                <w:bCs/>
                <w:color w:val="000000"/>
                <w:spacing w:val="20"/>
                <w:sz w:val="28"/>
                <w:szCs w:val="28"/>
              </w:rPr>
            </w:pPr>
            <w:r w:rsidRPr="00570F50">
              <w:rPr>
                <w:b/>
                <w:bCs/>
                <w:color w:val="000000"/>
                <w:sz w:val="28"/>
                <w:szCs w:val="28"/>
                <w:lang w:val="uk-UA"/>
              </w:rPr>
              <w:t>ШЕПТИЦЬКА</w:t>
            </w:r>
            <w:r w:rsidRPr="00DD1005">
              <w:rPr>
                <w:b/>
                <w:bCs/>
                <w:color w:val="000000"/>
                <w:sz w:val="28"/>
                <w:szCs w:val="28"/>
              </w:rPr>
              <w:t xml:space="preserve"> МІСЬКА РАДА</w:t>
            </w:r>
          </w:p>
          <w:p w:rsidR="003B26BB" w:rsidRPr="00DD1005" w:rsidRDefault="003B26BB" w:rsidP="004E499A">
            <w:pPr>
              <w:rPr>
                <w:b/>
                <w:sz w:val="26"/>
                <w:szCs w:val="20"/>
                <w:lang w:val="uk-UA"/>
              </w:rPr>
            </w:pPr>
          </w:p>
          <w:p w:rsidR="003B26BB" w:rsidRPr="00DD1005" w:rsidRDefault="003B26BB" w:rsidP="004E499A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 </w:t>
            </w:r>
            <w:r w:rsidR="006646A6">
              <w:rPr>
                <w:b/>
                <w:bCs/>
                <w:sz w:val="28"/>
                <w:szCs w:val="28"/>
                <w:lang w:val="uk-UA"/>
              </w:rPr>
              <w:t>п</w:t>
            </w:r>
            <w:r w:rsidR="006646A6">
              <w:rPr>
                <w:b/>
                <w:bCs/>
                <w:sz w:val="28"/>
                <w:szCs w:val="28"/>
                <w:lang w:val="en-US"/>
              </w:rPr>
              <w:t>’</w:t>
            </w:r>
            <w:r w:rsidR="006646A6">
              <w:rPr>
                <w:b/>
                <w:bCs/>
                <w:sz w:val="28"/>
                <w:szCs w:val="28"/>
                <w:lang w:val="uk-UA"/>
              </w:rPr>
              <w:t>ята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DD1005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восьмого </w:t>
            </w:r>
            <w:r w:rsidRPr="00DD1005">
              <w:rPr>
                <w:b/>
                <w:bCs/>
                <w:spacing w:val="20"/>
                <w:sz w:val="28"/>
                <w:szCs w:val="28"/>
                <w:lang w:val="uk-UA"/>
              </w:rPr>
              <w:t>скликання</w:t>
            </w:r>
          </w:p>
          <w:p w:rsidR="003B26BB" w:rsidRPr="00DD1005" w:rsidRDefault="003B26BB" w:rsidP="004E499A">
            <w:pPr>
              <w:jc w:val="center"/>
              <w:rPr>
                <w:rFonts w:ascii="Antiqua" w:hAnsi="Antiqua"/>
                <w:sz w:val="28"/>
                <w:szCs w:val="28"/>
                <w:lang w:val="uk-UA"/>
              </w:rPr>
            </w:pPr>
            <w:r w:rsidRPr="00DD1005">
              <w:rPr>
                <w:b/>
                <w:bCs/>
                <w:sz w:val="28"/>
                <w:szCs w:val="28"/>
                <w:lang w:val="uk-UA"/>
              </w:rPr>
              <w:t>Р І Ш Е Н Н Я</w:t>
            </w:r>
          </w:p>
        </w:tc>
      </w:tr>
      <w:tr w:rsidR="003B26BB" w:rsidRPr="00DD1005" w:rsidTr="004E499A">
        <w:tc>
          <w:tcPr>
            <w:tcW w:w="3196" w:type="dxa"/>
          </w:tcPr>
          <w:p w:rsidR="003B26BB" w:rsidRPr="00DD1005" w:rsidRDefault="003B26BB" w:rsidP="004E499A">
            <w:pPr>
              <w:jc w:val="center"/>
              <w:rPr>
                <w:rFonts w:ascii="Antiqua" w:hAnsi="Antiqua"/>
                <w:sz w:val="16"/>
                <w:szCs w:val="16"/>
                <w:lang w:val="uk-UA"/>
              </w:rPr>
            </w:pPr>
          </w:p>
        </w:tc>
        <w:tc>
          <w:tcPr>
            <w:tcW w:w="3203" w:type="dxa"/>
          </w:tcPr>
          <w:p w:rsidR="003B26BB" w:rsidRPr="00DD1005" w:rsidRDefault="003B26BB" w:rsidP="004E499A">
            <w:pPr>
              <w:keepNext/>
              <w:spacing w:before="240"/>
              <w:ind w:left="567"/>
              <w:outlineLvl w:val="0"/>
              <w:rPr>
                <w:rFonts w:ascii="Antiqua" w:hAnsi="Antiqua"/>
                <w:bCs/>
                <w:smallCaps/>
                <w:sz w:val="16"/>
                <w:szCs w:val="16"/>
                <w:lang w:val="uk-UA"/>
              </w:rPr>
            </w:pPr>
          </w:p>
        </w:tc>
        <w:tc>
          <w:tcPr>
            <w:tcW w:w="3173" w:type="dxa"/>
          </w:tcPr>
          <w:p w:rsidR="003B26BB" w:rsidRPr="00DD1005" w:rsidRDefault="003B26BB" w:rsidP="004E499A">
            <w:pPr>
              <w:jc w:val="center"/>
              <w:rPr>
                <w:rFonts w:ascii="Antiqua" w:hAnsi="Antiqua"/>
                <w:sz w:val="16"/>
                <w:szCs w:val="16"/>
                <w:lang w:val="uk-UA"/>
              </w:rPr>
            </w:pPr>
          </w:p>
        </w:tc>
      </w:tr>
      <w:tr w:rsidR="003B26BB" w:rsidRPr="00DD1005" w:rsidTr="004E499A">
        <w:tc>
          <w:tcPr>
            <w:tcW w:w="3196" w:type="dxa"/>
          </w:tcPr>
          <w:p w:rsidR="003B26BB" w:rsidRPr="00DD1005" w:rsidRDefault="003B26BB" w:rsidP="004E499A">
            <w:pPr>
              <w:rPr>
                <w:rFonts w:ascii="Antiqua" w:hAnsi="Antiqua"/>
                <w:sz w:val="28"/>
                <w:szCs w:val="28"/>
                <w:lang w:val="uk-UA"/>
              </w:rPr>
            </w:pPr>
            <w:r w:rsidRPr="00DD1005">
              <w:rPr>
                <w:rFonts w:ascii="Antiqua" w:hAnsi="Antiqua"/>
                <w:sz w:val="28"/>
                <w:szCs w:val="28"/>
                <w:lang w:val="uk-UA"/>
              </w:rPr>
              <w:t xml:space="preserve">____________ </w:t>
            </w:r>
            <w:r w:rsidRPr="00DD1005">
              <w:rPr>
                <w:rFonts w:ascii="Antiqua" w:hAnsi="Antiqua"/>
                <w:sz w:val="28"/>
                <w:szCs w:val="28"/>
                <w:lang w:val="uk-UA"/>
              </w:rPr>
              <w:tab/>
            </w:r>
          </w:p>
        </w:tc>
        <w:tc>
          <w:tcPr>
            <w:tcW w:w="3203" w:type="dxa"/>
          </w:tcPr>
          <w:p w:rsidR="003B26BB" w:rsidRPr="00DD1005" w:rsidRDefault="003B26BB" w:rsidP="004E499A">
            <w:pPr>
              <w:jc w:val="center"/>
              <w:rPr>
                <w:sz w:val="28"/>
                <w:szCs w:val="28"/>
                <w:lang w:val="uk-UA"/>
              </w:rPr>
            </w:pPr>
            <w:r w:rsidRPr="00DD1005">
              <w:rPr>
                <w:sz w:val="28"/>
                <w:szCs w:val="28"/>
                <w:lang w:val="uk-UA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Шептицький</w:t>
            </w:r>
          </w:p>
        </w:tc>
        <w:tc>
          <w:tcPr>
            <w:tcW w:w="3173" w:type="dxa"/>
          </w:tcPr>
          <w:p w:rsidR="003B26BB" w:rsidRPr="00DD1005" w:rsidRDefault="003B26BB" w:rsidP="004E499A">
            <w:pPr>
              <w:jc w:val="right"/>
              <w:rPr>
                <w:rFonts w:ascii="Antiqua" w:hAnsi="Antiqua"/>
                <w:sz w:val="28"/>
                <w:szCs w:val="28"/>
                <w:lang w:val="uk-UA"/>
              </w:rPr>
            </w:pPr>
            <w:r w:rsidRPr="00DD1005">
              <w:rPr>
                <w:sz w:val="28"/>
                <w:szCs w:val="28"/>
                <w:lang w:val="uk-UA"/>
              </w:rPr>
              <w:t>№</w:t>
            </w:r>
            <w:r w:rsidRPr="00DD1005">
              <w:rPr>
                <w:rFonts w:ascii="Antiqua" w:hAnsi="Antiqua"/>
                <w:sz w:val="28"/>
                <w:szCs w:val="28"/>
                <w:lang w:val="uk-UA"/>
              </w:rPr>
              <w:t>________</w:t>
            </w:r>
          </w:p>
        </w:tc>
      </w:tr>
      <w:tr w:rsidR="003B26BB" w:rsidRPr="00DD1005" w:rsidTr="004E499A">
        <w:tc>
          <w:tcPr>
            <w:tcW w:w="3196" w:type="dxa"/>
          </w:tcPr>
          <w:p w:rsidR="003B26BB" w:rsidRPr="00DD1005" w:rsidRDefault="003B26BB" w:rsidP="004E499A">
            <w:pPr>
              <w:rPr>
                <w:rFonts w:ascii="Antiqua" w:hAnsi="Antiqua"/>
                <w:sz w:val="26"/>
                <w:szCs w:val="26"/>
                <w:lang w:val="uk-UA"/>
              </w:rPr>
            </w:pPr>
          </w:p>
        </w:tc>
        <w:tc>
          <w:tcPr>
            <w:tcW w:w="3203" w:type="dxa"/>
          </w:tcPr>
          <w:p w:rsidR="003B26BB" w:rsidRPr="00DD1005" w:rsidRDefault="003B26BB" w:rsidP="004E499A">
            <w:pPr>
              <w:jc w:val="center"/>
              <w:rPr>
                <w:rFonts w:ascii="Antiqua" w:hAnsi="Antiqua"/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73" w:type="dxa"/>
          </w:tcPr>
          <w:p w:rsidR="003B26BB" w:rsidRPr="00DD1005" w:rsidRDefault="003B26BB" w:rsidP="004E499A">
            <w:pPr>
              <w:jc w:val="center"/>
              <w:rPr>
                <w:rFonts w:ascii="Antiqua" w:hAnsi="Antiqua"/>
                <w:sz w:val="26"/>
                <w:szCs w:val="26"/>
                <w:lang w:val="uk-UA"/>
              </w:rPr>
            </w:pPr>
          </w:p>
        </w:tc>
      </w:tr>
    </w:tbl>
    <w:p w:rsidR="003B26BB" w:rsidRPr="00DD1005" w:rsidRDefault="003B26BB" w:rsidP="003B26BB">
      <w:pPr>
        <w:keepNext/>
        <w:keepLines/>
        <w:spacing w:after="240"/>
        <w:ind w:left="4395"/>
        <w:jc w:val="center"/>
        <w:rPr>
          <w:lang w:val="uk-UA"/>
        </w:rPr>
      </w:pPr>
    </w:p>
    <w:p w:rsidR="00AD4811" w:rsidRPr="00C517B1" w:rsidRDefault="00AD4811" w:rsidP="00AD481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  <w:lang w:val="uk-UA"/>
        </w:rPr>
      </w:pPr>
      <w:bookmarkStart w:id="0" w:name="_Hlk179794565"/>
      <w:r w:rsidRPr="00C517B1">
        <w:rPr>
          <w:rFonts w:ascii="Times New Roman CYR" w:hAnsi="Times New Roman CYR" w:cs="Times New Roman CYR"/>
          <w:b/>
          <w:bCs/>
          <w:sz w:val="26"/>
          <w:szCs w:val="26"/>
          <w:lang w:val="uk-UA"/>
        </w:rPr>
        <w:t xml:space="preserve">Про звіт директора </w:t>
      </w:r>
    </w:p>
    <w:p w:rsidR="00B51DE1" w:rsidRDefault="00B51DE1" w:rsidP="00AD481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  <w:lang w:val="uk-UA"/>
        </w:rPr>
      </w:pPr>
      <w:r>
        <w:rPr>
          <w:rFonts w:ascii="Times New Roman CYR" w:hAnsi="Times New Roman CYR" w:cs="Times New Roman CYR"/>
          <w:b/>
          <w:bCs/>
          <w:sz w:val="26"/>
          <w:szCs w:val="26"/>
          <w:lang w:val="uk-UA"/>
        </w:rPr>
        <w:t xml:space="preserve">комунального некомерційного </w:t>
      </w:r>
    </w:p>
    <w:p w:rsidR="00B51DE1" w:rsidRDefault="00B51DE1" w:rsidP="00AD481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  <w:lang w:val="uk-UA"/>
        </w:rPr>
      </w:pPr>
      <w:r>
        <w:rPr>
          <w:rFonts w:ascii="Times New Roman CYR" w:hAnsi="Times New Roman CYR" w:cs="Times New Roman CYR"/>
          <w:b/>
          <w:bCs/>
          <w:sz w:val="26"/>
          <w:szCs w:val="26"/>
          <w:lang w:val="uk-UA"/>
        </w:rPr>
        <w:t xml:space="preserve">підприємства </w:t>
      </w:r>
      <w:r w:rsidR="00AD4811" w:rsidRPr="00C517B1">
        <w:rPr>
          <w:rFonts w:ascii="Times New Roman CYR" w:hAnsi="Times New Roman CYR" w:cs="Times New Roman CYR"/>
          <w:b/>
          <w:bCs/>
          <w:sz w:val="26"/>
          <w:szCs w:val="26"/>
          <w:lang w:val="uk-UA"/>
        </w:rPr>
        <w:t xml:space="preserve"> «Соснівська міська </w:t>
      </w:r>
    </w:p>
    <w:p w:rsidR="00B51DE1" w:rsidRDefault="00AD4811" w:rsidP="00AD481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  <w:lang w:val="uk-UA"/>
        </w:rPr>
      </w:pPr>
      <w:r w:rsidRPr="00C517B1">
        <w:rPr>
          <w:rFonts w:ascii="Times New Roman CYR" w:hAnsi="Times New Roman CYR" w:cs="Times New Roman CYR"/>
          <w:b/>
          <w:bCs/>
          <w:sz w:val="26"/>
          <w:szCs w:val="26"/>
          <w:lang w:val="uk-UA"/>
        </w:rPr>
        <w:t>лікарня</w:t>
      </w:r>
      <w:r w:rsidR="00B51DE1">
        <w:rPr>
          <w:rFonts w:ascii="Times New Roman CYR" w:hAnsi="Times New Roman CYR" w:cs="Times New Roman CYR"/>
          <w:b/>
          <w:bCs/>
          <w:sz w:val="26"/>
          <w:szCs w:val="26"/>
          <w:lang w:val="uk-UA"/>
        </w:rPr>
        <w:t xml:space="preserve"> </w:t>
      </w:r>
      <w:r w:rsidRPr="00C517B1">
        <w:rPr>
          <w:rFonts w:ascii="Times New Roman CYR" w:hAnsi="Times New Roman CYR" w:cs="Times New Roman CYR"/>
          <w:b/>
          <w:bCs/>
          <w:sz w:val="26"/>
          <w:szCs w:val="26"/>
          <w:lang w:val="uk-UA"/>
        </w:rPr>
        <w:t xml:space="preserve">Червоноградської </w:t>
      </w:r>
    </w:p>
    <w:p w:rsidR="00B51DE1" w:rsidRDefault="00AD4811" w:rsidP="00AD481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  <w:lang w:val="uk-UA"/>
        </w:rPr>
      </w:pPr>
      <w:r w:rsidRPr="00C517B1">
        <w:rPr>
          <w:rFonts w:ascii="Times New Roman CYR" w:hAnsi="Times New Roman CYR" w:cs="Times New Roman CYR"/>
          <w:b/>
          <w:bCs/>
          <w:sz w:val="26"/>
          <w:szCs w:val="26"/>
          <w:lang w:val="uk-UA"/>
        </w:rPr>
        <w:t>міської ради» щодо діяльності  </w:t>
      </w:r>
    </w:p>
    <w:p w:rsidR="008A151F" w:rsidRPr="002128F6" w:rsidRDefault="00AD4811" w:rsidP="00AD481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6"/>
          <w:szCs w:val="26"/>
          <w:lang w:val="uk-UA"/>
        </w:rPr>
      </w:pPr>
      <w:r w:rsidRPr="00C517B1">
        <w:rPr>
          <w:rFonts w:ascii="Times New Roman CYR" w:hAnsi="Times New Roman CYR" w:cs="Times New Roman CYR"/>
          <w:b/>
          <w:bCs/>
          <w:sz w:val="26"/>
          <w:szCs w:val="26"/>
          <w:lang w:val="uk-UA"/>
        </w:rPr>
        <w:t xml:space="preserve">комунального </w:t>
      </w:r>
      <w:bookmarkStart w:id="1" w:name="_GoBack"/>
      <w:bookmarkEnd w:id="1"/>
      <w:r w:rsidRPr="00C517B1">
        <w:rPr>
          <w:rFonts w:ascii="Times New Roman CYR" w:hAnsi="Times New Roman CYR" w:cs="Times New Roman CYR"/>
          <w:b/>
          <w:bCs/>
          <w:sz w:val="26"/>
          <w:szCs w:val="26"/>
          <w:lang w:val="uk-UA"/>
        </w:rPr>
        <w:t>підприємства</w:t>
      </w:r>
    </w:p>
    <w:p w:rsidR="003B26BB" w:rsidRPr="003B3FC1" w:rsidRDefault="008A151F" w:rsidP="000F162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b/>
          <w:sz w:val="26"/>
          <w:szCs w:val="26"/>
          <w:lang w:val="uk-UA"/>
        </w:rPr>
      </w:pPr>
      <w:r w:rsidRPr="003B3FC1">
        <w:rPr>
          <w:rFonts w:ascii="Times New Roman CYR" w:hAnsi="Times New Roman CYR" w:cs="Times New Roman CYR"/>
          <w:b/>
          <w:sz w:val="26"/>
          <w:szCs w:val="26"/>
          <w:lang w:val="uk-UA"/>
        </w:rPr>
        <w:t xml:space="preserve"> </w:t>
      </w:r>
    </w:p>
    <w:bookmarkEnd w:id="0"/>
    <w:p w:rsidR="003B26BB" w:rsidRDefault="003B26BB" w:rsidP="003B26BB">
      <w:pPr>
        <w:widowControl w:val="0"/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sz w:val="26"/>
          <w:szCs w:val="26"/>
          <w:lang w:val="uk-UA"/>
        </w:rPr>
      </w:pPr>
    </w:p>
    <w:p w:rsidR="003B26BB" w:rsidRPr="00C517B1" w:rsidRDefault="00D86FF3" w:rsidP="005C616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  <w:lang w:val="uk-UA"/>
        </w:rPr>
      </w:pPr>
      <w:r>
        <w:rPr>
          <w:rFonts w:ascii="Times New Roman CYR" w:hAnsi="Times New Roman CYR" w:cs="Times New Roman CYR"/>
          <w:sz w:val="26"/>
          <w:szCs w:val="26"/>
          <w:lang w:val="uk-UA"/>
        </w:rPr>
        <w:t xml:space="preserve">  </w:t>
      </w:r>
      <w:r w:rsidRPr="003B3FC1">
        <w:rPr>
          <w:rFonts w:ascii="Times New Roman CYR" w:hAnsi="Times New Roman CYR" w:cs="Times New Roman CYR"/>
          <w:sz w:val="26"/>
          <w:szCs w:val="26"/>
          <w:lang w:val="uk-UA"/>
        </w:rPr>
        <w:t xml:space="preserve">   </w:t>
      </w:r>
      <w:r w:rsidR="005C616E">
        <w:rPr>
          <w:rFonts w:ascii="Times New Roman CYR" w:hAnsi="Times New Roman CYR" w:cs="Times New Roman CYR"/>
          <w:sz w:val="26"/>
          <w:szCs w:val="26"/>
          <w:lang w:val="uk-UA"/>
        </w:rPr>
        <w:t xml:space="preserve">   </w:t>
      </w:r>
      <w:r w:rsidR="000B30CF" w:rsidRPr="00C517B1">
        <w:rPr>
          <w:rFonts w:ascii="Times New Roman CYR" w:hAnsi="Times New Roman CYR" w:cs="Times New Roman CYR"/>
          <w:sz w:val="26"/>
          <w:szCs w:val="26"/>
          <w:lang w:val="uk-UA"/>
        </w:rPr>
        <w:t xml:space="preserve">Керуючись </w:t>
      </w:r>
      <w:r w:rsidR="00C517B1" w:rsidRPr="00C517B1">
        <w:rPr>
          <w:sz w:val="26"/>
          <w:szCs w:val="26"/>
        </w:rPr>
        <w:t>статтями</w:t>
      </w:r>
      <w:r w:rsidR="00C517B1" w:rsidRPr="00C517B1">
        <w:rPr>
          <w:sz w:val="26"/>
          <w:szCs w:val="26"/>
          <w:lang w:val="uk-UA"/>
        </w:rPr>
        <w:t xml:space="preserve"> </w:t>
      </w:r>
      <w:r w:rsidR="000B30CF" w:rsidRPr="00C517B1">
        <w:rPr>
          <w:rFonts w:ascii="Times New Roman CYR" w:hAnsi="Times New Roman CYR" w:cs="Times New Roman CYR"/>
          <w:sz w:val="26"/>
          <w:szCs w:val="26"/>
          <w:lang w:val="uk-UA"/>
        </w:rPr>
        <w:t xml:space="preserve">26, 59 Закону України </w:t>
      </w:r>
      <w:r w:rsidR="00C517B1" w:rsidRPr="00C517B1">
        <w:rPr>
          <w:rFonts w:ascii="Times New Roman CYR" w:hAnsi="Times New Roman CYR" w:cs="Times New Roman CYR"/>
          <w:sz w:val="26"/>
          <w:szCs w:val="26"/>
          <w:lang w:val="uk-UA"/>
        </w:rPr>
        <w:t>«</w:t>
      </w:r>
      <w:r w:rsidR="000B30CF" w:rsidRPr="00C517B1">
        <w:rPr>
          <w:rFonts w:ascii="Times New Roman CYR" w:hAnsi="Times New Roman CYR" w:cs="Times New Roman CYR"/>
          <w:sz w:val="26"/>
          <w:szCs w:val="26"/>
          <w:lang w:val="uk-UA"/>
        </w:rPr>
        <w:t>Про місцеве самоврядування в Україні</w:t>
      </w:r>
      <w:r w:rsidR="00C517B1" w:rsidRPr="00C517B1">
        <w:rPr>
          <w:rFonts w:ascii="Times New Roman CYR" w:hAnsi="Times New Roman CYR" w:cs="Times New Roman CYR"/>
          <w:sz w:val="26"/>
          <w:szCs w:val="26"/>
          <w:lang w:val="uk-UA"/>
        </w:rPr>
        <w:t>»</w:t>
      </w:r>
      <w:r w:rsidR="000B30CF" w:rsidRPr="00C517B1">
        <w:rPr>
          <w:rFonts w:ascii="Times New Roman CYR" w:hAnsi="Times New Roman CYR" w:cs="Times New Roman CYR"/>
          <w:sz w:val="26"/>
          <w:szCs w:val="26"/>
          <w:lang w:val="uk-UA"/>
        </w:rPr>
        <w:t xml:space="preserve"> та Регламентом Червоноградської міської ради</w:t>
      </w:r>
      <w:r w:rsidR="00C517B1" w:rsidRPr="00C517B1">
        <w:rPr>
          <w:rFonts w:ascii="Times New Roman CYR" w:hAnsi="Times New Roman CYR" w:cs="Times New Roman CYR"/>
          <w:sz w:val="26"/>
          <w:szCs w:val="26"/>
          <w:lang w:val="uk-UA"/>
        </w:rPr>
        <w:t>, Червоноградського району Львівської області восьмого скликання</w:t>
      </w:r>
      <w:r w:rsidR="00C517B1" w:rsidRPr="00C517B1">
        <w:rPr>
          <w:rFonts w:ascii="Times New Roman CYR" w:hAnsi="Times New Roman CYR" w:cs="Times New Roman CYR"/>
          <w:sz w:val="26"/>
          <w:szCs w:val="26"/>
          <w:lang w:val="uk-UA"/>
        </w:rPr>
        <w:t>,</w:t>
      </w:r>
      <w:r w:rsidR="000B30CF" w:rsidRPr="00C517B1">
        <w:rPr>
          <w:rFonts w:ascii="Times New Roman CYR" w:hAnsi="Times New Roman CYR" w:cs="Times New Roman CYR"/>
          <w:sz w:val="26"/>
          <w:szCs w:val="26"/>
          <w:lang w:val="uk-UA"/>
        </w:rPr>
        <w:t> затверджен</w:t>
      </w:r>
      <w:r w:rsidR="00C517B1" w:rsidRPr="00C517B1">
        <w:rPr>
          <w:rFonts w:ascii="Times New Roman CYR" w:hAnsi="Times New Roman CYR" w:cs="Times New Roman CYR"/>
          <w:sz w:val="26"/>
          <w:szCs w:val="26"/>
          <w:lang w:val="uk-UA"/>
        </w:rPr>
        <w:t>ого</w:t>
      </w:r>
      <w:r w:rsidR="000B30CF" w:rsidRPr="00C517B1">
        <w:rPr>
          <w:rFonts w:ascii="Times New Roman CYR" w:hAnsi="Times New Roman CYR" w:cs="Times New Roman CYR"/>
          <w:sz w:val="26"/>
          <w:szCs w:val="26"/>
          <w:lang w:val="uk-UA"/>
        </w:rPr>
        <w:t xml:space="preserve"> рішенням Червоноградської міської ради від 24.06.2021 </w:t>
      </w:r>
      <w:r w:rsidR="00C517B1" w:rsidRPr="00C517B1">
        <w:rPr>
          <w:rFonts w:ascii="Times New Roman CYR" w:hAnsi="Times New Roman CYR" w:cs="Times New Roman CYR"/>
          <w:sz w:val="26"/>
          <w:szCs w:val="26"/>
          <w:lang w:val="uk-UA"/>
        </w:rPr>
        <w:t xml:space="preserve">№ 540 </w:t>
      </w:r>
      <w:r w:rsidR="000B30CF" w:rsidRPr="00C517B1">
        <w:rPr>
          <w:rFonts w:ascii="Times New Roman CYR" w:hAnsi="Times New Roman CYR" w:cs="Times New Roman CYR"/>
          <w:sz w:val="26"/>
          <w:szCs w:val="26"/>
          <w:lang w:val="uk-UA"/>
        </w:rPr>
        <w:t>«Про затвердження регламенту</w:t>
      </w:r>
      <w:r w:rsidR="005D4123" w:rsidRPr="00C517B1">
        <w:rPr>
          <w:rFonts w:ascii="Times New Roman CYR" w:hAnsi="Times New Roman CYR" w:cs="Times New Roman CYR"/>
          <w:sz w:val="26"/>
          <w:szCs w:val="26"/>
          <w:lang w:val="uk-UA"/>
        </w:rPr>
        <w:t xml:space="preserve"> Червоноградської міської ради</w:t>
      </w:r>
      <w:r w:rsidR="000B30CF" w:rsidRPr="00C517B1">
        <w:rPr>
          <w:rFonts w:ascii="Times New Roman CYR" w:hAnsi="Times New Roman CYR" w:cs="Times New Roman CYR"/>
          <w:sz w:val="26"/>
          <w:szCs w:val="26"/>
          <w:lang w:val="uk-UA"/>
        </w:rPr>
        <w:t>, Червоноградського району Львівської області восьмого скликання в новій редакцій», </w:t>
      </w:r>
      <w:r w:rsidR="00D9223C" w:rsidRPr="00C517B1">
        <w:rPr>
          <w:rFonts w:ascii="Times New Roman CYR" w:hAnsi="Times New Roman CYR" w:cs="Times New Roman CYR"/>
          <w:sz w:val="26"/>
          <w:szCs w:val="26"/>
          <w:lang w:val="uk-UA"/>
        </w:rPr>
        <w:t>Шептицька міська рада</w:t>
      </w:r>
    </w:p>
    <w:p w:rsidR="00C517B1" w:rsidRDefault="00C517B1" w:rsidP="003B26B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3B26BB" w:rsidRPr="00C517B1" w:rsidRDefault="00144AED" w:rsidP="003B26B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  <w:lang w:val="uk-UA"/>
        </w:rPr>
      </w:pPr>
      <w:r w:rsidRPr="00C517B1">
        <w:rPr>
          <w:rFonts w:ascii="Times New Roman CYR" w:hAnsi="Times New Roman CYR" w:cs="Times New Roman CYR"/>
          <w:sz w:val="26"/>
          <w:szCs w:val="26"/>
          <w:lang w:val="uk-UA"/>
        </w:rPr>
        <w:t>ВИРІШИЛА</w:t>
      </w:r>
      <w:r w:rsidR="00C517B1" w:rsidRPr="00C517B1">
        <w:rPr>
          <w:rFonts w:ascii="Times New Roman CYR" w:hAnsi="Times New Roman CYR" w:cs="Times New Roman CYR"/>
          <w:sz w:val="26"/>
          <w:szCs w:val="26"/>
          <w:lang w:val="uk-UA"/>
        </w:rPr>
        <w:t>:</w:t>
      </w:r>
      <w:r w:rsidR="003B26BB" w:rsidRPr="00C517B1">
        <w:rPr>
          <w:rFonts w:ascii="Times New Roman CYR" w:hAnsi="Times New Roman CYR" w:cs="Times New Roman CYR"/>
          <w:sz w:val="26"/>
          <w:szCs w:val="26"/>
          <w:lang w:val="uk-UA"/>
        </w:rPr>
        <w:t xml:space="preserve">   </w:t>
      </w:r>
    </w:p>
    <w:p w:rsidR="00144AED" w:rsidRPr="00C517B1" w:rsidRDefault="00144AED" w:rsidP="003B26B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  <w:lang w:val="uk-UA"/>
        </w:rPr>
      </w:pPr>
    </w:p>
    <w:p w:rsidR="0079711E" w:rsidRPr="00C517B1" w:rsidRDefault="00FF78EE" w:rsidP="005D4123">
      <w:pPr>
        <w:pStyle w:val="a8"/>
        <w:widowControl w:val="0"/>
        <w:numPr>
          <w:ilvl w:val="1"/>
          <w:numId w:val="2"/>
        </w:numPr>
        <w:tabs>
          <w:tab w:val="num" w:pos="0"/>
          <w:tab w:val="num" w:pos="720"/>
        </w:tabs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  <w:sz w:val="26"/>
          <w:szCs w:val="26"/>
          <w:lang w:val="uk-UA"/>
        </w:rPr>
      </w:pPr>
      <w:r w:rsidRPr="00C517B1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="0079711E" w:rsidRPr="00C517B1">
        <w:rPr>
          <w:rFonts w:ascii="Times New Roman CYR" w:hAnsi="Times New Roman CYR" w:cs="Times New Roman CYR"/>
          <w:sz w:val="26"/>
          <w:szCs w:val="26"/>
          <w:lang w:val="uk-UA"/>
        </w:rPr>
        <w:t xml:space="preserve">Звіт директора </w:t>
      </w:r>
      <w:r w:rsidR="00C517B1" w:rsidRPr="00C517B1">
        <w:rPr>
          <w:rFonts w:ascii="Times New Roman CYR" w:hAnsi="Times New Roman CYR" w:cs="Times New Roman CYR"/>
          <w:sz w:val="26"/>
          <w:szCs w:val="26"/>
          <w:lang w:val="uk-UA"/>
        </w:rPr>
        <w:t>комунального некомерційного підприємства</w:t>
      </w:r>
      <w:r w:rsidR="0079711E" w:rsidRPr="00C517B1">
        <w:rPr>
          <w:rFonts w:ascii="Times New Roman CYR" w:hAnsi="Times New Roman CYR" w:cs="Times New Roman CYR"/>
          <w:sz w:val="26"/>
          <w:szCs w:val="26"/>
          <w:lang w:val="uk-UA"/>
        </w:rPr>
        <w:t xml:space="preserve"> «Соснівська міська лікарня Червоноградської міської ради» щодо діяльності комунального підприємства за 2021-2024 роки взяти до вiдома.</w:t>
      </w:r>
    </w:p>
    <w:p w:rsidR="0079711E" w:rsidRPr="00C517B1" w:rsidRDefault="0079711E" w:rsidP="005D4123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num" w:pos="851"/>
        </w:tabs>
        <w:ind w:left="0" w:firstLine="567"/>
        <w:jc w:val="both"/>
        <w:rPr>
          <w:rFonts w:ascii="Times New Roman CYR" w:hAnsi="Times New Roman CYR" w:cs="Times New Roman CYR"/>
          <w:sz w:val="26"/>
          <w:szCs w:val="26"/>
          <w:lang w:val="uk-UA"/>
        </w:rPr>
      </w:pPr>
      <w:r w:rsidRPr="00C517B1">
        <w:rPr>
          <w:rFonts w:ascii="Times New Roman CYR" w:hAnsi="Times New Roman CYR" w:cs="Times New Roman CYR"/>
          <w:sz w:val="26"/>
          <w:szCs w:val="26"/>
          <w:lang w:val="uk-UA"/>
        </w:rPr>
        <w:t xml:space="preserve">Контроль за виконанням рiшення покласти на постiйну депутатську комiсiю з питань депутатської дiяльностi, забезпечення законностi, антикорупцiйної полiтики, захисту прав людини, сприяння децентралiзацiї, розвитку місцевого самоврядування та громадянського суспiльства, свободи слова та інформації (Майданович С.В.), </w:t>
      </w:r>
      <w:r w:rsidR="005D4123" w:rsidRPr="00C517B1">
        <w:rPr>
          <w:sz w:val="26"/>
          <w:szCs w:val="26"/>
        </w:rPr>
        <w:t xml:space="preserve">на постійну депутатську комісію </w:t>
      </w:r>
      <w:r w:rsidR="005D4123" w:rsidRPr="00C517B1">
        <w:rPr>
          <w:bCs/>
          <w:sz w:val="26"/>
          <w:szCs w:val="26"/>
        </w:rPr>
        <w:t>з питань  охорони здоров’я, праці та соціальної політики, освіти, культури,  духовного відродже</w:t>
      </w:r>
      <w:r w:rsidR="00C517B1">
        <w:rPr>
          <w:bCs/>
          <w:sz w:val="26"/>
          <w:szCs w:val="26"/>
        </w:rPr>
        <w:t>ння, сім’ї, молоді та спорту (</w:t>
      </w:r>
      <w:r w:rsidR="005D4123" w:rsidRPr="00C517B1">
        <w:rPr>
          <w:bCs/>
          <w:sz w:val="26"/>
          <w:szCs w:val="26"/>
        </w:rPr>
        <w:t>Кудрик І.І.)</w:t>
      </w:r>
      <w:r w:rsidR="005D4123" w:rsidRPr="00C517B1">
        <w:rPr>
          <w:bCs/>
          <w:sz w:val="26"/>
          <w:szCs w:val="26"/>
          <w:lang w:val="uk-UA"/>
        </w:rPr>
        <w:t xml:space="preserve"> </w:t>
      </w:r>
      <w:r w:rsidRPr="00C517B1">
        <w:rPr>
          <w:rFonts w:ascii="Times New Roman CYR" w:hAnsi="Times New Roman CYR" w:cs="Times New Roman CYR"/>
          <w:sz w:val="26"/>
          <w:szCs w:val="26"/>
          <w:lang w:val="uk-UA"/>
        </w:rPr>
        <w:t xml:space="preserve">та </w:t>
      </w:r>
      <w:r w:rsidR="005D4123" w:rsidRPr="00C517B1">
        <w:rPr>
          <w:rFonts w:ascii="Times New Roman CYR" w:hAnsi="Times New Roman CYR" w:cs="Times New Roman CYR"/>
          <w:sz w:val="26"/>
          <w:szCs w:val="26"/>
          <w:lang w:val="uk-UA"/>
        </w:rPr>
        <w:t>заступника мiського голови з питань діяльності виконавчих органiв ради Коваля В.С.</w:t>
      </w:r>
    </w:p>
    <w:p w:rsidR="003B26BB" w:rsidRDefault="00250563" w:rsidP="0079711E">
      <w:pPr>
        <w:widowControl w:val="0"/>
        <w:tabs>
          <w:tab w:val="num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  <w:lang w:val="uk-UA"/>
        </w:rPr>
      </w:pPr>
      <w:r w:rsidRPr="00C517B1">
        <w:rPr>
          <w:rFonts w:ascii="Times New Roman CYR" w:hAnsi="Times New Roman CYR" w:cs="Times New Roman CYR"/>
          <w:sz w:val="26"/>
          <w:szCs w:val="26"/>
          <w:lang w:val="uk-UA"/>
        </w:rPr>
        <w:t xml:space="preserve">       </w:t>
      </w:r>
    </w:p>
    <w:p w:rsidR="00C517B1" w:rsidRDefault="00C517B1" w:rsidP="0079711E">
      <w:pPr>
        <w:widowControl w:val="0"/>
        <w:tabs>
          <w:tab w:val="num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  <w:lang w:val="uk-UA"/>
        </w:rPr>
      </w:pPr>
    </w:p>
    <w:p w:rsidR="00C517B1" w:rsidRPr="00C517B1" w:rsidRDefault="00C517B1" w:rsidP="0079711E">
      <w:pPr>
        <w:widowControl w:val="0"/>
        <w:tabs>
          <w:tab w:val="num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  <w:lang w:val="uk-UA"/>
        </w:rPr>
      </w:pPr>
    </w:p>
    <w:p w:rsidR="00872B17" w:rsidRPr="00C517B1" w:rsidRDefault="00872B17" w:rsidP="003B26B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6"/>
          <w:szCs w:val="26"/>
          <w:lang w:val="uk-UA"/>
        </w:rPr>
      </w:pPr>
    </w:p>
    <w:p w:rsidR="003B26BB" w:rsidRPr="00C517B1" w:rsidRDefault="003B26BB" w:rsidP="003B26B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6"/>
          <w:szCs w:val="26"/>
          <w:lang w:val="uk-UA"/>
        </w:rPr>
      </w:pPr>
      <w:r w:rsidRPr="00C517B1">
        <w:rPr>
          <w:rFonts w:ascii="Times New Roman CYR" w:hAnsi="Times New Roman CYR" w:cs="Times New Roman CYR"/>
          <w:sz w:val="26"/>
          <w:szCs w:val="26"/>
          <w:lang w:val="uk-UA"/>
        </w:rPr>
        <w:t>Мiський  голова</w:t>
      </w:r>
      <w:r w:rsidRPr="00C517B1">
        <w:rPr>
          <w:rFonts w:ascii="Times New Roman CYR" w:hAnsi="Times New Roman CYR" w:cs="Times New Roman CYR"/>
          <w:sz w:val="26"/>
          <w:szCs w:val="26"/>
          <w:lang w:val="uk-UA"/>
        </w:rPr>
        <w:tab/>
      </w:r>
      <w:r w:rsidRPr="00C517B1">
        <w:rPr>
          <w:rFonts w:ascii="Times New Roman CYR" w:hAnsi="Times New Roman CYR" w:cs="Times New Roman CYR"/>
          <w:sz w:val="26"/>
          <w:szCs w:val="26"/>
          <w:lang w:val="uk-UA"/>
        </w:rPr>
        <w:tab/>
      </w:r>
      <w:r w:rsidRPr="00C517B1">
        <w:rPr>
          <w:i/>
          <w:sz w:val="26"/>
          <w:szCs w:val="26"/>
          <w:lang w:val="uk-UA"/>
        </w:rPr>
        <w:t xml:space="preserve">                                           </w:t>
      </w:r>
      <w:r w:rsidRPr="00C517B1">
        <w:rPr>
          <w:rFonts w:ascii="Times New Roman CYR" w:hAnsi="Times New Roman CYR" w:cs="Times New Roman CYR"/>
          <w:sz w:val="26"/>
          <w:szCs w:val="26"/>
          <w:lang w:val="uk-UA"/>
        </w:rPr>
        <w:t>Андрій ЗАЛІВСЬКИЙ</w:t>
      </w:r>
    </w:p>
    <w:p w:rsidR="003B26BB" w:rsidRPr="003B3FC1" w:rsidRDefault="003B26BB" w:rsidP="003B26BB">
      <w:pPr>
        <w:rPr>
          <w:sz w:val="26"/>
          <w:szCs w:val="26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3B26BB" w:rsidRDefault="003B26BB" w:rsidP="003B26BB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Секретар  ради                                                       </w:t>
      </w:r>
      <w:r w:rsidR="00FF78EE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 xml:space="preserve">  </w:t>
      </w:r>
      <w:r w:rsidR="00FF78E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  </w:t>
      </w:r>
      <w:r w:rsidR="00FF78EE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 xml:space="preserve">   Олександр ГРАСУЛОВ</w:t>
      </w:r>
    </w:p>
    <w:p w:rsidR="003B26BB" w:rsidRDefault="003B26BB" w:rsidP="003B26BB">
      <w:pPr>
        <w:jc w:val="both"/>
        <w:rPr>
          <w:sz w:val="26"/>
          <w:szCs w:val="26"/>
          <w:lang w:val="uk-UA"/>
        </w:rPr>
      </w:pPr>
    </w:p>
    <w:p w:rsidR="003B26BB" w:rsidRPr="00C50C72" w:rsidRDefault="003B26BB" w:rsidP="003B26BB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Заступник</w:t>
      </w:r>
      <w:r w:rsidRPr="00C50C72">
        <w:rPr>
          <w:sz w:val="26"/>
          <w:szCs w:val="26"/>
          <w:lang w:val="uk-UA"/>
        </w:rPr>
        <w:t xml:space="preserve"> міського голови з                                         </w:t>
      </w:r>
      <w:r>
        <w:rPr>
          <w:sz w:val="26"/>
          <w:szCs w:val="26"/>
          <w:lang w:val="uk-UA"/>
        </w:rPr>
        <w:t xml:space="preserve"> </w:t>
      </w:r>
    </w:p>
    <w:p w:rsidR="003B26BB" w:rsidRPr="00C50C72" w:rsidRDefault="003B26BB" w:rsidP="003B26BB">
      <w:pPr>
        <w:jc w:val="both"/>
        <w:rPr>
          <w:sz w:val="26"/>
          <w:szCs w:val="26"/>
          <w:lang w:val="uk-UA"/>
        </w:rPr>
      </w:pPr>
      <w:r w:rsidRPr="00C50C72">
        <w:rPr>
          <w:sz w:val="26"/>
          <w:szCs w:val="26"/>
          <w:lang w:val="uk-UA"/>
        </w:rPr>
        <w:t xml:space="preserve">питань діяльності виконавчих </w:t>
      </w:r>
    </w:p>
    <w:p w:rsidR="003B26BB" w:rsidRPr="00C50C72" w:rsidRDefault="003B26BB" w:rsidP="003B26BB">
      <w:pPr>
        <w:jc w:val="both"/>
        <w:rPr>
          <w:sz w:val="26"/>
          <w:szCs w:val="26"/>
          <w:lang w:val="uk-UA"/>
        </w:rPr>
      </w:pPr>
      <w:r w:rsidRPr="00C50C72">
        <w:rPr>
          <w:sz w:val="26"/>
          <w:szCs w:val="26"/>
          <w:lang w:val="uk-UA"/>
        </w:rPr>
        <w:t xml:space="preserve">органів ради                                                           </w:t>
      </w:r>
      <w:r>
        <w:rPr>
          <w:sz w:val="26"/>
          <w:szCs w:val="26"/>
          <w:lang w:val="uk-UA"/>
        </w:rPr>
        <w:t xml:space="preserve">   </w:t>
      </w:r>
      <w:r w:rsidR="00FF78EE">
        <w:rPr>
          <w:sz w:val="26"/>
          <w:szCs w:val="26"/>
          <w:lang w:val="uk-UA"/>
        </w:rPr>
        <w:t xml:space="preserve">     </w:t>
      </w:r>
      <w:r>
        <w:rPr>
          <w:sz w:val="26"/>
          <w:szCs w:val="26"/>
          <w:lang w:val="uk-UA"/>
        </w:rPr>
        <w:t xml:space="preserve"> </w:t>
      </w:r>
      <w:r w:rsidR="00FF78EE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 xml:space="preserve">   </w:t>
      </w:r>
      <w:r w:rsidRPr="00C50C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C50C72">
        <w:rPr>
          <w:sz w:val="26"/>
          <w:szCs w:val="26"/>
          <w:lang w:val="uk-UA"/>
        </w:rPr>
        <w:t xml:space="preserve"> </w:t>
      </w:r>
      <w:r w:rsidR="00FF78EE">
        <w:rPr>
          <w:sz w:val="26"/>
          <w:szCs w:val="26"/>
          <w:lang w:val="uk-UA"/>
        </w:rPr>
        <w:t>Володимир КОВАЛЬ</w:t>
      </w:r>
    </w:p>
    <w:p w:rsidR="003B26BB" w:rsidRPr="00C50C72" w:rsidRDefault="003B26BB" w:rsidP="003B26BB">
      <w:pPr>
        <w:jc w:val="both"/>
        <w:rPr>
          <w:sz w:val="26"/>
          <w:szCs w:val="26"/>
          <w:lang w:val="uk-UA"/>
        </w:rPr>
      </w:pPr>
    </w:p>
    <w:p w:rsidR="00FF78EE" w:rsidRDefault="003B26BB" w:rsidP="00FF78EE">
      <w:pPr>
        <w:jc w:val="both"/>
        <w:rPr>
          <w:sz w:val="26"/>
          <w:szCs w:val="26"/>
          <w:lang w:val="uk-UA"/>
        </w:rPr>
      </w:pPr>
      <w:r w:rsidRPr="00FF78EE">
        <w:rPr>
          <w:sz w:val="26"/>
          <w:szCs w:val="26"/>
          <w:lang w:val="uk-UA"/>
        </w:rPr>
        <w:t xml:space="preserve">Голова </w:t>
      </w:r>
      <w:r w:rsidR="00FF78EE">
        <w:rPr>
          <w:sz w:val="26"/>
          <w:szCs w:val="26"/>
          <w:lang w:val="uk-UA"/>
        </w:rPr>
        <w:t xml:space="preserve">постійної депутатської </w:t>
      </w:r>
    </w:p>
    <w:p w:rsidR="00FF78EE" w:rsidRDefault="00FF78EE" w:rsidP="00FF78EE">
      <w:pPr>
        <w:jc w:val="both"/>
        <w:rPr>
          <w:rFonts w:ascii="Times New Roman CYR" w:hAnsi="Times New Roman CYR" w:cs="Times New Roman CYR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комісії з питань </w:t>
      </w:r>
      <w:r w:rsidRPr="00FF78EE">
        <w:rPr>
          <w:rFonts w:ascii="Times New Roman CYR" w:hAnsi="Times New Roman CYR" w:cs="Times New Roman CYR"/>
          <w:sz w:val="26"/>
          <w:szCs w:val="26"/>
          <w:lang w:val="uk-UA"/>
        </w:rPr>
        <w:t xml:space="preserve">депутатської дiяльностi, </w:t>
      </w:r>
    </w:p>
    <w:p w:rsidR="00FF78EE" w:rsidRDefault="00FF78EE" w:rsidP="00FF78EE">
      <w:pPr>
        <w:jc w:val="both"/>
        <w:rPr>
          <w:rFonts w:ascii="Times New Roman CYR" w:hAnsi="Times New Roman CYR" w:cs="Times New Roman CYR"/>
          <w:sz w:val="26"/>
          <w:szCs w:val="26"/>
          <w:lang w:val="uk-UA"/>
        </w:rPr>
      </w:pPr>
      <w:r w:rsidRPr="00FF78EE">
        <w:rPr>
          <w:rFonts w:ascii="Times New Roman CYR" w:hAnsi="Times New Roman CYR" w:cs="Times New Roman CYR"/>
          <w:sz w:val="26"/>
          <w:szCs w:val="26"/>
          <w:lang w:val="uk-UA"/>
        </w:rPr>
        <w:t xml:space="preserve">забезпечення законностi, </w:t>
      </w:r>
    </w:p>
    <w:p w:rsidR="00FF78EE" w:rsidRDefault="00FF78EE" w:rsidP="00FF78EE">
      <w:pPr>
        <w:jc w:val="both"/>
        <w:rPr>
          <w:rFonts w:ascii="Times New Roman CYR" w:hAnsi="Times New Roman CYR" w:cs="Times New Roman CYR"/>
          <w:sz w:val="26"/>
          <w:szCs w:val="26"/>
          <w:lang w:val="uk-UA"/>
        </w:rPr>
      </w:pPr>
      <w:r w:rsidRPr="00FF78EE">
        <w:rPr>
          <w:rFonts w:ascii="Times New Roman CYR" w:hAnsi="Times New Roman CYR" w:cs="Times New Roman CYR"/>
          <w:sz w:val="26"/>
          <w:szCs w:val="26"/>
          <w:lang w:val="uk-UA"/>
        </w:rPr>
        <w:t xml:space="preserve">антикорупцiйної полiтики, захисту </w:t>
      </w:r>
    </w:p>
    <w:p w:rsidR="00FF78EE" w:rsidRDefault="00FF78EE" w:rsidP="00FF78EE">
      <w:pPr>
        <w:jc w:val="both"/>
        <w:rPr>
          <w:rFonts w:ascii="Times New Roman CYR" w:hAnsi="Times New Roman CYR" w:cs="Times New Roman CYR"/>
          <w:sz w:val="26"/>
          <w:szCs w:val="26"/>
          <w:lang w:val="uk-UA"/>
        </w:rPr>
      </w:pPr>
      <w:r w:rsidRPr="00FF78EE">
        <w:rPr>
          <w:rFonts w:ascii="Times New Roman CYR" w:hAnsi="Times New Roman CYR" w:cs="Times New Roman CYR"/>
          <w:sz w:val="26"/>
          <w:szCs w:val="26"/>
          <w:lang w:val="uk-UA"/>
        </w:rPr>
        <w:t xml:space="preserve">прав людини, сприяння </w:t>
      </w:r>
    </w:p>
    <w:p w:rsidR="00FF78EE" w:rsidRDefault="00FF78EE" w:rsidP="00FF78EE">
      <w:pPr>
        <w:jc w:val="both"/>
        <w:rPr>
          <w:rFonts w:ascii="Times New Roman CYR" w:hAnsi="Times New Roman CYR" w:cs="Times New Roman CYR"/>
          <w:sz w:val="26"/>
          <w:szCs w:val="26"/>
          <w:lang w:val="uk-UA"/>
        </w:rPr>
      </w:pPr>
      <w:r w:rsidRPr="00FF78EE">
        <w:rPr>
          <w:rFonts w:ascii="Times New Roman CYR" w:hAnsi="Times New Roman CYR" w:cs="Times New Roman CYR"/>
          <w:sz w:val="26"/>
          <w:szCs w:val="26"/>
          <w:lang w:val="uk-UA"/>
        </w:rPr>
        <w:t xml:space="preserve">децентралiзацiї, розвитку місцевого </w:t>
      </w:r>
    </w:p>
    <w:p w:rsidR="00FF78EE" w:rsidRDefault="00FF78EE" w:rsidP="00FF78EE">
      <w:pPr>
        <w:jc w:val="both"/>
        <w:rPr>
          <w:rFonts w:ascii="Times New Roman CYR" w:hAnsi="Times New Roman CYR" w:cs="Times New Roman CYR"/>
          <w:sz w:val="26"/>
          <w:szCs w:val="26"/>
          <w:lang w:val="uk-UA"/>
        </w:rPr>
      </w:pPr>
      <w:r w:rsidRPr="00FF78EE">
        <w:rPr>
          <w:rFonts w:ascii="Times New Roman CYR" w:hAnsi="Times New Roman CYR" w:cs="Times New Roman CYR"/>
          <w:sz w:val="26"/>
          <w:szCs w:val="26"/>
          <w:lang w:val="uk-UA"/>
        </w:rPr>
        <w:t>самоврядування та громадянського</w:t>
      </w:r>
    </w:p>
    <w:p w:rsidR="003B26BB" w:rsidRDefault="00FF78EE" w:rsidP="00FF78EE">
      <w:pPr>
        <w:jc w:val="both"/>
        <w:rPr>
          <w:sz w:val="26"/>
          <w:szCs w:val="26"/>
          <w:lang w:val="uk-UA"/>
        </w:rPr>
      </w:pPr>
      <w:r w:rsidRPr="00FF78EE">
        <w:rPr>
          <w:rFonts w:ascii="Times New Roman CYR" w:hAnsi="Times New Roman CYR" w:cs="Times New Roman CYR"/>
          <w:sz w:val="26"/>
          <w:szCs w:val="26"/>
          <w:lang w:val="uk-UA"/>
        </w:rPr>
        <w:t xml:space="preserve"> суспiльства, свободи слова та інформації</w:t>
      </w:r>
      <w:r>
        <w:rPr>
          <w:sz w:val="26"/>
          <w:szCs w:val="26"/>
          <w:lang w:val="uk-UA"/>
        </w:rPr>
        <w:t xml:space="preserve">                           </w:t>
      </w:r>
      <w:r w:rsidR="003B26BB" w:rsidRPr="00FF78E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Софія</w:t>
      </w:r>
      <w:r w:rsidR="00250563" w:rsidRPr="00FF78E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МАЙДАНОВИЧ</w:t>
      </w:r>
    </w:p>
    <w:p w:rsidR="00FF78EE" w:rsidRDefault="00FF78EE" w:rsidP="00FF78EE">
      <w:pPr>
        <w:jc w:val="both"/>
        <w:rPr>
          <w:sz w:val="26"/>
          <w:szCs w:val="26"/>
          <w:lang w:val="uk-UA"/>
        </w:rPr>
      </w:pPr>
    </w:p>
    <w:p w:rsidR="00FF78EE" w:rsidRDefault="00FF78EE" w:rsidP="00FF78E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Голова постійної депутатської </w:t>
      </w:r>
    </w:p>
    <w:p w:rsidR="00FF78EE" w:rsidRDefault="00FF78EE" w:rsidP="00FF78EE">
      <w:pPr>
        <w:jc w:val="both"/>
        <w:rPr>
          <w:bCs/>
          <w:sz w:val="26"/>
          <w:szCs w:val="26"/>
        </w:rPr>
      </w:pPr>
      <w:r>
        <w:rPr>
          <w:sz w:val="26"/>
          <w:szCs w:val="26"/>
          <w:lang w:val="uk-UA"/>
        </w:rPr>
        <w:t>комісії з питань</w:t>
      </w:r>
      <w:r w:rsidRPr="00FF78EE">
        <w:rPr>
          <w:bCs/>
          <w:sz w:val="28"/>
          <w:szCs w:val="28"/>
        </w:rPr>
        <w:t xml:space="preserve"> </w:t>
      </w:r>
      <w:r w:rsidRPr="00FF78EE">
        <w:rPr>
          <w:bCs/>
          <w:sz w:val="26"/>
          <w:szCs w:val="26"/>
        </w:rPr>
        <w:t xml:space="preserve">охорони здоров’я, </w:t>
      </w:r>
    </w:p>
    <w:p w:rsidR="00FF78EE" w:rsidRDefault="00FF78EE" w:rsidP="00FF78EE">
      <w:pPr>
        <w:jc w:val="both"/>
        <w:rPr>
          <w:bCs/>
          <w:sz w:val="26"/>
          <w:szCs w:val="26"/>
        </w:rPr>
      </w:pPr>
      <w:r w:rsidRPr="00FF78EE">
        <w:rPr>
          <w:bCs/>
          <w:sz w:val="26"/>
          <w:szCs w:val="26"/>
        </w:rPr>
        <w:t>праці та соціальної політики,</w:t>
      </w:r>
    </w:p>
    <w:p w:rsidR="00FF78EE" w:rsidRDefault="00FF78EE" w:rsidP="00FF78EE">
      <w:pPr>
        <w:jc w:val="both"/>
        <w:rPr>
          <w:bCs/>
          <w:sz w:val="26"/>
          <w:szCs w:val="26"/>
        </w:rPr>
      </w:pPr>
      <w:r w:rsidRPr="00FF78EE">
        <w:rPr>
          <w:bCs/>
          <w:sz w:val="26"/>
          <w:szCs w:val="26"/>
        </w:rPr>
        <w:t xml:space="preserve"> освіти, культури,  духовного </w:t>
      </w:r>
    </w:p>
    <w:p w:rsidR="00FF78EE" w:rsidRPr="00FF78EE" w:rsidRDefault="00FF78EE" w:rsidP="00FF78EE">
      <w:pPr>
        <w:jc w:val="both"/>
        <w:rPr>
          <w:sz w:val="26"/>
          <w:szCs w:val="26"/>
          <w:lang w:val="uk-UA"/>
        </w:rPr>
      </w:pPr>
      <w:r w:rsidRPr="00FF78EE">
        <w:rPr>
          <w:bCs/>
          <w:sz w:val="26"/>
          <w:szCs w:val="26"/>
        </w:rPr>
        <w:t>відродження, сім’ї, молоді та спорту</w:t>
      </w:r>
      <w:r w:rsidRPr="00FF78EE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  <w:lang w:val="uk-UA"/>
        </w:rPr>
        <w:t xml:space="preserve">                                 Іван КУДРИК</w:t>
      </w:r>
    </w:p>
    <w:p w:rsidR="00FF78EE" w:rsidRPr="00FF78EE" w:rsidRDefault="00FF78EE" w:rsidP="00FF78E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</w:p>
    <w:p w:rsidR="00BA20B0" w:rsidRPr="00C50C72" w:rsidRDefault="00BA20B0" w:rsidP="00BA20B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</w:t>
      </w:r>
      <w:r w:rsidR="003B26BB" w:rsidRPr="00C50C72">
        <w:rPr>
          <w:sz w:val="26"/>
          <w:szCs w:val="26"/>
          <w:lang w:val="uk-UA"/>
        </w:rPr>
        <w:t>ачальник</w:t>
      </w:r>
      <w:r>
        <w:rPr>
          <w:sz w:val="26"/>
          <w:szCs w:val="26"/>
          <w:lang w:val="uk-UA"/>
        </w:rPr>
        <w:t xml:space="preserve"> </w:t>
      </w:r>
      <w:r w:rsidRPr="00C50C72">
        <w:rPr>
          <w:sz w:val="26"/>
          <w:szCs w:val="26"/>
          <w:lang w:val="uk-UA"/>
        </w:rPr>
        <w:t xml:space="preserve">юридичного відділу                      </w:t>
      </w:r>
      <w:r w:rsidR="00FF78EE">
        <w:rPr>
          <w:sz w:val="26"/>
          <w:szCs w:val="26"/>
          <w:lang w:val="uk-UA"/>
        </w:rPr>
        <w:t xml:space="preserve">  </w:t>
      </w:r>
      <w:r w:rsidRPr="00C50C72">
        <w:rPr>
          <w:sz w:val="26"/>
          <w:szCs w:val="26"/>
          <w:lang w:val="uk-UA"/>
        </w:rPr>
        <w:t xml:space="preserve">     </w:t>
      </w:r>
      <w:r w:rsidR="00FF78EE">
        <w:rPr>
          <w:sz w:val="26"/>
          <w:szCs w:val="26"/>
          <w:lang w:val="uk-UA"/>
        </w:rPr>
        <w:t xml:space="preserve">     </w:t>
      </w:r>
      <w:r w:rsidRPr="00C50C72">
        <w:rPr>
          <w:sz w:val="26"/>
          <w:szCs w:val="26"/>
          <w:lang w:val="uk-UA"/>
        </w:rPr>
        <w:t xml:space="preserve">     </w:t>
      </w:r>
      <w:r w:rsidR="00FF78EE">
        <w:rPr>
          <w:sz w:val="26"/>
          <w:szCs w:val="26"/>
          <w:lang w:val="uk-UA"/>
        </w:rPr>
        <w:t xml:space="preserve">  </w:t>
      </w:r>
      <w:r w:rsidRPr="00C50C72">
        <w:rPr>
          <w:sz w:val="26"/>
          <w:szCs w:val="26"/>
          <w:lang w:val="uk-UA"/>
        </w:rPr>
        <w:t xml:space="preserve">     Тетяна ЛІНИНСЬК</w:t>
      </w:r>
      <w:r>
        <w:rPr>
          <w:sz w:val="26"/>
          <w:szCs w:val="26"/>
          <w:lang w:val="uk-UA"/>
        </w:rPr>
        <w:t>А</w:t>
      </w:r>
    </w:p>
    <w:p w:rsidR="00BA20B0" w:rsidRPr="00C50C72" w:rsidRDefault="00BA20B0" w:rsidP="00BA20B0">
      <w:pPr>
        <w:jc w:val="both"/>
        <w:rPr>
          <w:sz w:val="26"/>
          <w:szCs w:val="26"/>
          <w:lang w:val="uk-UA"/>
        </w:rPr>
      </w:pPr>
    </w:p>
    <w:p w:rsidR="003B26BB" w:rsidRPr="00E67A04" w:rsidRDefault="003B26BB" w:rsidP="003B26BB">
      <w:pPr>
        <w:jc w:val="both"/>
        <w:rPr>
          <w:sz w:val="26"/>
          <w:szCs w:val="26"/>
          <w:lang w:val="uk-UA"/>
        </w:rPr>
      </w:pPr>
      <w:r w:rsidRPr="00C50C72">
        <w:rPr>
          <w:sz w:val="26"/>
          <w:szCs w:val="26"/>
          <w:lang w:val="uk-UA"/>
        </w:rPr>
        <w:t xml:space="preserve">Начальник відділу </w:t>
      </w:r>
      <w:r w:rsidR="00FF78EE">
        <w:rPr>
          <w:sz w:val="26"/>
          <w:szCs w:val="26"/>
          <w:lang w:val="uk-UA"/>
        </w:rPr>
        <w:t xml:space="preserve">охорони здоров’я </w:t>
      </w:r>
      <w:r w:rsidRPr="00C50C72">
        <w:rPr>
          <w:sz w:val="26"/>
          <w:szCs w:val="26"/>
          <w:lang w:val="uk-UA"/>
        </w:rPr>
        <w:t xml:space="preserve">                      </w:t>
      </w:r>
      <w:r w:rsidR="00FF78EE">
        <w:rPr>
          <w:sz w:val="26"/>
          <w:szCs w:val="26"/>
          <w:lang w:val="uk-UA"/>
        </w:rPr>
        <w:t xml:space="preserve">   </w:t>
      </w:r>
      <w:r w:rsidRPr="00C50C72">
        <w:rPr>
          <w:sz w:val="26"/>
          <w:szCs w:val="26"/>
          <w:lang w:val="uk-UA"/>
        </w:rPr>
        <w:t xml:space="preserve"> </w:t>
      </w:r>
      <w:r w:rsidR="00FF78EE">
        <w:rPr>
          <w:sz w:val="26"/>
          <w:szCs w:val="26"/>
          <w:lang w:val="uk-UA"/>
        </w:rPr>
        <w:t xml:space="preserve">        </w:t>
      </w:r>
      <w:r w:rsidRPr="00C50C72">
        <w:rPr>
          <w:sz w:val="26"/>
          <w:szCs w:val="26"/>
          <w:lang w:val="uk-UA"/>
        </w:rPr>
        <w:t xml:space="preserve">   </w:t>
      </w:r>
      <w:r w:rsidR="00FF78EE">
        <w:rPr>
          <w:sz w:val="26"/>
          <w:szCs w:val="26"/>
          <w:lang w:val="uk-UA"/>
        </w:rPr>
        <w:t>Мирослав ПУЩИК</w:t>
      </w:r>
    </w:p>
    <w:p w:rsidR="003B26BB" w:rsidRDefault="003B26BB" w:rsidP="003B26BB"/>
    <w:sectPr w:rsidR="003B26BB" w:rsidSect="00872B17"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F9E" w:rsidRDefault="00130F9E" w:rsidP="003B26BB">
      <w:r>
        <w:separator/>
      </w:r>
    </w:p>
  </w:endnote>
  <w:endnote w:type="continuationSeparator" w:id="0">
    <w:p w:rsidR="00130F9E" w:rsidRDefault="00130F9E" w:rsidP="003B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V Bol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F9E" w:rsidRDefault="00130F9E" w:rsidP="003B26BB">
      <w:r>
        <w:separator/>
      </w:r>
    </w:p>
  </w:footnote>
  <w:footnote w:type="continuationSeparator" w:id="0">
    <w:p w:rsidR="00130F9E" w:rsidRDefault="00130F9E" w:rsidP="003B2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5851"/>
    <w:multiLevelType w:val="multilevel"/>
    <w:tmpl w:val="B6FEC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475B28"/>
    <w:multiLevelType w:val="hybridMultilevel"/>
    <w:tmpl w:val="09960808"/>
    <w:lvl w:ilvl="0" w:tplc="842C343A">
      <w:start w:val="1"/>
      <w:numFmt w:val="decimal"/>
      <w:lvlText w:val="%1"/>
      <w:lvlJc w:val="left"/>
      <w:pPr>
        <w:ind w:left="885" w:hanging="435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BB"/>
    <w:rsid w:val="0005038F"/>
    <w:rsid w:val="000574A5"/>
    <w:rsid w:val="000A0B9F"/>
    <w:rsid w:val="000A5D25"/>
    <w:rsid w:val="000B30CF"/>
    <w:rsid w:val="000D05A2"/>
    <w:rsid w:val="000F1620"/>
    <w:rsid w:val="00130F9E"/>
    <w:rsid w:val="00144AED"/>
    <w:rsid w:val="00185DF5"/>
    <w:rsid w:val="001952BB"/>
    <w:rsid w:val="002128F6"/>
    <w:rsid w:val="00227B2E"/>
    <w:rsid w:val="002337DE"/>
    <w:rsid w:val="00250563"/>
    <w:rsid w:val="00267279"/>
    <w:rsid w:val="002D7F70"/>
    <w:rsid w:val="00354950"/>
    <w:rsid w:val="00391AB3"/>
    <w:rsid w:val="003B26BB"/>
    <w:rsid w:val="003B3FC1"/>
    <w:rsid w:val="003E0AC2"/>
    <w:rsid w:val="003F5CF8"/>
    <w:rsid w:val="004348FD"/>
    <w:rsid w:val="00440B3E"/>
    <w:rsid w:val="00445429"/>
    <w:rsid w:val="0046414C"/>
    <w:rsid w:val="00502A89"/>
    <w:rsid w:val="00527EC4"/>
    <w:rsid w:val="00571408"/>
    <w:rsid w:val="0057158E"/>
    <w:rsid w:val="005A2AEA"/>
    <w:rsid w:val="005C616E"/>
    <w:rsid w:val="005D4123"/>
    <w:rsid w:val="006646A6"/>
    <w:rsid w:val="00767E62"/>
    <w:rsid w:val="0079711E"/>
    <w:rsid w:val="00834D76"/>
    <w:rsid w:val="00864C52"/>
    <w:rsid w:val="00872B17"/>
    <w:rsid w:val="008960EE"/>
    <w:rsid w:val="008A151F"/>
    <w:rsid w:val="008B1176"/>
    <w:rsid w:val="008B693E"/>
    <w:rsid w:val="008C1D29"/>
    <w:rsid w:val="008D0F1A"/>
    <w:rsid w:val="0095260A"/>
    <w:rsid w:val="0095284B"/>
    <w:rsid w:val="00976A18"/>
    <w:rsid w:val="00996323"/>
    <w:rsid w:val="009A158C"/>
    <w:rsid w:val="00A037F2"/>
    <w:rsid w:val="00A35336"/>
    <w:rsid w:val="00AD4811"/>
    <w:rsid w:val="00B1186B"/>
    <w:rsid w:val="00B40A6D"/>
    <w:rsid w:val="00B51DE1"/>
    <w:rsid w:val="00B82076"/>
    <w:rsid w:val="00BA20B0"/>
    <w:rsid w:val="00BC2A49"/>
    <w:rsid w:val="00C517B1"/>
    <w:rsid w:val="00C74E75"/>
    <w:rsid w:val="00D740DB"/>
    <w:rsid w:val="00D86FF3"/>
    <w:rsid w:val="00D9223C"/>
    <w:rsid w:val="00D93BA6"/>
    <w:rsid w:val="00DF587A"/>
    <w:rsid w:val="00EE3232"/>
    <w:rsid w:val="00F70860"/>
    <w:rsid w:val="00F9310A"/>
    <w:rsid w:val="00FA6237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4B85A"/>
  <w15:docId w15:val="{510A0EB8-7B2F-4300-AA17-5CC447BC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26BB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3B26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3B26BB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3B26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2D7F7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27EC4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27EC4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b">
    <w:name w:val="Strong"/>
    <w:basedOn w:val="a0"/>
    <w:uiPriority w:val="22"/>
    <w:qFormat/>
    <w:rsid w:val="00AD48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3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1683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2024-11-08T11:55:00Z</cp:lastPrinted>
  <dcterms:created xsi:type="dcterms:W3CDTF">2024-11-06T08:16:00Z</dcterms:created>
  <dcterms:modified xsi:type="dcterms:W3CDTF">2024-11-08T13:07:00Z</dcterms:modified>
</cp:coreProperties>
</file>