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F234A3" w:rsidRPr="00F74E41" w:rsidTr="00F234A3">
        <w:trPr>
          <w:trHeight w:val="1026"/>
        </w:trPr>
        <w:tc>
          <w:tcPr>
            <w:tcW w:w="9354" w:type="dxa"/>
            <w:gridSpan w:val="3"/>
          </w:tcPr>
          <w:p w:rsidR="00F234A3" w:rsidRPr="00DD1005" w:rsidRDefault="0003560C" w:rsidP="00F234A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60E13DF6">
                <v:rect id="_x0000_s1026" style="position:absolute;left:0;text-align:left;margin-left:567pt;margin-top:18.5pt;width:108pt;height:54pt;z-index:251658240" stroked="f">
                  <v:textbox style="mso-next-textbox:#_x0000_s1026">
                    <w:txbxContent>
                      <w:p w:rsidR="00F234A3" w:rsidRDefault="00F234A3" w:rsidP="00A8704C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3C12F4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F234A3" w:rsidRPr="00DD1005" w:rsidRDefault="00F234A3" w:rsidP="00F234A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F234A3" w:rsidRPr="00DD1005" w:rsidRDefault="00F234A3" w:rsidP="00F234A3">
            <w:pPr>
              <w:rPr>
                <w:b/>
                <w:sz w:val="26"/>
                <w:lang w:val="uk-UA" w:eastAsia="x-none"/>
              </w:rPr>
            </w:pPr>
          </w:p>
          <w:p w:rsidR="00F234A3" w:rsidRPr="00DD1005" w:rsidRDefault="00F234A3" w:rsidP="00F234A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CE16DA">
              <w:rPr>
                <w:b/>
                <w:bCs/>
                <w:sz w:val="28"/>
                <w:szCs w:val="28"/>
                <w:lang w:val="uk-UA"/>
              </w:rPr>
              <w:t xml:space="preserve">сорок четверта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F234A3" w:rsidRPr="00DD1005" w:rsidRDefault="00F234A3" w:rsidP="00F234A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F234A3" w:rsidRPr="00F74E41" w:rsidTr="00F234A3">
        <w:tc>
          <w:tcPr>
            <w:tcW w:w="2975" w:type="dxa"/>
          </w:tcPr>
          <w:p w:rsidR="00F234A3" w:rsidRPr="00DD1005" w:rsidRDefault="00F234A3" w:rsidP="00F234A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F234A3" w:rsidRPr="00C73500" w:rsidRDefault="00F234A3" w:rsidP="00F234A3">
            <w:pPr>
              <w:pStyle w:val="1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3380" w:type="dxa"/>
          </w:tcPr>
          <w:p w:rsidR="00F234A3" w:rsidRPr="00C73500" w:rsidRDefault="00F234A3" w:rsidP="00F234A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234A3" w:rsidRPr="00F74E41" w:rsidTr="00F234A3">
        <w:tc>
          <w:tcPr>
            <w:tcW w:w="2975" w:type="dxa"/>
          </w:tcPr>
          <w:p w:rsidR="00F234A3" w:rsidRPr="00B6530C" w:rsidRDefault="00FD33CA" w:rsidP="00FD33CA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17.10.2024</w:t>
            </w:r>
          </w:p>
        </w:tc>
        <w:tc>
          <w:tcPr>
            <w:tcW w:w="2999" w:type="dxa"/>
          </w:tcPr>
          <w:p w:rsidR="00F234A3" w:rsidRPr="00E74767" w:rsidRDefault="00F234A3" w:rsidP="00F234A3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F234A3" w:rsidRPr="00392BFE" w:rsidRDefault="00F234A3" w:rsidP="0003560C">
            <w:pPr>
              <w:ind w:right="-110"/>
              <w:jc w:val="right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03560C" w:rsidRPr="0003560C">
              <w:rPr>
                <w:i/>
                <w:sz w:val="28"/>
                <w:szCs w:val="28"/>
                <w:u w:val="single"/>
                <w:lang w:val="uk-UA"/>
              </w:rPr>
              <w:t>3004</w:t>
            </w:r>
            <w:bookmarkEnd w:id="0"/>
          </w:p>
        </w:tc>
      </w:tr>
      <w:tr w:rsidR="00F234A3" w:rsidRPr="00F74E41" w:rsidTr="00F234A3">
        <w:tc>
          <w:tcPr>
            <w:tcW w:w="2975" w:type="dxa"/>
          </w:tcPr>
          <w:p w:rsidR="00F234A3" w:rsidRPr="00F74E41" w:rsidRDefault="00F234A3" w:rsidP="00F234A3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2999" w:type="dxa"/>
          </w:tcPr>
          <w:p w:rsidR="00F234A3" w:rsidRPr="00F74E41" w:rsidRDefault="00F234A3" w:rsidP="00F234A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380" w:type="dxa"/>
          </w:tcPr>
          <w:p w:rsidR="00F234A3" w:rsidRPr="00F74E41" w:rsidRDefault="00F234A3" w:rsidP="00F234A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03C6E" w:rsidRPr="00470EF5" w:rsidRDefault="00E03C6E" w:rsidP="00715814">
      <w:pPr>
        <w:pStyle w:val="a3"/>
        <w:ind w:left="0" w:right="0"/>
        <w:rPr>
          <w:b/>
          <w:sz w:val="26"/>
          <w:szCs w:val="26"/>
        </w:rPr>
      </w:pPr>
      <w:r w:rsidRPr="00470EF5">
        <w:rPr>
          <w:b/>
          <w:sz w:val="26"/>
          <w:szCs w:val="26"/>
        </w:rPr>
        <w:t xml:space="preserve">Про розгляд клопотання </w:t>
      </w:r>
    </w:p>
    <w:p w:rsidR="00446275" w:rsidRPr="00470EF5" w:rsidRDefault="00446275" w:rsidP="00446275">
      <w:pPr>
        <w:pStyle w:val="a3"/>
        <w:ind w:left="0" w:right="0"/>
        <w:rPr>
          <w:b/>
          <w:sz w:val="26"/>
          <w:szCs w:val="26"/>
        </w:rPr>
      </w:pPr>
      <w:r w:rsidRPr="00470EF5">
        <w:rPr>
          <w:b/>
          <w:sz w:val="26"/>
          <w:szCs w:val="26"/>
        </w:rPr>
        <w:t>громадянки</w:t>
      </w:r>
      <w:r w:rsidR="00684EA7" w:rsidRPr="00470EF5">
        <w:rPr>
          <w:b/>
          <w:sz w:val="26"/>
          <w:szCs w:val="26"/>
        </w:rPr>
        <w:t xml:space="preserve"> </w:t>
      </w:r>
      <w:r w:rsidRPr="00470EF5">
        <w:rPr>
          <w:b/>
          <w:sz w:val="26"/>
          <w:szCs w:val="26"/>
        </w:rPr>
        <w:t xml:space="preserve">Гривко </w:t>
      </w:r>
    </w:p>
    <w:p w:rsidR="009036D3" w:rsidRPr="00470EF5" w:rsidRDefault="00446275" w:rsidP="00446275">
      <w:pPr>
        <w:pStyle w:val="a3"/>
        <w:ind w:left="0" w:right="0"/>
        <w:rPr>
          <w:b/>
          <w:sz w:val="26"/>
          <w:szCs w:val="26"/>
        </w:rPr>
      </w:pPr>
      <w:r w:rsidRPr="00470EF5">
        <w:rPr>
          <w:b/>
          <w:sz w:val="26"/>
          <w:szCs w:val="26"/>
        </w:rPr>
        <w:t>Ганни Вікторівни</w:t>
      </w:r>
    </w:p>
    <w:p w:rsidR="00E03C6E" w:rsidRPr="00470EF5" w:rsidRDefault="00E03C6E" w:rsidP="00715814">
      <w:pPr>
        <w:pStyle w:val="a3"/>
        <w:ind w:left="0" w:right="0"/>
        <w:rPr>
          <w:sz w:val="26"/>
          <w:szCs w:val="26"/>
        </w:rPr>
      </w:pPr>
    </w:p>
    <w:p w:rsidR="00E03C6E" w:rsidRPr="00470EF5" w:rsidRDefault="00E03C6E" w:rsidP="00F36FA0">
      <w:pPr>
        <w:widowControl w:val="0"/>
        <w:shd w:val="clear" w:color="auto" w:fill="FFFFFF"/>
        <w:ind w:firstLine="708"/>
        <w:jc w:val="both"/>
        <w:outlineLvl w:val="2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>На</w:t>
      </w:r>
      <w:r w:rsidR="00E4528E" w:rsidRPr="00470EF5">
        <w:rPr>
          <w:sz w:val="26"/>
          <w:szCs w:val="26"/>
          <w:lang w:val="uk-UA"/>
        </w:rPr>
        <w:t xml:space="preserve"> підставі клопотання громадянки</w:t>
      </w:r>
      <w:r w:rsidR="00684EA7" w:rsidRPr="00470EF5">
        <w:rPr>
          <w:sz w:val="26"/>
          <w:szCs w:val="26"/>
          <w:lang w:val="uk-UA"/>
        </w:rPr>
        <w:t xml:space="preserve"> </w:t>
      </w:r>
      <w:r w:rsidR="00F36FA0">
        <w:rPr>
          <w:sz w:val="26"/>
          <w:szCs w:val="26"/>
          <w:lang w:val="uk-UA"/>
        </w:rPr>
        <w:t xml:space="preserve">Гривко </w:t>
      </w:r>
      <w:r w:rsidR="00F36FA0" w:rsidRPr="00F36FA0">
        <w:rPr>
          <w:sz w:val="26"/>
          <w:szCs w:val="26"/>
          <w:lang w:val="uk-UA"/>
        </w:rPr>
        <w:t>Ганни Вікторів</w:t>
      </w:r>
      <w:r w:rsidR="00F234A3">
        <w:rPr>
          <w:sz w:val="26"/>
          <w:szCs w:val="26"/>
          <w:lang w:val="uk-UA"/>
        </w:rPr>
        <w:t>е</w:t>
      </w:r>
      <w:r w:rsidR="00F36FA0" w:rsidRPr="00F36FA0">
        <w:rPr>
          <w:sz w:val="26"/>
          <w:szCs w:val="26"/>
          <w:lang w:val="uk-UA"/>
        </w:rPr>
        <w:t>ни</w:t>
      </w:r>
      <w:r w:rsidR="00F36FA0">
        <w:rPr>
          <w:sz w:val="26"/>
          <w:szCs w:val="26"/>
          <w:lang w:val="uk-UA"/>
        </w:rPr>
        <w:t xml:space="preserve"> </w:t>
      </w:r>
      <w:r w:rsidR="00CC5F69" w:rsidRPr="00470EF5">
        <w:rPr>
          <w:sz w:val="26"/>
          <w:szCs w:val="26"/>
          <w:lang w:val="uk-UA"/>
        </w:rPr>
        <w:t xml:space="preserve">про затвердження </w:t>
      </w:r>
      <w:r w:rsidR="00A72E1A">
        <w:rPr>
          <w:color w:val="000000"/>
          <w:sz w:val="26"/>
          <w:szCs w:val="26"/>
          <w:lang w:val="uk-UA"/>
        </w:rPr>
        <w:t>проє</w:t>
      </w:r>
      <w:r w:rsidR="00F36FA0">
        <w:rPr>
          <w:color w:val="000000"/>
          <w:sz w:val="26"/>
          <w:szCs w:val="26"/>
          <w:lang w:val="uk-UA"/>
        </w:rPr>
        <w:t xml:space="preserve">кту землеустрою щодо відведення земельної ділянки </w:t>
      </w:r>
      <w:r w:rsidR="009036D3" w:rsidRPr="00470EF5">
        <w:rPr>
          <w:sz w:val="26"/>
          <w:szCs w:val="26"/>
          <w:shd w:val="clear" w:color="auto" w:fill="FFFFFF"/>
          <w:lang w:val="uk-UA"/>
        </w:rPr>
        <w:t xml:space="preserve">в </w:t>
      </w:r>
      <w:r w:rsidR="00F36FA0">
        <w:rPr>
          <w:sz w:val="26"/>
          <w:szCs w:val="26"/>
          <w:shd w:val="clear" w:color="auto" w:fill="FFFFFF"/>
          <w:lang w:val="uk-UA"/>
        </w:rPr>
        <w:t xml:space="preserve">                                  </w:t>
      </w:r>
      <w:r w:rsidR="00F36FA0" w:rsidRPr="00F36FA0">
        <w:rPr>
          <w:sz w:val="26"/>
          <w:szCs w:val="26"/>
          <w:shd w:val="clear" w:color="auto" w:fill="FFFFFF"/>
          <w:lang w:val="uk-UA"/>
        </w:rPr>
        <w:t xml:space="preserve">садівничому кооперативі «Комунальник» за межами села Межиріччя </w:t>
      </w:r>
      <w:r w:rsidRPr="00470EF5">
        <w:rPr>
          <w:sz w:val="26"/>
          <w:szCs w:val="26"/>
          <w:lang w:val="uk-UA"/>
        </w:rPr>
        <w:t xml:space="preserve">та передачу її у власність, розпочато адміністративне провадження. </w:t>
      </w:r>
    </w:p>
    <w:p w:rsidR="00260AC8" w:rsidRPr="00470EF5" w:rsidRDefault="00E03C6E" w:rsidP="00EE4DD3">
      <w:pPr>
        <w:ind w:firstLine="709"/>
        <w:jc w:val="both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>Постійно діючою комісією з розгляду питань, пов’язаних з регулюванням земельних відносин при виконавчому комітеті Червоноградської міськ</w:t>
      </w:r>
      <w:r w:rsidR="000A2A9B" w:rsidRPr="00470EF5">
        <w:rPr>
          <w:sz w:val="26"/>
          <w:szCs w:val="26"/>
          <w:lang w:val="uk-UA"/>
        </w:rPr>
        <w:t xml:space="preserve">ої ради                        </w:t>
      </w:r>
      <w:r w:rsidR="00985F1B">
        <w:rPr>
          <w:sz w:val="26"/>
          <w:szCs w:val="26"/>
          <w:lang w:val="uk-UA"/>
        </w:rPr>
        <w:t>26</w:t>
      </w:r>
      <w:r w:rsidRPr="00470EF5">
        <w:rPr>
          <w:sz w:val="26"/>
          <w:szCs w:val="26"/>
          <w:lang w:val="uk-UA"/>
        </w:rPr>
        <w:t xml:space="preserve"> </w:t>
      </w:r>
      <w:r w:rsidR="00985F1B">
        <w:rPr>
          <w:sz w:val="26"/>
          <w:szCs w:val="26"/>
          <w:lang w:val="uk-UA"/>
        </w:rPr>
        <w:t>вересня</w:t>
      </w:r>
      <w:r w:rsidRPr="00470EF5">
        <w:rPr>
          <w:sz w:val="26"/>
          <w:szCs w:val="26"/>
          <w:lang w:val="uk-UA"/>
        </w:rPr>
        <w:t xml:space="preserve"> 2024 року розглянуто клопотання </w:t>
      </w:r>
      <w:r w:rsidR="00985F1B" w:rsidRPr="00985F1B">
        <w:rPr>
          <w:sz w:val="26"/>
          <w:szCs w:val="26"/>
          <w:lang w:val="uk-UA"/>
        </w:rPr>
        <w:t>громадянки Гривко Ганни Вікторівни</w:t>
      </w:r>
      <w:r w:rsidR="00684EA7" w:rsidRPr="00470EF5">
        <w:rPr>
          <w:sz w:val="26"/>
          <w:szCs w:val="26"/>
          <w:lang w:val="uk-UA"/>
        </w:rPr>
        <w:t xml:space="preserve"> </w:t>
      </w:r>
      <w:r w:rsidRPr="00470EF5">
        <w:rPr>
          <w:sz w:val="26"/>
          <w:szCs w:val="26"/>
          <w:lang w:val="uk-UA"/>
        </w:rPr>
        <w:t xml:space="preserve">про </w:t>
      </w:r>
      <w:r w:rsidR="00985F1B">
        <w:rPr>
          <w:sz w:val="26"/>
          <w:szCs w:val="26"/>
          <w:lang w:val="uk-UA"/>
        </w:rPr>
        <w:t xml:space="preserve">затвердження </w:t>
      </w:r>
      <w:r w:rsidR="00A72E1A">
        <w:rPr>
          <w:color w:val="000000"/>
          <w:sz w:val="26"/>
          <w:szCs w:val="26"/>
          <w:lang w:val="uk-UA"/>
        </w:rPr>
        <w:t>проє</w:t>
      </w:r>
      <w:r w:rsidR="00985F1B" w:rsidRPr="00985F1B">
        <w:rPr>
          <w:color w:val="000000"/>
          <w:sz w:val="26"/>
          <w:szCs w:val="26"/>
          <w:lang w:val="uk-UA"/>
        </w:rPr>
        <w:t xml:space="preserve">кту землеустрою щодо відведення земельної ділянки </w:t>
      </w:r>
      <w:r w:rsidR="00985F1B" w:rsidRPr="00985F1B">
        <w:rPr>
          <w:sz w:val="26"/>
          <w:szCs w:val="26"/>
          <w:lang w:val="uk-UA"/>
        </w:rPr>
        <w:t>в                                   садівничому кооперативі «Комунальник» за межами села Межиріччя</w:t>
      </w:r>
      <w:r w:rsidR="00684EA7" w:rsidRPr="00470EF5">
        <w:rPr>
          <w:sz w:val="26"/>
          <w:szCs w:val="26"/>
          <w:shd w:val="clear" w:color="auto" w:fill="FFFFFF"/>
          <w:lang w:val="uk-UA"/>
        </w:rPr>
        <w:t xml:space="preserve"> </w:t>
      </w:r>
      <w:r w:rsidR="00CC5F69" w:rsidRPr="00470EF5">
        <w:rPr>
          <w:sz w:val="26"/>
          <w:szCs w:val="26"/>
          <w:lang w:val="uk-UA"/>
        </w:rPr>
        <w:t xml:space="preserve">та передачу її у власність, </w:t>
      </w:r>
      <w:r w:rsidRPr="00470EF5">
        <w:rPr>
          <w:sz w:val="26"/>
          <w:szCs w:val="26"/>
          <w:lang w:val="uk-UA"/>
        </w:rPr>
        <w:t xml:space="preserve">до </w:t>
      </w:r>
      <w:r w:rsidR="007804E3" w:rsidRPr="00470EF5">
        <w:rPr>
          <w:sz w:val="26"/>
          <w:szCs w:val="26"/>
          <w:lang w:val="uk-UA"/>
        </w:rPr>
        <w:t>якого додані</w:t>
      </w:r>
      <w:r w:rsidRPr="00470EF5">
        <w:rPr>
          <w:sz w:val="26"/>
          <w:szCs w:val="26"/>
          <w:lang w:val="uk-UA"/>
        </w:rPr>
        <w:t xml:space="preserve"> копії:</w:t>
      </w:r>
      <w:r w:rsidR="001679E7" w:rsidRPr="00470EF5">
        <w:rPr>
          <w:sz w:val="26"/>
          <w:szCs w:val="26"/>
          <w:lang w:val="uk-UA"/>
        </w:rPr>
        <w:t xml:space="preserve"> кадастрового плану земельної ділянки,</w:t>
      </w:r>
      <w:r w:rsidR="007804E3" w:rsidRPr="00470EF5">
        <w:rPr>
          <w:sz w:val="26"/>
          <w:szCs w:val="26"/>
          <w:lang w:val="uk-UA"/>
        </w:rPr>
        <w:t xml:space="preserve"> </w:t>
      </w:r>
      <w:r w:rsidR="00CC5F69" w:rsidRPr="00470EF5">
        <w:rPr>
          <w:sz w:val="26"/>
          <w:szCs w:val="26"/>
          <w:lang w:val="uk-UA"/>
        </w:rPr>
        <w:t>паспорта, ідентифікаційного номера</w:t>
      </w:r>
      <w:r w:rsidR="00A37053" w:rsidRPr="00470EF5">
        <w:rPr>
          <w:sz w:val="26"/>
          <w:szCs w:val="26"/>
          <w:lang w:val="uk-UA"/>
        </w:rPr>
        <w:t>,</w:t>
      </w:r>
      <w:r w:rsidR="007804E3" w:rsidRPr="00470EF5">
        <w:rPr>
          <w:sz w:val="26"/>
          <w:szCs w:val="26"/>
          <w:lang w:val="uk-UA"/>
        </w:rPr>
        <w:t xml:space="preserve"> </w:t>
      </w:r>
      <w:r w:rsidR="00A37053" w:rsidRPr="00470EF5">
        <w:rPr>
          <w:sz w:val="26"/>
          <w:szCs w:val="26"/>
          <w:lang w:val="uk-UA"/>
        </w:rPr>
        <w:t>витягу</w:t>
      </w:r>
      <w:r w:rsidR="001679E7" w:rsidRPr="00470EF5">
        <w:rPr>
          <w:sz w:val="26"/>
          <w:szCs w:val="26"/>
          <w:lang w:val="uk-UA"/>
        </w:rPr>
        <w:t xml:space="preserve"> </w:t>
      </w:r>
      <w:r w:rsidR="00457212" w:rsidRPr="00470EF5">
        <w:rPr>
          <w:sz w:val="26"/>
          <w:szCs w:val="26"/>
          <w:lang w:val="uk-UA"/>
        </w:rPr>
        <w:t xml:space="preserve">з Державного </w:t>
      </w:r>
      <w:r w:rsidR="00CC5F69" w:rsidRPr="00470EF5">
        <w:rPr>
          <w:sz w:val="26"/>
          <w:szCs w:val="26"/>
          <w:lang w:val="uk-UA"/>
        </w:rPr>
        <w:t>земельного кадастру про земельн</w:t>
      </w:r>
      <w:r w:rsidR="00AA0356">
        <w:rPr>
          <w:sz w:val="26"/>
          <w:szCs w:val="26"/>
          <w:lang w:val="uk-UA"/>
        </w:rPr>
        <w:t>у</w:t>
      </w:r>
      <w:r w:rsidR="00CC5F69" w:rsidRPr="00470EF5">
        <w:rPr>
          <w:sz w:val="26"/>
          <w:szCs w:val="26"/>
          <w:lang w:val="uk-UA"/>
        </w:rPr>
        <w:t xml:space="preserve"> ділянку</w:t>
      </w:r>
      <w:r w:rsidR="007804E3" w:rsidRPr="00470EF5">
        <w:rPr>
          <w:sz w:val="26"/>
          <w:szCs w:val="26"/>
          <w:lang w:val="uk-UA"/>
        </w:rPr>
        <w:t xml:space="preserve">, а також </w:t>
      </w:r>
      <w:r w:rsidR="00A72E1A">
        <w:rPr>
          <w:sz w:val="26"/>
          <w:szCs w:val="26"/>
          <w:lang w:val="uk-UA"/>
        </w:rPr>
        <w:t>проє</w:t>
      </w:r>
      <w:r w:rsidR="00493E75">
        <w:rPr>
          <w:sz w:val="26"/>
          <w:szCs w:val="26"/>
          <w:lang w:val="uk-UA"/>
        </w:rPr>
        <w:t>кт землеустрою</w:t>
      </w:r>
      <w:r w:rsidR="009E3CBA" w:rsidRPr="00470EF5">
        <w:rPr>
          <w:sz w:val="26"/>
          <w:szCs w:val="26"/>
          <w:lang w:val="uk-UA"/>
        </w:rPr>
        <w:t xml:space="preserve"> </w:t>
      </w:r>
      <w:r w:rsidR="009E3CBA" w:rsidRPr="00470EF5">
        <w:rPr>
          <w:color w:val="000000"/>
          <w:sz w:val="26"/>
          <w:szCs w:val="26"/>
          <w:lang w:val="uk-UA"/>
        </w:rPr>
        <w:t xml:space="preserve">стосовно земельної ділянки з кадастровим номером </w:t>
      </w:r>
      <w:r w:rsidR="00493E75" w:rsidRPr="00493E75">
        <w:rPr>
          <w:rFonts w:ascii="Times New Roman CYR" w:hAnsi="Times New Roman CYR" w:cs="Times New Roman CYR"/>
          <w:sz w:val="26"/>
          <w:szCs w:val="26"/>
          <w:lang w:val="uk-UA"/>
        </w:rPr>
        <w:t>4624883500:09:000:0300</w:t>
      </w:r>
      <w:r w:rsidR="007804E3" w:rsidRPr="00470EF5">
        <w:rPr>
          <w:sz w:val="26"/>
          <w:szCs w:val="26"/>
          <w:lang w:val="uk-UA"/>
        </w:rPr>
        <w:t>, володільцем якої є заявник.</w:t>
      </w:r>
    </w:p>
    <w:p w:rsidR="00E03C6E" w:rsidRPr="00470EF5" w:rsidRDefault="00C32958" w:rsidP="00EE4DD3">
      <w:pPr>
        <w:ind w:firstLine="709"/>
        <w:jc w:val="both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>В ході розгляду К</w:t>
      </w:r>
      <w:r w:rsidR="00E03C6E" w:rsidRPr="00470EF5">
        <w:rPr>
          <w:sz w:val="26"/>
          <w:szCs w:val="26"/>
          <w:lang w:val="uk-UA"/>
        </w:rPr>
        <w:t xml:space="preserve">лопотання встановлено, що </w:t>
      </w:r>
      <w:r w:rsidR="001D008A" w:rsidRPr="00470EF5">
        <w:rPr>
          <w:color w:val="000000"/>
          <w:sz w:val="26"/>
          <w:szCs w:val="26"/>
          <w:lang w:val="uk-UA"/>
        </w:rPr>
        <w:t xml:space="preserve">затвердження </w:t>
      </w:r>
      <w:r w:rsidR="00A72E1A">
        <w:rPr>
          <w:color w:val="000000"/>
          <w:sz w:val="26"/>
          <w:szCs w:val="26"/>
          <w:lang w:val="uk-UA"/>
        </w:rPr>
        <w:t>проє</w:t>
      </w:r>
      <w:r w:rsidR="003E67E3">
        <w:rPr>
          <w:color w:val="000000"/>
          <w:sz w:val="26"/>
          <w:szCs w:val="26"/>
          <w:lang w:val="uk-UA"/>
        </w:rPr>
        <w:t>кту землеустрою щодо відведення земельної ділянки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 з метою безоплатної передачі земель комунальної власності у приватну власність (далі по тексту – </w:t>
      </w:r>
      <w:r w:rsidR="00A37053" w:rsidRPr="00470EF5">
        <w:rPr>
          <w:sz w:val="26"/>
          <w:szCs w:val="26"/>
          <w:shd w:val="clear" w:color="auto" w:fill="FFFFFF"/>
          <w:lang w:val="uk-UA"/>
        </w:rPr>
        <w:t xml:space="preserve">Затвердження </w:t>
      </w:r>
      <w:r w:rsidR="00A72E1A">
        <w:rPr>
          <w:sz w:val="26"/>
          <w:szCs w:val="26"/>
          <w:shd w:val="clear" w:color="auto" w:fill="FFFFFF"/>
          <w:lang w:val="uk-UA"/>
        </w:rPr>
        <w:t>проє</w:t>
      </w:r>
      <w:r w:rsidR="00A46908">
        <w:rPr>
          <w:sz w:val="26"/>
          <w:szCs w:val="26"/>
          <w:shd w:val="clear" w:color="auto" w:fill="FFFFFF"/>
          <w:lang w:val="uk-UA"/>
        </w:rPr>
        <w:t>кту землеустрою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) здійснюється органами місцевого самоврядування з урахуванням введеного в Україні Указом Президента України </w:t>
      </w:r>
      <w:r w:rsidR="00E03C6E" w:rsidRPr="00470EF5">
        <w:rPr>
          <w:sz w:val="26"/>
          <w:szCs w:val="26"/>
          <w:lang w:val="uk-UA"/>
        </w:rPr>
        <w:t xml:space="preserve">№ 64/2022 від 24.02.2022 </w:t>
      </w:r>
      <w:r w:rsidR="00E03C6E" w:rsidRPr="00470EF5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="00E03C6E" w:rsidRPr="00470EF5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="00E03C6E" w:rsidRPr="00470EF5">
          <w:rPr>
            <w:sz w:val="26"/>
            <w:szCs w:val="26"/>
            <w:shd w:val="clear" w:color="auto" w:fill="FFFFFF"/>
            <w:lang w:val="uk-UA"/>
          </w:rPr>
          <w:t>№ 2102-</w:t>
        </w:r>
        <w:r w:rsidR="00E03C6E" w:rsidRPr="00470EF5">
          <w:rPr>
            <w:sz w:val="26"/>
            <w:szCs w:val="26"/>
            <w:shd w:val="clear" w:color="auto" w:fill="FFFFFF"/>
          </w:rPr>
          <w:t>IX</w:t>
        </w:r>
      </w:hyperlink>
      <w:r w:rsidR="00E03C6E" w:rsidRPr="00470EF5">
        <w:rPr>
          <w:sz w:val="26"/>
          <w:szCs w:val="26"/>
          <w:shd w:val="clear" w:color="auto" w:fill="FFFFFF"/>
        </w:rPr>
        <w:t> 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(зі змінами, внесеними Указом від </w:t>
      </w:r>
      <w:r w:rsidR="003E67E3">
        <w:rPr>
          <w:sz w:val="26"/>
          <w:szCs w:val="26"/>
          <w:shd w:val="clear" w:color="auto" w:fill="FFFFFF"/>
          <w:lang w:val="uk-UA"/>
        </w:rPr>
        <w:t xml:space="preserve">                    </w:t>
      </w:r>
      <w:r w:rsidR="00E03C6E" w:rsidRPr="00470EF5">
        <w:rPr>
          <w:sz w:val="26"/>
          <w:szCs w:val="26"/>
          <w:shd w:val="clear" w:color="auto" w:fill="FFFFFF"/>
          <w:lang w:val="uk-UA"/>
        </w:rPr>
        <w:t>14 березня 2022 року № 133/2022, затвердженим Законом України від 15 березня 2022 року № 2119-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, Указом від 12 серпня 2022 року № 573/2022, затвердженим Законом України від </w:t>
      </w:r>
      <w:r w:rsidR="003E67E3">
        <w:rPr>
          <w:sz w:val="26"/>
          <w:szCs w:val="26"/>
          <w:shd w:val="clear" w:color="auto" w:fill="FFFFFF"/>
          <w:lang w:val="uk-UA"/>
        </w:rPr>
        <w:t xml:space="preserve">                  </w:t>
      </w:r>
      <w:r w:rsidR="00E03C6E" w:rsidRPr="00470EF5">
        <w:rPr>
          <w:sz w:val="26"/>
          <w:szCs w:val="26"/>
          <w:shd w:val="clear" w:color="auto" w:fill="FFFFFF"/>
          <w:lang w:val="uk-UA"/>
        </w:rPr>
        <w:t>15 серпня 2022 року № 2500-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>, У</w:t>
      </w:r>
      <w:r w:rsidR="003E67E3">
        <w:rPr>
          <w:sz w:val="26"/>
          <w:szCs w:val="26"/>
          <w:shd w:val="clear" w:color="auto" w:fill="FFFFFF"/>
          <w:lang w:val="uk-UA"/>
        </w:rPr>
        <w:t xml:space="preserve">казом від 7 листопада 2022 року </w:t>
      </w:r>
      <w:r w:rsidR="00E03C6E" w:rsidRPr="00470EF5">
        <w:rPr>
          <w:sz w:val="26"/>
          <w:szCs w:val="26"/>
          <w:shd w:val="clear" w:color="auto" w:fill="FFFFFF"/>
          <w:lang w:val="uk-UA"/>
        </w:rPr>
        <w:t>№ 757/2022, затвердженим Законом України від 16 листопада 2022 року № 2738-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, Указом від </w:t>
      </w:r>
      <w:r w:rsidR="003E67E3">
        <w:rPr>
          <w:sz w:val="26"/>
          <w:szCs w:val="26"/>
          <w:shd w:val="clear" w:color="auto" w:fill="FFFFFF"/>
          <w:lang w:val="uk-UA"/>
        </w:rPr>
        <w:t xml:space="preserve"> </w:t>
      </w:r>
      <w:r w:rsidR="00E03C6E" w:rsidRPr="00470EF5">
        <w:rPr>
          <w:sz w:val="26"/>
          <w:szCs w:val="26"/>
          <w:shd w:val="clear" w:color="auto" w:fill="FFFFFF"/>
          <w:lang w:val="uk-UA"/>
        </w:rPr>
        <w:t>6 лютого 2023 року № 58/2023, затвердженим Законом України від 7 лютого 2023 року № 2915-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>, Указом від 1 травня 2023 року</w:t>
      </w:r>
      <w:r w:rsidRPr="00470EF5">
        <w:rPr>
          <w:sz w:val="26"/>
          <w:szCs w:val="26"/>
          <w:shd w:val="clear" w:color="auto" w:fill="FFFFFF"/>
          <w:lang w:val="uk-UA"/>
        </w:rPr>
        <w:t xml:space="preserve"> </w:t>
      </w:r>
      <w:r w:rsidR="00E03C6E" w:rsidRPr="00470EF5">
        <w:rPr>
          <w:sz w:val="26"/>
          <w:szCs w:val="26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, Указом від 26 липня 2023 року </w:t>
      </w:r>
      <w:r w:rsidR="003E67E3">
        <w:rPr>
          <w:sz w:val="26"/>
          <w:szCs w:val="26"/>
          <w:shd w:val="clear" w:color="auto" w:fill="FFFFFF"/>
          <w:lang w:val="uk-UA"/>
        </w:rPr>
        <w:t xml:space="preserve">                                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№ 451/2023, затвердженим Законом України від </w:t>
      </w:r>
      <w:r w:rsidRPr="00470EF5">
        <w:rPr>
          <w:sz w:val="26"/>
          <w:szCs w:val="26"/>
          <w:shd w:val="clear" w:color="auto" w:fill="FFFFFF"/>
          <w:lang w:val="uk-UA"/>
        </w:rPr>
        <w:t xml:space="preserve"> </w:t>
      </w:r>
      <w:r w:rsidR="00E03C6E" w:rsidRPr="00470EF5">
        <w:rPr>
          <w:sz w:val="26"/>
          <w:szCs w:val="26"/>
          <w:shd w:val="clear" w:color="auto" w:fill="FFFFFF"/>
          <w:lang w:val="uk-UA"/>
        </w:rPr>
        <w:t>27 липня 2023 року № 3275-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, та </w:t>
      </w:r>
      <w:r w:rsidR="00E03C6E" w:rsidRPr="00470EF5">
        <w:rPr>
          <w:sz w:val="26"/>
          <w:szCs w:val="26"/>
          <w:shd w:val="clear" w:color="auto" w:fill="FFFFFF"/>
          <w:lang w:val="uk-UA"/>
        </w:rPr>
        <w:lastRenderedPageBreak/>
        <w:t xml:space="preserve">Указом від 6 листопада 2023 року № 734/2023, затвердженим Законом України від </w:t>
      </w:r>
      <w:r w:rsidR="003E67E3">
        <w:rPr>
          <w:sz w:val="26"/>
          <w:szCs w:val="26"/>
          <w:shd w:val="clear" w:color="auto" w:fill="FFFFFF"/>
          <w:lang w:val="uk-UA"/>
        </w:rPr>
        <w:t xml:space="preserve">     </w:t>
      </w:r>
      <w:r w:rsidR="00E03C6E" w:rsidRPr="00470EF5">
        <w:rPr>
          <w:sz w:val="26"/>
          <w:szCs w:val="26"/>
          <w:shd w:val="clear" w:color="auto" w:fill="FFFFFF"/>
          <w:lang w:val="uk-UA"/>
        </w:rPr>
        <w:t>8 листопада 2023 року № 3429-</w:t>
      </w:r>
      <w:r w:rsidR="00E03C6E" w:rsidRPr="00470EF5">
        <w:rPr>
          <w:sz w:val="26"/>
          <w:szCs w:val="26"/>
          <w:shd w:val="clear" w:color="auto" w:fill="FFFFFF"/>
        </w:rPr>
        <w:t>IX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, Указом від </w:t>
      </w:r>
      <w:r w:rsidR="007E612F" w:rsidRPr="00470EF5">
        <w:rPr>
          <w:sz w:val="26"/>
          <w:szCs w:val="26"/>
          <w:shd w:val="clear" w:color="auto" w:fill="FFFFFF"/>
          <w:lang w:val="uk-UA"/>
        </w:rPr>
        <w:t>5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 лютого 2024 року № 49/2024, затвердженим Законом</w:t>
      </w:r>
      <w:r w:rsidR="00E03C6E" w:rsidRPr="00470EF5">
        <w:rPr>
          <w:sz w:val="26"/>
          <w:szCs w:val="26"/>
          <w:shd w:val="clear" w:color="auto" w:fill="FFFFFF"/>
        </w:rPr>
        <w:t> 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="00E03C6E" w:rsidRPr="00470EF5">
          <w:rPr>
            <w:sz w:val="26"/>
            <w:szCs w:val="26"/>
            <w:shd w:val="clear" w:color="auto" w:fill="FFFFFF"/>
            <w:lang w:val="uk-UA"/>
          </w:rPr>
          <w:t>№ 3564-</w:t>
        </w:r>
        <w:r w:rsidR="00E03C6E" w:rsidRPr="00470EF5">
          <w:rPr>
            <w:sz w:val="26"/>
            <w:szCs w:val="26"/>
            <w:shd w:val="clear" w:color="auto" w:fill="FFFFFF"/>
          </w:rPr>
          <w:t>IX</w:t>
        </w:r>
        <w:r w:rsidR="00E03C6E" w:rsidRPr="00470EF5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="00E03C6E" w:rsidRPr="00470EF5">
        <w:rPr>
          <w:sz w:val="26"/>
          <w:szCs w:val="26"/>
          <w:shd w:val="clear" w:color="auto" w:fill="FFFFFF"/>
          <w:lang w:val="uk-UA"/>
        </w:rPr>
        <w:t xml:space="preserve">) ) (далі по тексту - Указ </w:t>
      </w:r>
      <w:r w:rsidR="003E67E3">
        <w:rPr>
          <w:sz w:val="26"/>
          <w:szCs w:val="26"/>
          <w:shd w:val="clear" w:color="auto" w:fill="FFFFFF"/>
          <w:lang w:val="uk-UA"/>
        </w:rPr>
        <w:t xml:space="preserve">            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№ </w:t>
      </w:r>
      <w:r w:rsidR="00E03C6E" w:rsidRPr="00470EF5">
        <w:rPr>
          <w:sz w:val="26"/>
          <w:szCs w:val="26"/>
          <w:lang w:val="uk-UA"/>
        </w:rPr>
        <w:t>64/2022),</w:t>
      </w:r>
      <w:r w:rsidR="00E03C6E" w:rsidRPr="00470EF5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до 11 серпня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="00E03C6E" w:rsidRPr="00470EF5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</w:t>
      </w:r>
      <w:r w:rsidR="003A610B" w:rsidRPr="00470EF5">
        <w:rPr>
          <w:sz w:val="26"/>
          <w:szCs w:val="26"/>
          <w:lang w:val="uk-UA"/>
        </w:rPr>
        <w:t>д</w:t>
      </w:r>
      <w:r w:rsidR="00E03C6E" w:rsidRPr="00470EF5">
        <w:rPr>
          <w:sz w:val="26"/>
          <w:szCs w:val="26"/>
          <w:lang w:val="uk-UA"/>
        </w:rPr>
        <w:t xml:space="preserve">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</w:t>
      </w:r>
      <w:r w:rsidR="00052652" w:rsidRPr="00470EF5">
        <w:rPr>
          <w:sz w:val="26"/>
          <w:szCs w:val="26"/>
          <w:lang w:val="uk-UA"/>
        </w:rPr>
        <w:t xml:space="preserve">(будівель, споруд) </w:t>
      </w:r>
      <w:r w:rsidR="00E03C6E" w:rsidRPr="00470EF5">
        <w:rPr>
          <w:sz w:val="26"/>
          <w:szCs w:val="26"/>
          <w:lang w:val="uk-UA"/>
        </w:rPr>
        <w:t xml:space="preserve">та безоплатної передачі земельних ділянок, </w:t>
      </w:r>
      <w:r w:rsidR="00E03C6E" w:rsidRPr="00470EF5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="00E03C6E" w:rsidRPr="00470EF5">
        <w:rPr>
          <w:sz w:val="26"/>
          <w:szCs w:val="26"/>
          <w:shd w:val="clear" w:color="auto" w:fill="FFFFFF"/>
        </w:rPr>
        <w:t> </w:t>
      </w:r>
      <w:r w:rsidR="00E03C6E" w:rsidRPr="00470EF5">
        <w:rPr>
          <w:sz w:val="26"/>
          <w:szCs w:val="26"/>
          <w:lang w:val="uk-UA"/>
        </w:rPr>
        <w:t xml:space="preserve"> Земельним кодексом України.</w:t>
      </w:r>
    </w:p>
    <w:p w:rsidR="00E03C6E" w:rsidRPr="00D27C96" w:rsidRDefault="00E03C6E" w:rsidP="00EE4DD3">
      <w:pPr>
        <w:ind w:firstLine="709"/>
        <w:jc w:val="both"/>
        <w:rPr>
          <w:sz w:val="26"/>
          <w:szCs w:val="26"/>
          <w:lang w:val="uk-UA"/>
        </w:rPr>
      </w:pPr>
      <w:r w:rsidRPr="00D27C96">
        <w:rPr>
          <w:sz w:val="26"/>
          <w:szCs w:val="26"/>
          <w:lang w:val="uk-UA"/>
        </w:rPr>
        <w:t>Необхідних документів, які б підтверджували наявність підстав для безоплатної передачі земельної ділянки у</w:t>
      </w:r>
      <w:r w:rsidR="004A7CA7" w:rsidRPr="00D27C96">
        <w:rPr>
          <w:sz w:val="26"/>
          <w:szCs w:val="26"/>
          <w:lang w:val="uk-UA"/>
        </w:rPr>
        <w:t xml:space="preserve"> приватну власність </w:t>
      </w:r>
      <w:r w:rsidR="00D96DEE" w:rsidRPr="00D27C96">
        <w:rPr>
          <w:sz w:val="26"/>
          <w:szCs w:val="26"/>
          <w:lang w:val="uk-UA"/>
        </w:rPr>
        <w:t>громадянці</w:t>
      </w:r>
      <w:r w:rsidR="00285A12" w:rsidRPr="00D27C96">
        <w:rPr>
          <w:sz w:val="26"/>
          <w:szCs w:val="26"/>
          <w:lang w:val="uk-UA"/>
        </w:rPr>
        <w:t xml:space="preserve"> </w:t>
      </w:r>
      <w:r w:rsidR="00D96DEE" w:rsidRPr="00D27C96">
        <w:rPr>
          <w:sz w:val="26"/>
          <w:szCs w:val="26"/>
          <w:lang w:val="uk-UA"/>
        </w:rPr>
        <w:t>Гривко Ганні Вікторівні</w:t>
      </w:r>
      <w:r w:rsidR="00285A12" w:rsidRPr="00D27C96">
        <w:rPr>
          <w:sz w:val="26"/>
          <w:szCs w:val="26"/>
          <w:lang w:val="uk-UA"/>
        </w:rPr>
        <w:t xml:space="preserve"> </w:t>
      </w:r>
      <w:r w:rsidRPr="00D27C96">
        <w:rPr>
          <w:sz w:val="26"/>
          <w:szCs w:val="26"/>
          <w:lang w:val="uk-UA"/>
        </w:rPr>
        <w:t>до клопотання не додано</w:t>
      </w:r>
      <w:r w:rsidR="00457212" w:rsidRPr="00D27C96">
        <w:rPr>
          <w:sz w:val="26"/>
          <w:szCs w:val="26"/>
          <w:lang w:val="uk-UA"/>
        </w:rPr>
        <w:t xml:space="preserve">. </w:t>
      </w:r>
      <w:r w:rsidRPr="00D27C96">
        <w:rPr>
          <w:sz w:val="26"/>
          <w:szCs w:val="26"/>
          <w:lang w:val="uk-UA"/>
        </w:rPr>
        <w:t xml:space="preserve">Особливості безоплатної передачі земельних ділянок </w:t>
      </w:r>
      <w:r w:rsidRPr="00D27C96">
        <w:rPr>
          <w:sz w:val="26"/>
          <w:szCs w:val="26"/>
          <w:shd w:val="clear" w:color="auto" w:fill="FFFFFF"/>
          <w:lang w:val="uk-UA"/>
        </w:rPr>
        <w:t>комунальної власності у приватну власність під час дій воєнного стану,</w:t>
      </w:r>
      <w:r w:rsidRPr="00D27C96">
        <w:rPr>
          <w:sz w:val="26"/>
          <w:szCs w:val="26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A46908" w:rsidRPr="00D27C96">
        <w:rPr>
          <w:sz w:val="26"/>
          <w:szCs w:val="26"/>
          <w:lang w:val="uk-UA"/>
        </w:rPr>
        <w:t>громадянці</w:t>
      </w:r>
      <w:r w:rsidR="00285A12" w:rsidRPr="00D27C96">
        <w:rPr>
          <w:sz w:val="26"/>
          <w:szCs w:val="26"/>
          <w:lang w:val="uk-UA"/>
        </w:rPr>
        <w:t xml:space="preserve"> </w:t>
      </w:r>
      <w:r w:rsidR="00A46908" w:rsidRPr="00D27C96">
        <w:rPr>
          <w:sz w:val="26"/>
          <w:szCs w:val="26"/>
          <w:lang w:val="uk-UA"/>
        </w:rPr>
        <w:t>Гривко Ганні Вікторівні</w:t>
      </w:r>
      <w:r w:rsidR="00285A12" w:rsidRPr="00D27C96">
        <w:rPr>
          <w:sz w:val="26"/>
          <w:szCs w:val="26"/>
          <w:lang w:val="uk-UA"/>
        </w:rPr>
        <w:t xml:space="preserve"> </w:t>
      </w:r>
      <w:r w:rsidRPr="00D27C96">
        <w:rPr>
          <w:sz w:val="26"/>
          <w:szCs w:val="26"/>
          <w:lang w:val="uk-UA"/>
        </w:rPr>
        <w:t xml:space="preserve">в </w:t>
      </w:r>
      <w:r w:rsidR="00620770" w:rsidRPr="00D27C96">
        <w:rPr>
          <w:sz w:val="26"/>
          <w:szCs w:val="26"/>
          <w:lang w:val="uk-UA"/>
        </w:rPr>
        <w:t>затверджені</w:t>
      </w:r>
      <w:r w:rsidRPr="00D27C96">
        <w:rPr>
          <w:sz w:val="26"/>
          <w:szCs w:val="26"/>
          <w:lang w:val="uk-UA"/>
        </w:rPr>
        <w:t xml:space="preserve"> </w:t>
      </w:r>
      <w:r w:rsidR="00A72E1A">
        <w:rPr>
          <w:sz w:val="26"/>
          <w:szCs w:val="26"/>
          <w:shd w:val="clear" w:color="auto" w:fill="FFFFFF"/>
          <w:lang w:val="uk-UA"/>
        </w:rPr>
        <w:t>проє</w:t>
      </w:r>
      <w:r w:rsidR="00A46908" w:rsidRPr="00D27C96">
        <w:rPr>
          <w:sz w:val="26"/>
          <w:szCs w:val="26"/>
          <w:shd w:val="clear" w:color="auto" w:fill="FFFFFF"/>
          <w:lang w:val="uk-UA"/>
        </w:rPr>
        <w:t>кту землеустрою</w:t>
      </w:r>
      <w:r w:rsidR="00457212" w:rsidRPr="00D27C96">
        <w:rPr>
          <w:sz w:val="26"/>
          <w:szCs w:val="26"/>
          <w:shd w:val="clear" w:color="auto" w:fill="FFFFFF"/>
          <w:lang w:val="uk-UA"/>
        </w:rPr>
        <w:t xml:space="preserve"> та передачі її у власність</w:t>
      </w:r>
      <w:r w:rsidRPr="00D27C96">
        <w:rPr>
          <w:sz w:val="26"/>
          <w:szCs w:val="26"/>
          <w:lang w:val="uk-UA"/>
        </w:rPr>
        <w:t>.</w:t>
      </w:r>
    </w:p>
    <w:p w:rsidR="00E03C6E" w:rsidRPr="00D27C96" w:rsidRDefault="00E03C6E" w:rsidP="00EE5FF2">
      <w:pPr>
        <w:ind w:firstLine="709"/>
        <w:jc w:val="both"/>
        <w:rPr>
          <w:sz w:val="26"/>
          <w:szCs w:val="26"/>
          <w:lang w:val="uk-UA"/>
        </w:rPr>
      </w:pPr>
      <w:r w:rsidRPr="00D27C96">
        <w:rPr>
          <w:sz w:val="26"/>
          <w:szCs w:val="26"/>
          <w:lang w:val="uk-UA"/>
        </w:rPr>
        <w:t>Керуючись Законом України в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д 21.05.1997 № 280/97-ВР «Про м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сцеве самоврядування в Україн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D27C96">
        <w:rPr>
          <w:sz w:val="26"/>
          <w:szCs w:val="26"/>
        </w:rPr>
        <w:t>IX</w:t>
      </w:r>
      <w:r w:rsidRPr="00D27C96">
        <w:rPr>
          <w:sz w:val="26"/>
          <w:szCs w:val="26"/>
          <w:lang w:val="uk-UA"/>
        </w:rPr>
        <w:t xml:space="preserve"> «Про адміністративну процедуру», в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д 07.07.2011 № 3613-</w:t>
      </w:r>
      <w:r w:rsidRPr="00D27C96">
        <w:rPr>
          <w:sz w:val="26"/>
          <w:szCs w:val="26"/>
          <w:lang w:val="en-US"/>
        </w:rPr>
        <w:t>V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 xml:space="preserve"> «Про Державний земельний кадастр», в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д 22.05.2003 № 858-</w:t>
      </w:r>
      <w:r w:rsidRPr="00D27C96">
        <w:rPr>
          <w:sz w:val="26"/>
          <w:szCs w:val="26"/>
          <w:lang w:val="en-US"/>
        </w:rPr>
        <w:t>IV</w:t>
      </w:r>
      <w:r w:rsidRPr="00D27C96">
        <w:rPr>
          <w:sz w:val="26"/>
          <w:szCs w:val="26"/>
          <w:lang w:val="uk-UA"/>
        </w:rPr>
        <w:t xml:space="preserve"> «Про землеустр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й», від 19.10.2022 № 2698-</w:t>
      </w:r>
      <w:r w:rsidRPr="00D27C96">
        <w:rPr>
          <w:sz w:val="26"/>
          <w:szCs w:val="26"/>
          <w:lang w:val="en-US"/>
        </w:rPr>
        <w:t>IX</w:t>
      </w:r>
      <w:r w:rsidRPr="00D27C96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D27C96">
        <w:rPr>
          <w:sz w:val="26"/>
          <w:szCs w:val="26"/>
          <w:shd w:val="clear" w:color="auto" w:fill="FFFFFF"/>
          <w:lang w:val="uk-UA"/>
        </w:rPr>
        <w:t xml:space="preserve">Указ № </w:t>
      </w:r>
      <w:r w:rsidRPr="00D27C96">
        <w:rPr>
          <w:sz w:val="26"/>
          <w:szCs w:val="26"/>
          <w:lang w:val="uk-UA"/>
        </w:rPr>
        <w:t>64/2022</w:t>
      </w:r>
      <w:r w:rsidRPr="00D27C96">
        <w:rPr>
          <w:sz w:val="26"/>
          <w:szCs w:val="26"/>
          <w:shd w:val="clear" w:color="auto" w:fill="FFFFFF"/>
          <w:lang w:val="uk-UA"/>
        </w:rPr>
        <w:t xml:space="preserve"> та пропозиції </w:t>
      </w:r>
      <w:r w:rsidRPr="00D27C96">
        <w:rPr>
          <w:sz w:val="26"/>
          <w:szCs w:val="26"/>
          <w:lang w:val="uk-UA"/>
        </w:rPr>
        <w:t>пост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йно д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ючої ком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с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дносин при виконавчому ком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>тет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 xml:space="preserve"> Червоноградської м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 xml:space="preserve">ської ради, </w:t>
      </w:r>
      <w:r w:rsidR="00F234A3">
        <w:rPr>
          <w:sz w:val="26"/>
          <w:szCs w:val="26"/>
          <w:lang w:val="uk-UA"/>
        </w:rPr>
        <w:t>Шептицька</w:t>
      </w:r>
      <w:r w:rsidRPr="00D27C96">
        <w:rPr>
          <w:sz w:val="26"/>
          <w:szCs w:val="26"/>
          <w:lang w:val="uk-UA"/>
        </w:rPr>
        <w:t xml:space="preserve"> м</w:t>
      </w:r>
      <w:r w:rsidRPr="00D27C96">
        <w:rPr>
          <w:sz w:val="26"/>
          <w:szCs w:val="26"/>
        </w:rPr>
        <w:t>i</w:t>
      </w:r>
      <w:r w:rsidRPr="00D27C96">
        <w:rPr>
          <w:sz w:val="26"/>
          <w:szCs w:val="26"/>
          <w:lang w:val="uk-UA"/>
        </w:rPr>
        <w:t xml:space="preserve">ська рада </w:t>
      </w:r>
    </w:p>
    <w:p w:rsidR="00E03C6E" w:rsidRPr="00470EF5" w:rsidRDefault="00E03C6E" w:rsidP="00EE5FF2">
      <w:pPr>
        <w:ind w:firstLine="709"/>
        <w:jc w:val="both"/>
        <w:rPr>
          <w:sz w:val="26"/>
          <w:szCs w:val="26"/>
          <w:lang w:val="uk-UA"/>
        </w:rPr>
      </w:pPr>
    </w:p>
    <w:p w:rsidR="00E03C6E" w:rsidRPr="00470EF5" w:rsidRDefault="00E03C6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>В И Р I Ш И Л А :</w:t>
      </w:r>
    </w:p>
    <w:p w:rsidR="00E03C6E" w:rsidRPr="00470EF5" w:rsidRDefault="00E03C6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702B7" w:rsidRPr="00470EF5" w:rsidRDefault="00E03C6E" w:rsidP="006702B7">
      <w:pPr>
        <w:ind w:firstLine="561"/>
        <w:jc w:val="both"/>
        <w:rPr>
          <w:sz w:val="26"/>
          <w:szCs w:val="26"/>
          <w:shd w:val="clear" w:color="auto" w:fill="FFFFFF"/>
          <w:lang w:val="uk-UA"/>
        </w:rPr>
      </w:pPr>
      <w:r w:rsidRPr="00470EF5">
        <w:rPr>
          <w:sz w:val="26"/>
          <w:szCs w:val="26"/>
          <w:lang w:val="uk-UA"/>
        </w:rPr>
        <w:t xml:space="preserve">1. Відмовити </w:t>
      </w:r>
      <w:r w:rsidR="0005087E" w:rsidRPr="00470EF5">
        <w:rPr>
          <w:sz w:val="26"/>
          <w:szCs w:val="26"/>
          <w:lang w:val="uk-UA"/>
        </w:rPr>
        <w:t>громадянці</w:t>
      </w:r>
      <w:r w:rsidR="00285A12" w:rsidRPr="00470EF5">
        <w:rPr>
          <w:sz w:val="26"/>
          <w:szCs w:val="26"/>
          <w:lang w:val="uk-UA"/>
        </w:rPr>
        <w:t xml:space="preserve"> </w:t>
      </w:r>
      <w:r w:rsidR="0005087E" w:rsidRPr="00470EF5">
        <w:rPr>
          <w:sz w:val="26"/>
          <w:szCs w:val="26"/>
          <w:lang w:val="uk-UA"/>
        </w:rPr>
        <w:t xml:space="preserve">Гривко </w:t>
      </w:r>
      <w:r w:rsidR="007A16C4" w:rsidRPr="00470EF5">
        <w:rPr>
          <w:sz w:val="26"/>
          <w:szCs w:val="26"/>
          <w:lang w:val="uk-UA"/>
        </w:rPr>
        <w:t>Ганні Вікторівні</w:t>
      </w:r>
      <w:r w:rsidR="00285A12" w:rsidRPr="00470EF5">
        <w:rPr>
          <w:sz w:val="26"/>
          <w:szCs w:val="26"/>
          <w:lang w:val="uk-UA"/>
        </w:rPr>
        <w:t xml:space="preserve"> </w:t>
      </w:r>
      <w:r w:rsidRPr="00470EF5">
        <w:rPr>
          <w:sz w:val="26"/>
          <w:szCs w:val="26"/>
          <w:lang w:val="uk-UA"/>
        </w:rPr>
        <w:t xml:space="preserve">в </w:t>
      </w:r>
      <w:r w:rsidR="007B570C" w:rsidRPr="00470EF5">
        <w:rPr>
          <w:sz w:val="26"/>
          <w:szCs w:val="26"/>
          <w:lang w:val="uk-UA"/>
        </w:rPr>
        <w:t xml:space="preserve">затверджені </w:t>
      </w:r>
      <w:r w:rsidR="00C10131">
        <w:rPr>
          <w:sz w:val="26"/>
          <w:szCs w:val="26"/>
          <w:lang w:val="uk-UA"/>
        </w:rPr>
        <w:t>проє</w:t>
      </w:r>
      <w:r w:rsidR="007A16C4" w:rsidRPr="00470EF5">
        <w:rPr>
          <w:sz w:val="26"/>
          <w:szCs w:val="26"/>
          <w:lang w:val="uk-UA"/>
        </w:rPr>
        <w:t xml:space="preserve">кту землеустрою щодо </w:t>
      </w:r>
      <w:r w:rsidR="007B570C" w:rsidRPr="00470EF5">
        <w:rPr>
          <w:sz w:val="26"/>
          <w:szCs w:val="26"/>
          <w:lang w:val="uk-UA"/>
        </w:rPr>
        <w:t xml:space="preserve">земельної ділянки </w:t>
      </w:r>
      <w:r w:rsidR="006D4187" w:rsidRPr="00470EF5">
        <w:rPr>
          <w:sz w:val="26"/>
          <w:szCs w:val="26"/>
          <w:lang w:val="uk-UA"/>
        </w:rPr>
        <w:t>площею 0,</w:t>
      </w:r>
      <w:r w:rsidR="007A16C4" w:rsidRPr="00470EF5">
        <w:rPr>
          <w:sz w:val="26"/>
          <w:szCs w:val="26"/>
          <w:lang w:val="uk-UA"/>
        </w:rPr>
        <w:t>0382</w:t>
      </w:r>
      <w:r w:rsidRPr="00470EF5">
        <w:rPr>
          <w:sz w:val="26"/>
          <w:szCs w:val="26"/>
          <w:lang w:val="uk-UA"/>
        </w:rPr>
        <w:t xml:space="preserve"> </w:t>
      </w:r>
      <w:r w:rsidRPr="00470EF5">
        <w:rPr>
          <w:rFonts w:ascii="Times New Roman CYR" w:hAnsi="Times New Roman CYR" w:cs="Times New Roman CYR"/>
          <w:sz w:val="26"/>
          <w:szCs w:val="26"/>
          <w:lang w:val="uk-UA"/>
        </w:rPr>
        <w:t xml:space="preserve">га </w:t>
      </w:r>
      <w:r w:rsidR="006702B7" w:rsidRPr="00470EF5">
        <w:rPr>
          <w:rFonts w:ascii="Times New Roman CYR" w:hAnsi="Times New Roman CYR" w:cs="Times New Roman CYR"/>
          <w:sz w:val="26"/>
          <w:szCs w:val="26"/>
          <w:lang w:val="uk-UA"/>
        </w:rPr>
        <w:t>для індивідуального садівництва</w:t>
      </w:r>
      <w:r w:rsidRPr="00470EF5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285A12" w:rsidRPr="00470EF5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70EF5">
        <w:rPr>
          <w:rFonts w:ascii="Times New Roman CYR" w:hAnsi="Times New Roman CYR" w:cs="Times New Roman CYR"/>
          <w:sz w:val="26"/>
          <w:szCs w:val="26"/>
          <w:lang w:val="uk-UA"/>
        </w:rPr>
        <w:t xml:space="preserve">(код КВЦПЗД </w:t>
      </w:r>
      <w:r w:rsidR="00024AFD" w:rsidRPr="00470EF5">
        <w:rPr>
          <w:rFonts w:ascii="Times New Roman CYR" w:hAnsi="Times New Roman CYR" w:cs="Times New Roman CYR"/>
          <w:sz w:val="26"/>
          <w:szCs w:val="26"/>
          <w:lang w:val="uk-UA"/>
        </w:rPr>
        <w:t>–</w:t>
      </w:r>
      <w:r w:rsidRPr="00470EF5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6702B7" w:rsidRPr="00470EF5">
        <w:rPr>
          <w:rFonts w:ascii="Times New Roman CYR" w:hAnsi="Times New Roman CYR" w:cs="Times New Roman CYR"/>
          <w:sz w:val="26"/>
          <w:szCs w:val="26"/>
        </w:rPr>
        <w:t>01.05 – для індивідуального садівництва</w:t>
      </w:r>
      <w:r w:rsidRPr="00470EF5">
        <w:rPr>
          <w:rFonts w:ascii="Times New Roman CYR" w:hAnsi="Times New Roman CYR" w:cs="Times New Roman CYR"/>
          <w:sz w:val="26"/>
          <w:szCs w:val="26"/>
          <w:lang w:val="uk-UA"/>
        </w:rPr>
        <w:t xml:space="preserve">), </w:t>
      </w:r>
      <w:r w:rsidR="006702B7" w:rsidRPr="00470EF5">
        <w:rPr>
          <w:sz w:val="26"/>
          <w:szCs w:val="26"/>
          <w:shd w:val="clear" w:color="auto" w:fill="FFFFFF"/>
          <w:lang w:val="uk-UA"/>
        </w:rPr>
        <w:t>в</w:t>
      </w:r>
      <w:r w:rsidR="006702B7" w:rsidRPr="00470EF5">
        <w:rPr>
          <w:sz w:val="26"/>
          <w:szCs w:val="26"/>
          <w:shd w:val="clear" w:color="auto" w:fill="FFFFFF"/>
          <w:lang w:val="x-none"/>
        </w:rPr>
        <w:t xml:space="preserve"> </w:t>
      </w:r>
      <w:r w:rsidR="006702B7" w:rsidRPr="00470EF5">
        <w:rPr>
          <w:sz w:val="26"/>
          <w:szCs w:val="26"/>
          <w:shd w:val="clear" w:color="auto" w:fill="FFFFFF"/>
          <w:lang w:val="uk-UA"/>
        </w:rPr>
        <w:t>садівничому кооперативі «Комунальник»</w:t>
      </w:r>
      <w:r w:rsidR="00470EF5" w:rsidRPr="00470EF5">
        <w:rPr>
          <w:sz w:val="26"/>
          <w:szCs w:val="26"/>
          <w:shd w:val="clear" w:color="auto" w:fill="FFFFFF"/>
          <w:lang w:val="uk-UA"/>
        </w:rPr>
        <w:t xml:space="preserve"> за межами села Межиріччя,</w:t>
      </w:r>
    </w:p>
    <w:p w:rsidR="0005087E" w:rsidRPr="00470EF5" w:rsidRDefault="006702B7" w:rsidP="00470EF5">
      <w:pPr>
        <w:ind w:firstLine="561"/>
        <w:jc w:val="both"/>
        <w:rPr>
          <w:sz w:val="26"/>
          <w:szCs w:val="26"/>
          <w:shd w:val="clear" w:color="auto" w:fill="FFFFFF"/>
          <w:lang w:val="uk-UA"/>
        </w:rPr>
      </w:pPr>
      <w:r w:rsidRPr="00470EF5">
        <w:rPr>
          <w:sz w:val="26"/>
          <w:szCs w:val="26"/>
          <w:shd w:val="clear" w:color="auto" w:fill="FFFFFF"/>
          <w:lang w:val="uk-UA"/>
        </w:rPr>
        <w:t>кадастровий номер земельної</w:t>
      </w:r>
      <w:r w:rsidR="00A1668A">
        <w:rPr>
          <w:sz w:val="26"/>
          <w:szCs w:val="26"/>
          <w:shd w:val="clear" w:color="auto" w:fill="FFFFFF"/>
          <w:lang w:val="uk-UA"/>
        </w:rPr>
        <w:t xml:space="preserve"> ділянки: 4624883500:09:000:0300</w:t>
      </w:r>
      <w:r w:rsidR="00024AFD" w:rsidRPr="00470EF5">
        <w:rPr>
          <w:sz w:val="26"/>
          <w:szCs w:val="26"/>
          <w:shd w:val="clear" w:color="auto" w:fill="FFFFFF"/>
          <w:lang w:val="uk-UA"/>
        </w:rPr>
        <w:t>.</w:t>
      </w:r>
    </w:p>
    <w:p w:rsidR="00E03C6E" w:rsidRPr="00470EF5" w:rsidRDefault="00E03C6E" w:rsidP="00125EF2">
      <w:pPr>
        <w:ind w:right="-1" w:firstLine="510"/>
        <w:jc w:val="both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:rsidR="00E03C6E" w:rsidRPr="00470EF5" w:rsidRDefault="00E03C6E" w:rsidP="00C75435">
      <w:pPr>
        <w:ind w:right="-1" w:firstLine="510"/>
        <w:jc w:val="both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 xml:space="preserve">3. Рішення може бути оскаржене у шестимісячний строк шляхом подання заяви до місцевого </w:t>
      </w:r>
      <w:r w:rsidR="001B6DAB" w:rsidRPr="00470EF5">
        <w:rPr>
          <w:sz w:val="26"/>
          <w:szCs w:val="26"/>
          <w:lang w:val="uk-UA"/>
        </w:rPr>
        <w:t xml:space="preserve">загального </w:t>
      </w:r>
      <w:r w:rsidRPr="00470EF5">
        <w:rPr>
          <w:sz w:val="26"/>
          <w:szCs w:val="26"/>
          <w:lang w:val="uk-UA"/>
        </w:rPr>
        <w:t>суду в порядку</w:t>
      </w:r>
      <w:r w:rsidR="00C32958" w:rsidRPr="00470EF5">
        <w:rPr>
          <w:sz w:val="26"/>
          <w:szCs w:val="26"/>
          <w:lang w:val="uk-UA"/>
        </w:rPr>
        <w:t>,</w:t>
      </w:r>
      <w:r w:rsidRPr="00470EF5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E03C6E" w:rsidRPr="00470EF5" w:rsidRDefault="00E03C6E" w:rsidP="00A87549">
      <w:pPr>
        <w:ind w:right="-1" w:firstLine="510"/>
        <w:jc w:val="both"/>
        <w:rPr>
          <w:sz w:val="26"/>
          <w:szCs w:val="26"/>
        </w:rPr>
      </w:pPr>
      <w:r w:rsidRPr="00470EF5">
        <w:rPr>
          <w:sz w:val="26"/>
          <w:szCs w:val="26"/>
          <w:lang w:val="uk-UA"/>
        </w:rPr>
        <w:t>4</w:t>
      </w:r>
      <w:r w:rsidRPr="00470EF5">
        <w:rPr>
          <w:sz w:val="26"/>
          <w:szCs w:val="26"/>
        </w:rPr>
        <w:t>.</w:t>
      </w:r>
      <w:r w:rsidRPr="00470EF5">
        <w:rPr>
          <w:sz w:val="26"/>
          <w:szCs w:val="26"/>
          <w:lang w:val="uk-UA"/>
        </w:rPr>
        <w:t xml:space="preserve"> </w:t>
      </w:r>
      <w:r w:rsidRPr="00470EF5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470EF5">
        <w:rPr>
          <w:sz w:val="26"/>
          <w:szCs w:val="26"/>
          <w:lang w:val="uk-UA"/>
        </w:rPr>
        <w:t xml:space="preserve"> </w:t>
      </w:r>
      <w:r w:rsidRPr="00470EF5">
        <w:rPr>
          <w:sz w:val="26"/>
          <w:szCs w:val="26"/>
        </w:rPr>
        <w:t>-</w:t>
      </w:r>
      <w:r w:rsidRPr="00470EF5">
        <w:rPr>
          <w:sz w:val="26"/>
          <w:szCs w:val="26"/>
          <w:lang w:val="uk-UA"/>
        </w:rPr>
        <w:t xml:space="preserve"> </w:t>
      </w:r>
      <w:r w:rsidRPr="00470EF5">
        <w:rPr>
          <w:sz w:val="26"/>
          <w:szCs w:val="26"/>
        </w:rPr>
        <w:t>територiального устрою (</w:t>
      </w:r>
      <w:r w:rsidRPr="00470EF5">
        <w:rPr>
          <w:sz w:val="26"/>
          <w:szCs w:val="26"/>
          <w:lang w:val="uk-UA"/>
        </w:rPr>
        <w:t>Пилипчук П.П.</w:t>
      </w:r>
      <w:r w:rsidRPr="00470EF5">
        <w:rPr>
          <w:sz w:val="26"/>
          <w:szCs w:val="26"/>
        </w:rPr>
        <w:t>)</w:t>
      </w:r>
      <w:r w:rsidRPr="00470EF5">
        <w:rPr>
          <w:sz w:val="26"/>
          <w:szCs w:val="26"/>
          <w:lang w:val="uk-UA"/>
        </w:rPr>
        <w:t>.</w:t>
      </w:r>
    </w:p>
    <w:p w:rsidR="00E150A0" w:rsidRPr="00470EF5" w:rsidRDefault="00E150A0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</w:p>
    <w:p w:rsidR="003A610B" w:rsidRDefault="003A610B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</w:p>
    <w:p w:rsidR="00AA0356" w:rsidRPr="00470EF5" w:rsidRDefault="00AA0356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</w:p>
    <w:p w:rsidR="00470EF5" w:rsidRPr="00470EF5" w:rsidRDefault="00C32958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 w:rsidRPr="00470EF5">
        <w:rPr>
          <w:sz w:val="26"/>
          <w:szCs w:val="26"/>
          <w:lang w:val="uk-UA"/>
        </w:rPr>
        <w:tab/>
      </w:r>
      <w:r w:rsidR="00C10131">
        <w:rPr>
          <w:sz w:val="26"/>
          <w:szCs w:val="26"/>
        </w:rPr>
        <w:t xml:space="preserve">Мiський голова </w:t>
      </w:r>
      <w:r w:rsidR="00C10131">
        <w:rPr>
          <w:sz w:val="26"/>
          <w:szCs w:val="26"/>
        </w:rPr>
        <w:tab/>
      </w:r>
      <w:r w:rsidR="00C10131">
        <w:rPr>
          <w:sz w:val="26"/>
          <w:szCs w:val="26"/>
          <w:lang w:val="uk-UA"/>
        </w:rPr>
        <w:tab/>
      </w:r>
      <w:r w:rsidR="00C10131">
        <w:rPr>
          <w:i/>
          <w:sz w:val="26"/>
          <w:szCs w:val="26"/>
        </w:rPr>
        <w:tab/>
      </w:r>
      <w:r w:rsidR="000228F1">
        <w:rPr>
          <w:i/>
          <w:sz w:val="26"/>
          <w:szCs w:val="26"/>
          <w:lang w:val="uk-UA"/>
        </w:rPr>
        <w:t>(підпис)</w:t>
      </w:r>
      <w:r w:rsidR="000228F1">
        <w:rPr>
          <w:i/>
          <w:sz w:val="26"/>
          <w:szCs w:val="26"/>
        </w:rPr>
        <w:tab/>
      </w:r>
      <w:r w:rsidR="00C10131">
        <w:rPr>
          <w:sz w:val="26"/>
          <w:szCs w:val="26"/>
        </w:rPr>
        <w:tab/>
      </w:r>
      <w:r w:rsidR="00C10131">
        <w:rPr>
          <w:sz w:val="26"/>
          <w:szCs w:val="26"/>
          <w:lang w:val="uk-UA"/>
        </w:rPr>
        <w:t>Андрій ЗАЛІВСЬКИЙ</w:t>
      </w:r>
    </w:p>
    <w:sectPr w:rsidR="00470EF5" w:rsidRPr="00470EF5" w:rsidSect="00E150A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8F1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AF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60C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87E"/>
    <w:rsid w:val="00050CA1"/>
    <w:rsid w:val="0005140D"/>
    <w:rsid w:val="00051499"/>
    <w:rsid w:val="000520E1"/>
    <w:rsid w:val="00052652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A9B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712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0B3C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9E7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6DAB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08A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A12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10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E67E3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275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212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0EF5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E75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A39"/>
    <w:rsid w:val="00616EAE"/>
    <w:rsid w:val="00617099"/>
    <w:rsid w:val="0061729D"/>
    <w:rsid w:val="006179DB"/>
    <w:rsid w:val="00617BC5"/>
    <w:rsid w:val="00620770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2B7"/>
    <w:rsid w:val="006704DB"/>
    <w:rsid w:val="0067120C"/>
    <w:rsid w:val="00671348"/>
    <w:rsid w:val="00671624"/>
    <w:rsid w:val="0067167F"/>
    <w:rsid w:val="00671B4F"/>
    <w:rsid w:val="00671BB2"/>
    <w:rsid w:val="00671DB5"/>
    <w:rsid w:val="00672D64"/>
    <w:rsid w:val="00675D82"/>
    <w:rsid w:val="006761E3"/>
    <w:rsid w:val="0067672E"/>
    <w:rsid w:val="00676855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4EA7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187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3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6C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0C"/>
    <w:rsid w:val="007B5778"/>
    <w:rsid w:val="007C0BE0"/>
    <w:rsid w:val="007C1BBD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12F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1DB6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6D3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1B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3CBA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68A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05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6908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2E1A"/>
    <w:rsid w:val="00A7337D"/>
    <w:rsid w:val="00A73791"/>
    <w:rsid w:val="00A742CD"/>
    <w:rsid w:val="00A747B9"/>
    <w:rsid w:val="00A74FAE"/>
    <w:rsid w:val="00A7508F"/>
    <w:rsid w:val="00A750A9"/>
    <w:rsid w:val="00A7537F"/>
    <w:rsid w:val="00A75466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35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4F3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43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131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58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5F69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96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DEE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28E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34A3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6FA0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0DB5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33CA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736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24</cp:revision>
  <cp:lastPrinted>2024-07-24T08:23:00Z</cp:lastPrinted>
  <dcterms:created xsi:type="dcterms:W3CDTF">2024-06-18T11:05:00Z</dcterms:created>
  <dcterms:modified xsi:type="dcterms:W3CDTF">2024-10-17T12:26:00Z</dcterms:modified>
</cp:coreProperties>
</file>