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060680" w:rsidP="00922B42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</w:t>
      </w:r>
    </w:p>
    <w:p w:rsidR="00237739" w:rsidRPr="00691C16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AC2CAB" w:rsidRPr="00691C16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70090D" w:rsidRDefault="0070090D" w:rsidP="0070090D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27 серпня</w:t>
      </w:r>
      <w:r w:rsidR="000C686D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70090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691C16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3015" w:rsidRPr="005001A0" w:rsidRDefault="000C686D" w:rsidP="0070090D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01A0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Про</w:t>
      </w:r>
      <w:r w:rsidR="000C3015" w:rsidRPr="005001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009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0090D" w:rsidRPr="0070090D">
        <w:rPr>
          <w:rFonts w:ascii="Times New Roman" w:hAnsi="Times New Roman" w:cs="Times New Roman"/>
          <w:sz w:val="26"/>
          <w:szCs w:val="26"/>
          <w:lang w:val="uk-UA"/>
        </w:rPr>
        <w:t>готовність навчальних закладів  на території Червоноградської територіальної громади до 2024-2025 навчального року</w:t>
      </w:r>
    </w:p>
    <w:p w:rsidR="000C3015" w:rsidRPr="00A66B2A" w:rsidRDefault="000C3015" w:rsidP="00A66B2A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Про зарахування на квартирний облік  у виконавчому комітеті Червоноградської міської ради 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>Голубкова Юрія Володимировича</w:t>
      </w:r>
      <w:r w:rsidR="00A66B2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A66B2A" w:rsidRDefault="000C3015" w:rsidP="00A66B2A">
      <w:pPr>
        <w:pStyle w:val="32"/>
        <w:numPr>
          <w:ilvl w:val="0"/>
          <w:numId w:val="26"/>
        </w:numPr>
        <w:spacing w:after="0"/>
        <w:jc w:val="both"/>
        <w:rPr>
          <w:sz w:val="26"/>
          <w:szCs w:val="26"/>
          <w:lang w:val="uk-UA"/>
        </w:rPr>
      </w:pPr>
      <w:r w:rsidRPr="00A66B2A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</w:t>
      </w:r>
      <w:r w:rsidR="00A25352" w:rsidRPr="00A66B2A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Лягут</w:t>
      </w:r>
      <w:r w:rsidR="00AB199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Романа  Ігоровича</w:t>
      </w:r>
      <w:r w:rsidR="00A66B2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3015" w:rsidRPr="00A66B2A" w:rsidRDefault="005001A0" w:rsidP="00A66B2A">
      <w:pPr>
        <w:pStyle w:val="32"/>
        <w:numPr>
          <w:ilvl w:val="0"/>
          <w:numId w:val="26"/>
        </w:numPr>
        <w:spacing w:after="0"/>
        <w:jc w:val="both"/>
        <w:rPr>
          <w:sz w:val="26"/>
          <w:szCs w:val="26"/>
          <w:lang w:val="uk-UA"/>
        </w:rPr>
      </w:pPr>
      <w:r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C3015" w:rsidRPr="00A66B2A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кої міської рад </w:t>
      </w:r>
      <w:r w:rsidR="00A66B2A" w:rsidRPr="00A66B2A">
        <w:t xml:space="preserve"> 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>Заік</w:t>
      </w:r>
      <w:r w:rsidR="00AB199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Руслана Анатолійовича..</w:t>
      </w:r>
    </w:p>
    <w:p w:rsidR="000C3015" w:rsidRPr="00A66B2A" w:rsidRDefault="000C3015" w:rsidP="00A66B2A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B2A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</w:t>
      </w:r>
      <w:r w:rsidR="00A66B2A" w:rsidRPr="00A66B2A">
        <w:t xml:space="preserve"> 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>Войтюка Володимира Степановича</w:t>
      </w:r>
      <w:r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C3015" w:rsidRPr="00A66B2A" w:rsidRDefault="000C3015" w:rsidP="00A66B2A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6B2A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A25352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66B2A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A25352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66B2A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  <w:r w:rsidR="00A25352" w:rsidRPr="00A66B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6B2A" w:rsidRPr="00A66B2A">
        <w:rPr>
          <w:rFonts w:ascii="Times New Roman" w:hAnsi="Times New Roman" w:cs="Times New Roman"/>
          <w:sz w:val="26"/>
          <w:szCs w:val="26"/>
          <w:lang w:val="uk-UA"/>
        </w:rPr>
        <w:t>Чаплика Василя Олександровича</w:t>
      </w:r>
    </w:p>
    <w:p w:rsidR="000C3015" w:rsidRPr="00342E3C" w:rsidRDefault="000C3015" w:rsidP="00342E3C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2E3C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D543F1" w:rsidRPr="00342E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2E3C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D543F1" w:rsidRPr="00342E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2E3C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</w:t>
      </w:r>
      <w:r w:rsidR="00342E3C" w:rsidRPr="00342E3C">
        <w:rPr>
          <w:rFonts w:ascii="Times New Roman" w:hAnsi="Times New Roman" w:cs="Times New Roman"/>
          <w:sz w:val="26"/>
          <w:szCs w:val="26"/>
          <w:lang w:val="uk-UA"/>
        </w:rPr>
        <w:t>и Кінаха Ярослава Зіновійовича</w:t>
      </w:r>
    </w:p>
    <w:p w:rsidR="000C3015" w:rsidRPr="00342E3C" w:rsidRDefault="000C3015" w:rsidP="00342E3C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2E3C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</w:t>
      </w:r>
      <w:r w:rsidR="00471669" w:rsidRPr="00342E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2E3C">
        <w:rPr>
          <w:rFonts w:ascii="Times New Roman" w:hAnsi="Times New Roman" w:cs="Times New Roman"/>
          <w:sz w:val="26"/>
          <w:szCs w:val="26"/>
          <w:lang w:val="uk-UA"/>
        </w:rPr>
        <w:t>облік  у виконавчому комітеті</w:t>
      </w:r>
      <w:r w:rsidR="00471669" w:rsidRPr="00342E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42E3C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</w:t>
      </w:r>
      <w:r w:rsidR="00342E3C" w:rsidRPr="00342E3C">
        <w:rPr>
          <w:rFonts w:ascii="Times New Roman" w:hAnsi="Times New Roman" w:cs="Times New Roman"/>
          <w:sz w:val="26"/>
          <w:szCs w:val="26"/>
          <w:lang w:val="uk-UA"/>
        </w:rPr>
        <w:t>и Генсьори Наталії Олександрівни</w:t>
      </w:r>
    </w:p>
    <w:p w:rsidR="0070090D" w:rsidRPr="008D65C7" w:rsidRDefault="008D65C7" w:rsidP="000745A5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D65C7">
        <w:rPr>
          <w:rFonts w:ascii="Times New Roman" w:hAnsi="Times New Roman" w:cs="Times New Roman"/>
          <w:sz w:val="26"/>
          <w:szCs w:val="26"/>
          <w:lang w:val="uk-UA"/>
        </w:rPr>
        <w:t>Про уповноваження посадових осіб на складання протоколів про адміністративні правопорушення</w:t>
      </w:r>
    </w:p>
    <w:p w:rsidR="000E29EA" w:rsidRPr="00B35D4E" w:rsidRDefault="005460E8" w:rsidP="00066E53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5D4E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B35D4E" w:rsidRPr="00B35D4E">
        <w:rPr>
          <w:rFonts w:ascii="Times New Roman" w:hAnsi="Times New Roman" w:cs="Times New Roman"/>
          <w:sz w:val="26"/>
          <w:szCs w:val="26"/>
          <w:lang w:val="uk-UA"/>
        </w:rPr>
        <w:t>внесення змін до складу комісії з обстеження зелених насаджень на території Червоноградської міської територіальної громади, утвореної рішенням виконавчого комітету Червоноградської міської ради №159 від 10.10.2023</w:t>
      </w:r>
      <w:r w:rsidR="000E29EA" w:rsidRPr="00B35D4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35D4E" w:rsidRPr="006D22BE" w:rsidRDefault="0058409C" w:rsidP="00B35D4E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35D4E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B35D4E" w:rsidRPr="00B35D4E">
        <w:rPr>
          <w:rFonts w:ascii="Times New Roman" w:hAnsi="Times New Roman" w:cs="Times New Roman"/>
          <w:sz w:val="26"/>
          <w:szCs w:val="26"/>
          <w:lang w:val="uk-UA"/>
        </w:rPr>
        <w:t>ро внесення змін до складу постійно діючої  комісії з питань поводження з безхазяйними відходами на території   Червоноградської міської територіальної громади, утвореної рішенням виконавчого комітету Червоноградської міської ради №158 від 10.10.2023</w:t>
      </w:r>
    </w:p>
    <w:p w:rsidR="006D22BE" w:rsidRDefault="006D22BE" w:rsidP="005C4A84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D22BE">
        <w:rPr>
          <w:rFonts w:ascii="Times New Roman" w:hAnsi="Times New Roman" w:cs="Times New Roman"/>
          <w:sz w:val="26"/>
          <w:szCs w:val="26"/>
          <w:lang w:val="uk-UA"/>
        </w:rPr>
        <w:t>Про   затвердження    заходів  з    усунення    порушень      вимог природоохоронного законодавства на    території    Червоноградської міської    територіальної  громади</w:t>
      </w:r>
      <w:r w:rsidR="00FC2B5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2B54" w:rsidRPr="006D22BE" w:rsidRDefault="00FC2B54" w:rsidP="005C4A84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видалення зелених насаджень</w:t>
      </w:r>
    </w:p>
    <w:p w:rsidR="00C71099" w:rsidRDefault="0092314C" w:rsidP="003E73E9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DB6E63" w:rsidRPr="006F0D55">
        <w:rPr>
          <w:rFonts w:ascii="Times New Roman" w:hAnsi="Times New Roman" w:cs="Times New Roman"/>
          <w:sz w:val="26"/>
          <w:szCs w:val="26"/>
          <w:lang w:val="uk-UA"/>
        </w:rPr>
        <w:t>ро затвердження висновків комісії з питань захисту прав дитини.</w:t>
      </w:r>
    </w:p>
    <w:p w:rsidR="00DB6E63" w:rsidRDefault="0092314C" w:rsidP="00D64C3C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</w:t>
      </w:r>
      <w:r w:rsidR="00060680" w:rsidRPr="006F0D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1099" w:rsidRDefault="0092314C" w:rsidP="003924C2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 w:rsidR="00060680" w:rsidRPr="006F0D5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7F4E2A" w:rsidRDefault="00FB1F2E" w:rsidP="00AF4B5C">
      <w:pPr>
        <w:pStyle w:val="32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314C" w:rsidRPr="006F0D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38B1" w:rsidRPr="006F0D55">
        <w:rPr>
          <w:rFonts w:ascii="Times New Roman" w:hAnsi="Times New Roman" w:cs="Times New Roman"/>
          <w:sz w:val="26"/>
          <w:szCs w:val="26"/>
          <w:lang w:val="uk-UA"/>
        </w:rPr>
        <w:t>Про Подання про присвоєння звання «Почесний громадянин Червоноградської міської територіальної громади»</w:t>
      </w:r>
      <w:r w:rsidR="007F4E2A" w:rsidRPr="006F0D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5D4E" w:rsidRDefault="00CA302E" w:rsidP="003D4D04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302E">
        <w:t xml:space="preserve"> </w:t>
      </w:r>
      <w:r w:rsidRPr="00CA302E">
        <w:rPr>
          <w:rFonts w:ascii="Times New Roman" w:hAnsi="Times New Roman" w:cs="Times New Roman"/>
          <w:sz w:val="26"/>
          <w:szCs w:val="26"/>
          <w:lang w:val="uk-UA"/>
        </w:rPr>
        <w:t>Про звільнення від плати за навчання в школах естетичного виховання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1AC7" w:rsidRPr="00DA1AC7" w:rsidRDefault="00DA1AC7" w:rsidP="00DA1AC7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 w:eastAsia="en-US"/>
        </w:rPr>
      </w:pPr>
      <w:r w:rsidRPr="00DA1AC7">
        <w:rPr>
          <w:rFonts w:ascii="Times New Roman" w:hAnsi="Times New Roman" w:cs="Times New Roman"/>
          <w:sz w:val="26"/>
          <w:szCs w:val="26"/>
          <w:lang w:val="uk-UA" w:eastAsia="en-US"/>
        </w:rPr>
        <w:t xml:space="preserve"> Про призначення та реєстрацію Бувайла Миколи Гергійовича помічником дієздатної фізичної особи, яка за станом здоров'я не може самостійно здійснювати свої права та виконувати обов'язки.</w:t>
      </w:r>
    </w:p>
    <w:p w:rsidR="00DA1AC7" w:rsidRPr="00DA1AC7" w:rsidRDefault="00DA1AC7" w:rsidP="00DA1AC7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 w:eastAsia="en-US"/>
        </w:rPr>
      </w:pPr>
      <w:r w:rsidRPr="00DA1AC7">
        <w:rPr>
          <w:rFonts w:ascii="Times New Roman" w:hAnsi="Times New Roman" w:cs="Times New Roman"/>
          <w:sz w:val="26"/>
          <w:szCs w:val="26"/>
          <w:lang w:val="uk-UA" w:eastAsia="en-US"/>
        </w:rPr>
        <w:t xml:space="preserve"> Про призначення та реєстрацію Копровського Андрія Григоровича помічником дієздатної фізичної особи, яка за станом здоров'я не може самостійно здійснювати свої права та виконувати обов'язки.</w:t>
      </w:r>
    </w:p>
    <w:p w:rsidR="00DA1AC7" w:rsidRPr="00DA1AC7" w:rsidRDefault="00DA1AC7" w:rsidP="00DA1AC7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A1AC7">
        <w:rPr>
          <w:rFonts w:ascii="Times New Roman" w:hAnsi="Times New Roman" w:cs="Times New Roman"/>
          <w:sz w:val="26"/>
          <w:szCs w:val="26"/>
          <w:lang w:val="uk-UA" w:eastAsia="en-US"/>
        </w:rPr>
        <w:lastRenderedPageBreak/>
        <w:t>Про призначення та реєстрацію Кісіля Андрія Михайловича помічником дієздатної фізичної особи, яка за станом здоров'я не може самостійно здійснювати свої права та виконувати обов'язки.</w:t>
      </w:r>
    </w:p>
    <w:p w:rsidR="00FB1F2E" w:rsidRPr="00DA1AC7" w:rsidRDefault="0092314C" w:rsidP="009002ED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0A1A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F80A1A" w:rsidRPr="00F80A1A">
        <w:rPr>
          <w:rFonts w:ascii="Times New Roman" w:hAnsi="Times New Roman" w:cs="Times New Roman"/>
          <w:sz w:val="26"/>
          <w:szCs w:val="26"/>
          <w:lang w:val="uk-UA"/>
        </w:rPr>
        <w:t xml:space="preserve"> проведення повідомної реєстрації колективного договору з додатковими угодами</w:t>
      </w:r>
    </w:p>
    <w:p w:rsidR="00DA1AC7" w:rsidRPr="00FC2B54" w:rsidRDefault="00FC2B54" w:rsidP="00FC2B54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2B54">
        <w:rPr>
          <w:rFonts w:ascii="Times New Roman" w:hAnsi="Times New Roman" w:cs="Times New Roman"/>
          <w:sz w:val="26"/>
          <w:szCs w:val="26"/>
          <w:lang w:val="uk-UA"/>
        </w:rPr>
        <w:t>Про створення комісії із встановлення факту  здійснення особою постійного догляду</w:t>
      </w:r>
    </w:p>
    <w:p w:rsidR="0068687F" w:rsidRPr="0068687F" w:rsidRDefault="0068687F" w:rsidP="005B58A4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8687F">
        <w:rPr>
          <w:rFonts w:ascii="Times New Roman" w:hAnsi="Times New Roman" w:cs="Times New Roman"/>
          <w:sz w:val="26"/>
          <w:szCs w:val="26"/>
          <w:lang w:val="uk-UA"/>
        </w:rPr>
        <w:t>Про внесення змін до рішення виконавчого комітету Червоноградської міської ради від 23.05.2013 № 74 «Про організацію логопедичних пунктів при загальноосвітніх навчальних закладах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8687F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68687F" w:rsidRDefault="0068687F" w:rsidP="00DC2393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687F">
        <w:rPr>
          <w:rFonts w:ascii="Times New Roman" w:hAnsi="Times New Roman" w:cs="Times New Roman"/>
          <w:sz w:val="26"/>
          <w:szCs w:val="26"/>
          <w:lang w:val="uk-UA"/>
        </w:rPr>
        <w:t>Про внесення змін в рішення виконавчого комітету Червоноградської міської ради від 18.06.2024  № 146 «Про затвердження Методики моніторингу поточних цін на товари та основні матеріальні ресурси»</w:t>
      </w:r>
    </w:p>
    <w:p w:rsidR="0068687F" w:rsidRDefault="007F0A5B" w:rsidP="007F0A5B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0A5B">
        <w:rPr>
          <w:rFonts w:ascii="Times New Roman" w:hAnsi="Times New Roman" w:cs="Times New Roman"/>
          <w:sz w:val="26"/>
          <w:szCs w:val="26"/>
          <w:lang w:val="uk-UA"/>
        </w:rPr>
        <w:t>Про затвердження Плану першочергових заходів для мінімізації корупційних ризиків за результатами проведеної оцінки доброчесності КП «Червоноградводоканал</w:t>
      </w:r>
      <w:r w:rsidR="004D1E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F0A5B">
        <w:rPr>
          <w:rFonts w:ascii="Times New Roman" w:hAnsi="Times New Roman" w:cs="Times New Roman"/>
          <w:sz w:val="26"/>
          <w:szCs w:val="26"/>
          <w:lang w:val="uk-UA"/>
        </w:rPr>
        <w:t>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F0A5B" w:rsidRPr="0068687F" w:rsidRDefault="007F0A5B" w:rsidP="007F0A5B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F0A5B">
        <w:rPr>
          <w:rFonts w:ascii="Times New Roman" w:hAnsi="Times New Roman" w:cs="Times New Roman"/>
          <w:sz w:val="26"/>
          <w:szCs w:val="26"/>
          <w:lang w:val="uk-UA"/>
        </w:rPr>
        <w:t>Про затвердження Плану першочергових заходів для мінімізації корупційних ризиків за результатами проведеної оцінки доброчесності комунального підприємства «Центральна міська лікарня Червоноградської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1E1B" w:rsidRPr="00467DC2" w:rsidRDefault="004D1E1B" w:rsidP="00EA3ECA">
      <w:pPr>
        <w:pStyle w:val="32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67DC2">
        <w:rPr>
          <w:rFonts w:ascii="Times New Roman" w:eastAsia="Times New Roman" w:hAnsi="Times New Roman" w:cs="Times New Roman"/>
          <w:sz w:val="26"/>
          <w:szCs w:val="26"/>
          <w:lang w:val="uk-UA"/>
        </w:rPr>
        <w:t>Про визначення уповноваженого представника, відповідального за верифікацію спортивних споруд на території Червоноградської міської територіальної громади</w:t>
      </w:r>
    </w:p>
    <w:p w:rsidR="007F0A5B" w:rsidRPr="00467DC2" w:rsidRDefault="007F0A5B" w:rsidP="007F0A5B">
      <w:pPr>
        <w:pStyle w:val="32"/>
        <w:numPr>
          <w:ilvl w:val="0"/>
          <w:numId w:val="26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467DC2">
        <w:rPr>
          <w:rFonts w:ascii="Times New Roman" w:eastAsia="Times New Roman" w:hAnsi="Times New Roman" w:cs="Times New Roman"/>
          <w:sz w:val="26"/>
          <w:szCs w:val="26"/>
          <w:lang w:val="uk-UA"/>
        </w:rPr>
        <w:t>Про затвердження інвентаризаційної схеми розташування існуючих гаражів та їх нумерації в групі гаражів</w:t>
      </w:r>
    </w:p>
    <w:p w:rsidR="00DA1AC7" w:rsidRPr="00DA1AC7" w:rsidRDefault="00A37B79" w:rsidP="00A37B79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1AC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затвердження Переліку умовних позначень – реєстраційних індексів для реєстрації кореспонденції </w:t>
      </w:r>
    </w:p>
    <w:p w:rsidR="006E29DD" w:rsidRPr="00DA1AC7" w:rsidRDefault="006E29DD" w:rsidP="006E29D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DA1AC7">
        <w:rPr>
          <w:rFonts w:ascii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7F4E2A" w:rsidRPr="00C71099" w:rsidRDefault="00655658" w:rsidP="00B82D08">
      <w:pPr>
        <w:pStyle w:val="32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55658">
        <w:rPr>
          <w:rFonts w:ascii="Times New Roman" w:hAnsi="Times New Roman" w:cs="Times New Roman"/>
          <w:sz w:val="26"/>
          <w:szCs w:val="26"/>
          <w:lang w:val="uk-UA"/>
        </w:rPr>
        <w:t>Різне</w:t>
      </w: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BF" w:rsidRDefault="003F02BF" w:rsidP="00AC701F">
      <w:pPr>
        <w:spacing w:after="0" w:line="240" w:lineRule="auto"/>
      </w:pPr>
      <w:r>
        <w:separator/>
      </w:r>
    </w:p>
  </w:endnote>
  <w:endnote w:type="continuationSeparator" w:id="0">
    <w:p w:rsidR="003F02BF" w:rsidRDefault="003F02BF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BF" w:rsidRDefault="003F02BF" w:rsidP="00AC701F">
      <w:pPr>
        <w:spacing w:after="0" w:line="240" w:lineRule="auto"/>
      </w:pPr>
      <w:r>
        <w:separator/>
      </w:r>
    </w:p>
  </w:footnote>
  <w:footnote w:type="continuationSeparator" w:id="0">
    <w:p w:rsidR="003F02BF" w:rsidRDefault="003F02BF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502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25"/>
  </w:num>
  <w:num w:numId="11">
    <w:abstractNumId w:val="15"/>
  </w:num>
  <w:num w:numId="12">
    <w:abstractNumId w:val="5"/>
  </w:num>
  <w:num w:numId="13">
    <w:abstractNumId w:val="10"/>
  </w:num>
  <w:num w:numId="14">
    <w:abstractNumId w:val="13"/>
  </w:num>
  <w:num w:numId="15">
    <w:abstractNumId w:val="16"/>
  </w:num>
  <w:num w:numId="16">
    <w:abstractNumId w:val="21"/>
  </w:num>
  <w:num w:numId="17">
    <w:abstractNumId w:val="22"/>
  </w:num>
  <w:num w:numId="18">
    <w:abstractNumId w:val="3"/>
  </w:num>
  <w:num w:numId="19">
    <w:abstractNumId w:val="11"/>
  </w:num>
  <w:num w:numId="20">
    <w:abstractNumId w:val="24"/>
  </w:num>
  <w:num w:numId="21">
    <w:abstractNumId w:val="27"/>
  </w:num>
  <w:num w:numId="22">
    <w:abstractNumId w:val="1"/>
  </w:num>
  <w:num w:numId="23">
    <w:abstractNumId w:val="8"/>
  </w:num>
  <w:num w:numId="24">
    <w:abstractNumId w:val="2"/>
  </w:num>
  <w:num w:numId="25">
    <w:abstractNumId w:val="20"/>
  </w:num>
  <w:num w:numId="26">
    <w:abstractNumId w:val="26"/>
  </w:num>
  <w:num w:numId="27">
    <w:abstractNumId w:val="1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49D0"/>
    <w:rsid w:val="00060680"/>
    <w:rsid w:val="00083CFA"/>
    <w:rsid w:val="000C3015"/>
    <w:rsid w:val="000C4D88"/>
    <w:rsid w:val="000C6036"/>
    <w:rsid w:val="000C67E4"/>
    <w:rsid w:val="000C686D"/>
    <w:rsid w:val="000D3202"/>
    <w:rsid w:val="000E29EA"/>
    <w:rsid w:val="000F1026"/>
    <w:rsid w:val="0010492E"/>
    <w:rsid w:val="00105209"/>
    <w:rsid w:val="001052D3"/>
    <w:rsid w:val="00113616"/>
    <w:rsid w:val="001140ED"/>
    <w:rsid w:val="00121DEE"/>
    <w:rsid w:val="00121F93"/>
    <w:rsid w:val="001225FB"/>
    <w:rsid w:val="00124B6A"/>
    <w:rsid w:val="0013089A"/>
    <w:rsid w:val="00165315"/>
    <w:rsid w:val="00180DE6"/>
    <w:rsid w:val="00193A0F"/>
    <w:rsid w:val="00197EF4"/>
    <w:rsid w:val="001A1E35"/>
    <w:rsid w:val="001A566E"/>
    <w:rsid w:val="001B1AA1"/>
    <w:rsid w:val="001C2FF5"/>
    <w:rsid w:val="001C4541"/>
    <w:rsid w:val="001E7355"/>
    <w:rsid w:val="00201BF0"/>
    <w:rsid w:val="002100E0"/>
    <w:rsid w:val="0021077A"/>
    <w:rsid w:val="00214EF0"/>
    <w:rsid w:val="00217656"/>
    <w:rsid w:val="00217888"/>
    <w:rsid w:val="00237739"/>
    <w:rsid w:val="00252882"/>
    <w:rsid w:val="0025439F"/>
    <w:rsid w:val="002850F4"/>
    <w:rsid w:val="002A41A2"/>
    <w:rsid w:val="002A6958"/>
    <w:rsid w:val="002A6BFB"/>
    <w:rsid w:val="002B513E"/>
    <w:rsid w:val="002B771B"/>
    <w:rsid w:val="002C00A3"/>
    <w:rsid w:val="002C6704"/>
    <w:rsid w:val="002F3124"/>
    <w:rsid w:val="00303145"/>
    <w:rsid w:val="00303197"/>
    <w:rsid w:val="00307FDA"/>
    <w:rsid w:val="003118C0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5754"/>
    <w:rsid w:val="003670DA"/>
    <w:rsid w:val="00371111"/>
    <w:rsid w:val="00373F66"/>
    <w:rsid w:val="00392AFD"/>
    <w:rsid w:val="003A04B1"/>
    <w:rsid w:val="003A3F42"/>
    <w:rsid w:val="003C3950"/>
    <w:rsid w:val="003C3CBD"/>
    <w:rsid w:val="003D6465"/>
    <w:rsid w:val="003F02BF"/>
    <w:rsid w:val="003F26A5"/>
    <w:rsid w:val="003F445E"/>
    <w:rsid w:val="00403885"/>
    <w:rsid w:val="004049D2"/>
    <w:rsid w:val="00406FA0"/>
    <w:rsid w:val="004179A6"/>
    <w:rsid w:val="004215EB"/>
    <w:rsid w:val="004373A6"/>
    <w:rsid w:val="00441BCC"/>
    <w:rsid w:val="0044340E"/>
    <w:rsid w:val="00443EAA"/>
    <w:rsid w:val="00446ACE"/>
    <w:rsid w:val="00450B0A"/>
    <w:rsid w:val="00454700"/>
    <w:rsid w:val="00464614"/>
    <w:rsid w:val="00467DC2"/>
    <w:rsid w:val="00471669"/>
    <w:rsid w:val="00477D67"/>
    <w:rsid w:val="004876F7"/>
    <w:rsid w:val="004A1EC5"/>
    <w:rsid w:val="004C52E0"/>
    <w:rsid w:val="004D1E1B"/>
    <w:rsid w:val="004D224B"/>
    <w:rsid w:val="004D7ACE"/>
    <w:rsid w:val="004E1E2B"/>
    <w:rsid w:val="005001A0"/>
    <w:rsid w:val="0050274D"/>
    <w:rsid w:val="00506710"/>
    <w:rsid w:val="00523AFA"/>
    <w:rsid w:val="0052595F"/>
    <w:rsid w:val="00525E99"/>
    <w:rsid w:val="00531F8E"/>
    <w:rsid w:val="005460E8"/>
    <w:rsid w:val="005479CD"/>
    <w:rsid w:val="005550B7"/>
    <w:rsid w:val="00565F18"/>
    <w:rsid w:val="00570B96"/>
    <w:rsid w:val="0057249D"/>
    <w:rsid w:val="00572FB3"/>
    <w:rsid w:val="0058409C"/>
    <w:rsid w:val="005A492C"/>
    <w:rsid w:val="005A59BF"/>
    <w:rsid w:val="005B0A07"/>
    <w:rsid w:val="005B426B"/>
    <w:rsid w:val="005D0DE8"/>
    <w:rsid w:val="005D15F2"/>
    <w:rsid w:val="005D41FD"/>
    <w:rsid w:val="005D63D0"/>
    <w:rsid w:val="005D7BB9"/>
    <w:rsid w:val="005F0782"/>
    <w:rsid w:val="00621081"/>
    <w:rsid w:val="006238FE"/>
    <w:rsid w:val="00626CDE"/>
    <w:rsid w:val="00636EE8"/>
    <w:rsid w:val="006403E5"/>
    <w:rsid w:val="00652EE1"/>
    <w:rsid w:val="00655658"/>
    <w:rsid w:val="006603D9"/>
    <w:rsid w:val="0066396B"/>
    <w:rsid w:val="0068687F"/>
    <w:rsid w:val="00691C16"/>
    <w:rsid w:val="006D1938"/>
    <w:rsid w:val="006D1ED0"/>
    <w:rsid w:val="006D22BE"/>
    <w:rsid w:val="006E29DD"/>
    <w:rsid w:val="006E71B3"/>
    <w:rsid w:val="006F0D55"/>
    <w:rsid w:val="006F1E17"/>
    <w:rsid w:val="0070090D"/>
    <w:rsid w:val="00713EBC"/>
    <w:rsid w:val="0071428B"/>
    <w:rsid w:val="00715F6A"/>
    <w:rsid w:val="0072653D"/>
    <w:rsid w:val="007320F2"/>
    <w:rsid w:val="007339E4"/>
    <w:rsid w:val="00735BC4"/>
    <w:rsid w:val="007442B1"/>
    <w:rsid w:val="007446ED"/>
    <w:rsid w:val="007446F7"/>
    <w:rsid w:val="00764584"/>
    <w:rsid w:val="00780B78"/>
    <w:rsid w:val="00787C54"/>
    <w:rsid w:val="0079293C"/>
    <w:rsid w:val="00792C2B"/>
    <w:rsid w:val="007B0CD0"/>
    <w:rsid w:val="007B31C5"/>
    <w:rsid w:val="007C13ED"/>
    <w:rsid w:val="007D62B8"/>
    <w:rsid w:val="007E29B9"/>
    <w:rsid w:val="007F0A5B"/>
    <w:rsid w:val="007F46AF"/>
    <w:rsid w:val="007F4E2A"/>
    <w:rsid w:val="00800FED"/>
    <w:rsid w:val="0082019E"/>
    <w:rsid w:val="00823CD5"/>
    <w:rsid w:val="00831B9B"/>
    <w:rsid w:val="00841742"/>
    <w:rsid w:val="00845567"/>
    <w:rsid w:val="008463C3"/>
    <w:rsid w:val="008565EF"/>
    <w:rsid w:val="00857962"/>
    <w:rsid w:val="0086159C"/>
    <w:rsid w:val="00870F84"/>
    <w:rsid w:val="008753F5"/>
    <w:rsid w:val="008A0BFC"/>
    <w:rsid w:val="008A0F97"/>
    <w:rsid w:val="008A1441"/>
    <w:rsid w:val="008A22F1"/>
    <w:rsid w:val="008A3F8F"/>
    <w:rsid w:val="008B656D"/>
    <w:rsid w:val="008B79CA"/>
    <w:rsid w:val="008B7ADA"/>
    <w:rsid w:val="008C6D98"/>
    <w:rsid w:val="008D3012"/>
    <w:rsid w:val="008D3F5F"/>
    <w:rsid w:val="008D65C7"/>
    <w:rsid w:val="009008DB"/>
    <w:rsid w:val="00907A6A"/>
    <w:rsid w:val="00913592"/>
    <w:rsid w:val="0091549B"/>
    <w:rsid w:val="00922B42"/>
    <w:rsid w:val="0092314C"/>
    <w:rsid w:val="009645EF"/>
    <w:rsid w:val="00970F4D"/>
    <w:rsid w:val="0098443E"/>
    <w:rsid w:val="009A1730"/>
    <w:rsid w:val="009A2569"/>
    <w:rsid w:val="009A68B4"/>
    <w:rsid w:val="009B35FA"/>
    <w:rsid w:val="009B3662"/>
    <w:rsid w:val="009B6092"/>
    <w:rsid w:val="009C3E1D"/>
    <w:rsid w:val="009D1E10"/>
    <w:rsid w:val="009D2B72"/>
    <w:rsid w:val="009E12F8"/>
    <w:rsid w:val="009E4227"/>
    <w:rsid w:val="009E4E73"/>
    <w:rsid w:val="009F0707"/>
    <w:rsid w:val="009F4841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65225"/>
    <w:rsid w:val="00A6579C"/>
    <w:rsid w:val="00A66B2A"/>
    <w:rsid w:val="00A84EA9"/>
    <w:rsid w:val="00AB1141"/>
    <w:rsid w:val="00AB199B"/>
    <w:rsid w:val="00AB1DA3"/>
    <w:rsid w:val="00AC2773"/>
    <w:rsid w:val="00AC2CAB"/>
    <w:rsid w:val="00AC5038"/>
    <w:rsid w:val="00AC701F"/>
    <w:rsid w:val="00AD3116"/>
    <w:rsid w:val="00AD42B1"/>
    <w:rsid w:val="00AD58DC"/>
    <w:rsid w:val="00AE05AF"/>
    <w:rsid w:val="00AE1383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58B4"/>
    <w:rsid w:val="00B7191F"/>
    <w:rsid w:val="00B72546"/>
    <w:rsid w:val="00B82D08"/>
    <w:rsid w:val="00B859C4"/>
    <w:rsid w:val="00B96BAB"/>
    <w:rsid w:val="00BA4C4B"/>
    <w:rsid w:val="00BB10A0"/>
    <w:rsid w:val="00BC3318"/>
    <w:rsid w:val="00BE0191"/>
    <w:rsid w:val="00BF0BDB"/>
    <w:rsid w:val="00BF1E11"/>
    <w:rsid w:val="00BF2F28"/>
    <w:rsid w:val="00C10C8E"/>
    <w:rsid w:val="00C25FA5"/>
    <w:rsid w:val="00C31730"/>
    <w:rsid w:val="00C342D4"/>
    <w:rsid w:val="00C46723"/>
    <w:rsid w:val="00C46F56"/>
    <w:rsid w:val="00C6322B"/>
    <w:rsid w:val="00C662C6"/>
    <w:rsid w:val="00C71099"/>
    <w:rsid w:val="00C82AAA"/>
    <w:rsid w:val="00CA0CC9"/>
    <w:rsid w:val="00CA302E"/>
    <w:rsid w:val="00CA62FF"/>
    <w:rsid w:val="00CB04D1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22E56"/>
    <w:rsid w:val="00D475B8"/>
    <w:rsid w:val="00D5292D"/>
    <w:rsid w:val="00D543F1"/>
    <w:rsid w:val="00D82051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10426"/>
    <w:rsid w:val="00E34E62"/>
    <w:rsid w:val="00E4609C"/>
    <w:rsid w:val="00E46C12"/>
    <w:rsid w:val="00E521DA"/>
    <w:rsid w:val="00E5409E"/>
    <w:rsid w:val="00E6275E"/>
    <w:rsid w:val="00E75B14"/>
    <w:rsid w:val="00E8662A"/>
    <w:rsid w:val="00E949B4"/>
    <w:rsid w:val="00E94EB4"/>
    <w:rsid w:val="00EA214E"/>
    <w:rsid w:val="00EA4654"/>
    <w:rsid w:val="00EC21FE"/>
    <w:rsid w:val="00EC76A4"/>
    <w:rsid w:val="00ED7087"/>
    <w:rsid w:val="00EE6800"/>
    <w:rsid w:val="00EF2556"/>
    <w:rsid w:val="00EF2BA1"/>
    <w:rsid w:val="00F0335E"/>
    <w:rsid w:val="00F07D7E"/>
    <w:rsid w:val="00F156F5"/>
    <w:rsid w:val="00F15B89"/>
    <w:rsid w:val="00F35F01"/>
    <w:rsid w:val="00F45166"/>
    <w:rsid w:val="00F57E50"/>
    <w:rsid w:val="00F6276D"/>
    <w:rsid w:val="00F6638B"/>
    <w:rsid w:val="00F7062A"/>
    <w:rsid w:val="00F76BE9"/>
    <w:rsid w:val="00F76DD1"/>
    <w:rsid w:val="00F80A1A"/>
    <w:rsid w:val="00F902F2"/>
    <w:rsid w:val="00F9501D"/>
    <w:rsid w:val="00FB1F2E"/>
    <w:rsid w:val="00FB221B"/>
    <w:rsid w:val="00FB3036"/>
    <w:rsid w:val="00FB7628"/>
    <w:rsid w:val="00FC24DA"/>
    <w:rsid w:val="00FC2B54"/>
    <w:rsid w:val="00FC4764"/>
    <w:rsid w:val="00FD4D14"/>
    <w:rsid w:val="00FE0422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D74-959F-4138-BB6F-F88B146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192E-D634-465C-B90A-2081A1A0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2024-08-23T06:09:00Z</cp:lastPrinted>
  <dcterms:created xsi:type="dcterms:W3CDTF">2024-08-23T06:10:00Z</dcterms:created>
  <dcterms:modified xsi:type="dcterms:W3CDTF">2024-08-23T06:11:00Z</dcterms:modified>
</cp:coreProperties>
</file>