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Y="631"/>
        <w:tblW w:w="0" w:type="auto"/>
        <w:tblLook w:val="01E0" w:firstRow="1" w:lastRow="1" w:firstColumn="1" w:lastColumn="1" w:noHBand="0" w:noVBand="0"/>
      </w:tblPr>
      <w:tblGrid>
        <w:gridCol w:w="3257"/>
        <w:gridCol w:w="1988"/>
        <w:gridCol w:w="1202"/>
        <w:gridCol w:w="3192"/>
      </w:tblGrid>
      <w:tr w:rsidR="006D53F5" w:rsidTr="006D53F5">
        <w:trPr>
          <w:trHeight w:val="1026"/>
        </w:trPr>
        <w:tc>
          <w:tcPr>
            <w:tcW w:w="9639" w:type="dxa"/>
            <w:gridSpan w:val="4"/>
          </w:tcPr>
          <w:p w:rsidR="006D53F5" w:rsidRDefault="006D53F5" w:rsidP="006D53F5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71FD6994" wp14:editId="21C856DE">
                  <wp:extent cx="342900" cy="514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53F5" w:rsidRDefault="006D53F5" w:rsidP="006D53F5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ЧЕРВОНОГРАДСЬКА МІСЬКА РАДА</w:t>
            </w:r>
          </w:p>
          <w:p w:rsidR="006D53F5" w:rsidRDefault="006D53F5" w:rsidP="006D53F5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6D53F5" w:rsidRDefault="006D53F5" w:rsidP="006D53F5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proofErr w:type="spellStart"/>
            <w:r>
              <w:rPr>
                <w:b/>
                <w:bCs/>
                <w:spacing w:val="20"/>
              </w:rPr>
              <w:t>Львівської</w:t>
            </w:r>
            <w:proofErr w:type="spellEnd"/>
            <w:r>
              <w:rPr>
                <w:b/>
                <w:bCs/>
                <w:spacing w:val="20"/>
              </w:rPr>
              <w:t xml:space="preserve"> </w:t>
            </w:r>
            <w:proofErr w:type="spellStart"/>
            <w:r>
              <w:rPr>
                <w:b/>
                <w:bCs/>
                <w:spacing w:val="20"/>
              </w:rPr>
              <w:t>області</w:t>
            </w:r>
            <w:proofErr w:type="spellEnd"/>
          </w:p>
          <w:p w:rsidR="006D53F5" w:rsidRDefault="006D53F5" w:rsidP="006D53F5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сорок друга сесія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6D53F5" w:rsidRDefault="006D53F5" w:rsidP="006D53F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6D53F5" w:rsidTr="006D53F5">
        <w:tc>
          <w:tcPr>
            <w:tcW w:w="3257" w:type="dxa"/>
          </w:tcPr>
          <w:p w:rsidR="006D53F5" w:rsidRDefault="006D53F5" w:rsidP="006D53F5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90" w:type="dxa"/>
            <w:gridSpan w:val="2"/>
          </w:tcPr>
          <w:p w:rsidR="006D53F5" w:rsidRDefault="006D53F5" w:rsidP="006D53F5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192" w:type="dxa"/>
          </w:tcPr>
          <w:p w:rsidR="006D53F5" w:rsidRDefault="006D53F5" w:rsidP="006D53F5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6D53F5" w:rsidTr="006D53F5">
        <w:tc>
          <w:tcPr>
            <w:tcW w:w="3257" w:type="dxa"/>
          </w:tcPr>
          <w:p w:rsidR="006D53F5" w:rsidRPr="000D7BBF" w:rsidRDefault="006D53F5" w:rsidP="006D53F5">
            <w:pPr>
              <w:spacing w:line="276" w:lineRule="auto"/>
              <w:rPr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3190" w:type="dxa"/>
            <w:gridSpan w:val="2"/>
          </w:tcPr>
          <w:p w:rsidR="006D53F5" w:rsidRDefault="006D53F5" w:rsidP="006D53F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192" w:type="dxa"/>
          </w:tcPr>
          <w:p w:rsidR="006D53F5" w:rsidRDefault="006D53F5" w:rsidP="006D53F5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6D53F5" w:rsidTr="006D53F5">
        <w:tc>
          <w:tcPr>
            <w:tcW w:w="3257" w:type="dxa"/>
          </w:tcPr>
          <w:p w:rsidR="006D53F5" w:rsidRPr="00D23299" w:rsidRDefault="006D53F5" w:rsidP="00D23299">
            <w:pPr>
              <w:spacing w:line="276" w:lineRule="auto"/>
              <w:rPr>
                <w:sz w:val="26"/>
                <w:szCs w:val="26"/>
                <w:u w:val="single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  <w:r w:rsidR="00D23299">
              <w:rPr>
                <w:sz w:val="26"/>
                <w:szCs w:val="26"/>
                <w:u w:val="single"/>
                <w:lang w:val="uk-UA"/>
              </w:rPr>
              <w:t>15.08.2024</w:t>
            </w:r>
          </w:p>
        </w:tc>
        <w:tc>
          <w:tcPr>
            <w:tcW w:w="3190" w:type="dxa"/>
            <w:gridSpan w:val="2"/>
          </w:tcPr>
          <w:p w:rsidR="006D53F5" w:rsidRPr="00E26F9C" w:rsidRDefault="006D53F5" w:rsidP="006D53F5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92" w:type="dxa"/>
          </w:tcPr>
          <w:p w:rsidR="006D53F5" w:rsidRPr="000427E7" w:rsidRDefault="006D53F5" w:rsidP="00D23299">
            <w:pPr>
              <w:spacing w:line="276" w:lineRule="auto"/>
              <w:rPr>
                <w:sz w:val="26"/>
                <w:szCs w:val="26"/>
                <w:u w:val="single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№</w:t>
            </w:r>
            <w:r w:rsidR="00D23299">
              <w:rPr>
                <w:sz w:val="26"/>
                <w:szCs w:val="26"/>
                <w:u w:val="single"/>
                <w:lang w:val="uk-UA"/>
              </w:rPr>
              <w:t>2830</w:t>
            </w:r>
          </w:p>
        </w:tc>
      </w:tr>
      <w:tr w:rsidR="006D53F5" w:rsidTr="006D53F5">
        <w:trPr>
          <w:gridAfter w:val="1"/>
          <w:wAfter w:w="3192" w:type="dxa"/>
          <w:trHeight w:val="142"/>
        </w:trPr>
        <w:tc>
          <w:tcPr>
            <w:tcW w:w="3257" w:type="dxa"/>
          </w:tcPr>
          <w:p w:rsidR="006D53F5" w:rsidRDefault="006D53F5" w:rsidP="006D53F5">
            <w:pPr>
              <w:spacing w:line="276" w:lineRule="auto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90" w:type="dxa"/>
            <w:gridSpan w:val="2"/>
          </w:tcPr>
          <w:p w:rsidR="006D53F5" w:rsidRDefault="006D53F5" w:rsidP="006D53F5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D53F5" w:rsidRPr="00072E34" w:rsidTr="006D53F5">
        <w:trPr>
          <w:trHeight w:val="431"/>
        </w:trPr>
        <w:tc>
          <w:tcPr>
            <w:tcW w:w="5245" w:type="dxa"/>
            <w:gridSpan w:val="2"/>
          </w:tcPr>
          <w:p w:rsidR="006D53F5" w:rsidRDefault="006D53F5" w:rsidP="006D53F5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Про  затвердження містобудівної документації  </w:t>
            </w:r>
            <w:r>
              <w:rPr>
                <w:sz w:val="26"/>
                <w:szCs w:val="26"/>
              </w:rPr>
              <w:t>"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>Детальний план території</w:t>
            </w:r>
          </w:p>
          <w:p w:rsidR="006D53F5" w:rsidRDefault="006D53F5" w:rsidP="006D53F5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на вулиці Івасюка, в районі комунального підприємства "Центральна міська лікарня Червоноградської міської ради" в місті Червонограді Червоноградської міської територіальної громади Червоноградського району </w:t>
            </w:r>
          </w:p>
          <w:p w:rsidR="006D53F5" w:rsidRDefault="006D53F5" w:rsidP="006D53F5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Львівської області</w:t>
            </w:r>
            <w:r w:rsidRPr="00986882">
              <w:rPr>
                <w:sz w:val="26"/>
                <w:szCs w:val="26"/>
                <w:lang w:val="uk-UA"/>
              </w:rPr>
              <w:t>"</w:t>
            </w:r>
          </w:p>
        </w:tc>
        <w:tc>
          <w:tcPr>
            <w:tcW w:w="1202" w:type="dxa"/>
          </w:tcPr>
          <w:p w:rsidR="006D53F5" w:rsidRDefault="006D53F5" w:rsidP="006D53F5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92" w:type="dxa"/>
          </w:tcPr>
          <w:p w:rsidR="006D53F5" w:rsidRDefault="006D53F5" w:rsidP="006D53F5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636D15" w:rsidRDefault="00636D15" w:rsidP="00541B03">
      <w:pPr>
        <w:pStyle w:val="1"/>
        <w:jc w:val="both"/>
        <w:rPr>
          <w:b w:val="0"/>
          <w:sz w:val="26"/>
          <w:szCs w:val="26"/>
          <w:lang w:val="uk-UA"/>
        </w:rPr>
      </w:pPr>
    </w:p>
    <w:p w:rsidR="00636D15" w:rsidRDefault="00E326E7" w:rsidP="00C3480D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072E34">
        <w:rPr>
          <w:sz w:val="26"/>
          <w:szCs w:val="26"/>
        </w:rPr>
        <w:t>Керуючись  Законами України "Про місцеве самоврядування в  Україні", "Про регулювання містобудівної діяльності", "Про основи містобудування", "Про стратегічну екологічну оцінку</w:t>
      </w:r>
      <w:r w:rsidR="003C512D">
        <w:rPr>
          <w:sz w:val="26"/>
          <w:szCs w:val="26"/>
        </w:rPr>
        <w:t>"</w:t>
      </w:r>
      <w:r w:rsidR="00072E34">
        <w:rPr>
          <w:sz w:val="26"/>
          <w:szCs w:val="26"/>
        </w:rPr>
        <w:t xml:space="preserve">, </w:t>
      </w:r>
      <w:r w:rsidR="006D53F5">
        <w:rPr>
          <w:sz w:val="26"/>
          <w:szCs w:val="26"/>
        </w:rPr>
        <w:t xml:space="preserve">Порядком розроблення, оновлення, внесення змін та затвердження містобудівної документації, затвердженим  постановою Кабінету Міністрів України від 01.09.2021 № 926, </w:t>
      </w:r>
      <w:r w:rsidR="00072E34">
        <w:rPr>
          <w:sz w:val="26"/>
          <w:szCs w:val="26"/>
        </w:rPr>
        <w:t>р</w:t>
      </w:r>
      <w:r w:rsidR="00636D15">
        <w:rPr>
          <w:sz w:val="26"/>
          <w:szCs w:val="26"/>
        </w:rPr>
        <w:t xml:space="preserve">озглянувши графічні та текстові матеріали проєкту містобудівної документації "Детальний план території </w:t>
      </w:r>
      <w:r w:rsidR="00072E34">
        <w:rPr>
          <w:sz w:val="26"/>
          <w:szCs w:val="26"/>
        </w:rPr>
        <w:t xml:space="preserve">на вулиці Івасюка, в районі комунального підприємства "Центральна міська лікарня Червоноградської міської ради" в місті Червонограді </w:t>
      </w:r>
      <w:r w:rsidR="002123C9">
        <w:rPr>
          <w:sz w:val="26"/>
          <w:szCs w:val="26"/>
        </w:rPr>
        <w:t>Червоноградської міської територіальної громади Червоноградського району Львівської області</w:t>
      </w:r>
      <w:r w:rsidR="00636D15">
        <w:rPr>
          <w:sz w:val="26"/>
          <w:szCs w:val="26"/>
        </w:rPr>
        <w:t>" (</w:t>
      </w:r>
      <w:r w:rsidR="00072E34">
        <w:rPr>
          <w:sz w:val="26"/>
          <w:szCs w:val="26"/>
        </w:rPr>
        <w:t xml:space="preserve"> </w:t>
      </w:r>
      <w:r w:rsidR="00636D15">
        <w:rPr>
          <w:sz w:val="26"/>
          <w:szCs w:val="26"/>
        </w:rPr>
        <w:t xml:space="preserve">в </w:t>
      </w:r>
      <w:proofErr w:type="spellStart"/>
      <w:r w:rsidR="00636D15">
        <w:rPr>
          <w:sz w:val="26"/>
          <w:szCs w:val="26"/>
        </w:rPr>
        <w:t>т.ч</w:t>
      </w:r>
      <w:proofErr w:type="spellEnd"/>
      <w:r w:rsidR="00636D15">
        <w:rPr>
          <w:sz w:val="26"/>
          <w:szCs w:val="26"/>
        </w:rPr>
        <w:t>.  Звіт про йог</w:t>
      </w:r>
      <w:r w:rsidR="00802025">
        <w:rPr>
          <w:sz w:val="26"/>
          <w:szCs w:val="26"/>
        </w:rPr>
        <w:t>о стратегічну екологічну оцінку</w:t>
      </w:r>
      <w:r w:rsidR="006F2931">
        <w:rPr>
          <w:sz w:val="26"/>
          <w:szCs w:val="26"/>
        </w:rPr>
        <w:t xml:space="preserve"> )</w:t>
      </w:r>
      <w:r w:rsidR="00636D15">
        <w:rPr>
          <w:sz w:val="26"/>
          <w:szCs w:val="26"/>
        </w:rPr>
        <w:t xml:space="preserve">, </w:t>
      </w:r>
      <w:r w:rsidR="006F2931" w:rsidRPr="006D53F5">
        <w:rPr>
          <w:color w:val="000000" w:themeColor="text1"/>
          <w:sz w:val="26"/>
          <w:szCs w:val="26"/>
        </w:rPr>
        <w:t xml:space="preserve">розроблені з метою впорядкування </w:t>
      </w:r>
      <w:r w:rsidR="00F61147" w:rsidRPr="006D53F5">
        <w:rPr>
          <w:color w:val="000000" w:themeColor="text1"/>
          <w:sz w:val="26"/>
          <w:szCs w:val="26"/>
        </w:rPr>
        <w:t>і</w:t>
      </w:r>
      <w:r w:rsidR="006F2931" w:rsidRPr="006D53F5">
        <w:rPr>
          <w:color w:val="000000" w:themeColor="text1"/>
          <w:sz w:val="26"/>
          <w:szCs w:val="26"/>
        </w:rPr>
        <w:t xml:space="preserve"> розвитку забудови території на вулиці Івасюка, в районі комунального підприємства "Центральна міська лікарня Червоноградської міської ради" </w:t>
      </w:r>
      <w:r w:rsidR="00F61147" w:rsidRPr="006D53F5">
        <w:rPr>
          <w:color w:val="000000" w:themeColor="text1"/>
          <w:sz w:val="26"/>
          <w:szCs w:val="26"/>
        </w:rPr>
        <w:t xml:space="preserve">та опрацювання її на предмет перспективного містобудівного освоєння, </w:t>
      </w:r>
      <w:r w:rsidR="00072E34">
        <w:rPr>
          <w:sz w:val="26"/>
          <w:szCs w:val="26"/>
        </w:rPr>
        <w:t xml:space="preserve">враховуючи протокол засідання архітектурно-містобудівної ради </w:t>
      </w:r>
      <w:r w:rsidR="00FC0200">
        <w:rPr>
          <w:sz w:val="26"/>
          <w:szCs w:val="26"/>
        </w:rPr>
        <w:t>та</w:t>
      </w:r>
      <w:r w:rsidR="00072E34">
        <w:rPr>
          <w:sz w:val="26"/>
          <w:szCs w:val="26"/>
        </w:rPr>
        <w:t xml:space="preserve"> висновок постійно діючої узгоджувальної комісії по плануванню і забудові населених пунктів при виконавчому комітеті Червоноградської міської ради</w:t>
      </w:r>
      <w:r w:rsidR="00FC0200">
        <w:rPr>
          <w:sz w:val="26"/>
          <w:szCs w:val="26"/>
        </w:rPr>
        <w:t>,</w:t>
      </w:r>
      <w:r w:rsidR="00072E34">
        <w:rPr>
          <w:sz w:val="26"/>
          <w:szCs w:val="26"/>
        </w:rPr>
        <w:t xml:space="preserve"> </w:t>
      </w:r>
      <w:r w:rsidR="00636D15">
        <w:rPr>
          <w:sz w:val="26"/>
          <w:szCs w:val="26"/>
        </w:rPr>
        <w:t>Червоноградська міська рада</w:t>
      </w:r>
    </w:p>
    <w:p w:rsidR="00A675BD" w:rsidRDefault="00636D15" w:rsidP="007E0815">
      <w:pPr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           </w:t>
      </w:r>
    </w:p>
    <w:p w:rsidR="00E326E7" w:rsidRDefault="00636D15" w:rsidP="007E081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ВИРІШИЛА:</w:t>
      </w:r>
    </w:p>
    <w:p w:rsidR="001A3AB1" w:rsidRDefault="001A3AB1" w:rsidP="007E0815">
      <w:pPr>
        <w:jc w:val="both"/>
        <w:rPr>
          <w:sz w:val="26"/>
          <w:szCs w:val="26"/>
          <w:lang w:val="uk-UA"/>
        </w:rPr>
      </w:pPr>
    </w:p>
    <w:p w:rsidR="00636D15" w:rsidRDefault="008A6989" w:rsidP="00C3480D">
      <w:pPr>
        <w:pStyle w:val="aa"/>
        <w:tabs>
          <w:tab w:val="left" w:pos="567"/>
        </w:tabs>
        <w:ind w:left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1.</w:t>
      </w:r>
      <w:r w:rsidR="003C512D">
        <w:rPr>
          <w:sz w:val="26"/>
          <w:szCs w:val="26"/>
          <w:lang w:val="uk-UA"/>
        </w:rPr>
        <w:t xml:space="preserve"> </w:t>
      </w:r>
      <w:r w:rsidR="00636D15">
        <w:rPr>
          <w:sz w:val="26"/>
          <w:szCs w:val="26"/>
          <w:lang w:val="uk-UA"/>
        </w:rPr>
        <w:t xml:space="preserve">Затвердити   містобудівну документацію </w:t>
      </w:r>
      <w:r w:rsidR="00636D15" w:rsidRPr="00C86C0E">
        <w:rPr>
          <w:sz w:val="26"/>
          <w:szCs w:val="26"/>
          <w:lang w:val="uk-UA"/>
        </w:rPr>
        <w:t>"</w:t>
      </w:r>
      <w:r w:rsidR="00FC0200" w:rsidRPr="00FC0200">
        <w:rPr>
          <w:sz w:val="26"/>
          <w:szCs w:val="26"/>
          <w:lang w:val="uk-UA"/>
        </w:rPr>
        <w:t>Детальний план території на вулиці Івасюка, в районі комунального підприємства "Центральна міська лікарня Червоноградської міської ради" в місті Червонограді Червоноградської міської територіальної громади Червоноградського району Львівської області</w:t>
      </w:r>
      <w:r w:rsidR="00636D15" w:rsidRPr="002D66A4">
        <w:rPr>
          <w:sz w:val="26"/>
          <w:szCs w:val="26"/>
          <w:lang w:val="uk-UA"/>
        </w:rPr>
        <w:t>"</w:t>
      </w:r>
      <w:r w:rsidR="002123C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(</w:t>
      </w:r>
      <w:r w:rsidR="00A04AFF">
        <w:rPr>
          <w:sz w:val="26"/>
          <w:szCs w:val="26"/>
          <w:lang w:val="uk-UA"/>
        </w:rPr>
        <w:t xml:space="preserve">в </w:t>
      </w:r>
      <w:proofErr w:type="spellStart"/>
      <w:r w:rsidR="00A04AFF">
        <w:rPr>
          <w:sz w:val="26"/>
          <w:szCs w:val="26"/>
          <w:lang w:val="uk-UA"/>
        </w:rPr>
        <w:t>т.ч</w:t>
      </w:r>
      <w:proofErr w:type="spellEnd"/>
      <w:r w:rsidR="00A04AFF">
        <w:rPr>
          <w:sz w:val="26"/>
          <w:szCs w:val="26"/>
          <w:lang w:val="uk-UA"/>
        </w:rPr>
        <w:t>. Звіт про його стратегічну екологічну оцінку)</w:t>
      </w:r>
      <w:r w:rsidR="00636D15">
        <w:rPr>
          <w:sz w:val="26"/>
          <w:szCs w:val="26"/>
          <w:lang w:val="uk-UA"/>
        </w:rPr>
        <w:t>,</w:t>
      </w:r>
      <w:r w:rsidR="00636D15" w:rsidRPr="00EE0ACE">
        <w:rPr>
          <w:sz w:val="26"/>
          <w:szCs w:val="26"/>
          <w:lang w:val="uk-UA"/>
        </w:rPr>
        <w:t xml:space="preserve"> </w:t>
      </w:r>
      <w:r w:rsidR="00636D15">
        <w:rPr>
          <w:sz w:val="26"/>
          <w:szCs w:val="26"/>
          <w:lang w:val="uk-UA"/>
        </w:rPr>
        <w:t>що додається.</w:t>
      </w:r>
    </w:p>
    <w:p w:rsidR="00636D15" w:rsidRDefault="008A6989" w:rsidP="00C3480D">
      <w:pPr>
        <w:tabs>
          <w:tab w:val="left" w:pos="567"/>
          <w:tab w:val="left" w:pos="993"/>
        </w:tabs>
        <w:ind w:firstLine="68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</w:t>
      </w:r>
      <w:r w:rsidR="003C512D">
        <w:rPr>
          <w:sz w:val="26"/>
          <w:szCs w:val="26"/>
          <w:lang w:val="uk-UA"/>
        </w:rPr>
        <w:t xml:space="preserve"> </w:t>
      </w:r>
      <w:r w:rsidR="00636D15">
        <w:rPr>
          <w:sz w:val="26"/>
          <w:szCs w:val="26"/>
          <w:lang w:val="uk-UA"/>
        </w:rPr>
        <w:t>Управлінню містобудування та архітектури Червоноградської міської ради забезпечити загальну доступність матері</w:t>
      </w:r>
      <w:r w:rsidR="006D53F5">
        <w:rPr>
          <w:sz w:val="26"/>
          <w:szCs w:val="26"/>
          <w:lang w:val="uk-UA"/>
        </w:rPr>
        <w:t>алів містобудівної документації</w:t>
      </w:r>
      <w:r w:rsidR="00636D15">
        <w:rPr>
          <w:sz w:val="26"/>
          <w:szCs w:val="26"/>
          <w:lang w:val="uk-UA"/>
        </w:rPr>
        <w:t>.</w:t>
      </w:r>
    </w:p>
    <w:p w:rsidR="00636D15" w:rsidRDefault="008A6989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          3.</w:t>
      </w:r>
      <w:r w:rsidR="003C512D">
        <w:rPr>
          <w:sz w:val="26"/>
          <w:szCs w:val="26"/>
          <w:lang w:val="uk-UA"/>
        </w:rPr>
        <w:t xml:space="preserve"> </w:t>
      </w:r>
      <w:r w:rsidR="00636D15">
        <w:rPr>
          <w:sz w:val="26"/>
          <w:szCs w:val="26"/>
          <w:lang w:val="uk-UA"/>
        </w:rPr>
        <w:t>Дане рішення набирає чинності з моменту його оприлюднення .</w:t>
      </w:r>
    </w:p>
    <w:p w:rsidR="00E326E7" w:rsidRDefault="00802025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</w:t>
      </w:r>
      <w:r w:rsidR="008A6989">
        <w:rPr>
          <w:sz w:val="26"/>
          <w:szCs w:val="26"/>
          <w:lang w:val="uk-UA"/>
        </w:rPr>
        <w:t xml:space="preserve"> 4.</w:t>
      </w:r>
      <w:r w:rsidR="003C512D">
        <w:rPr>
          <w:sz w:val="26"/>
          <w:szCs w:val="26"/>
          <w:lang w:val="uk-UA"/>
        </w:rPr>
        <w:t xml:space="preserve"> </w:t>
      </w:r>
      <w:r w:rsidR="00636D15">
        <w:rPr>
          <w:sz w:val="26"/>
          <w:szCs w:val="26"/>
          <w:lang w:val="uk-UA"/>
        </w:rPr>
        <w:t xml:space="preserve">Контроль за виконанням даного </w:t>
      </w:r>
      <w:proofErr w:type="spellStart"/>
      <w:r w:rsidR="00636D15">
        <w:rPr>
          <w:sz w:val="26"/>
          <w:szCs w:val="26"/>
          <w:lang w:val="uk-UA"/>
        </w:rPr>
        <w:t>рiшення</w:t>
      </w:r>
      <w:proofErr w:type="spellEnd"/>
      <w:r w:rsidR="00636D15">
        <w:rPr>
          <w:sz w:val="26"/>
          <w:szCs w:val="26"/>
          <w:lang w:val="uk-UA"/>
        </w:rPr>
        <w:t xml:space="preserve"> покласти на </w:t>
      </w:r>
      <w:proofErr w:type="spellStart"/>
      <w:r w:rsidR="00636D15">
        <w:rPr>
          <w:sz w:val="26"/>
          <w:szCs w:val="26"/>
          <w:lang w:val="uk-UA"/>
        </w:rPr>
        <w:t>постiйну</w:t>
      </w:r>
      <w:proofErr w:type="spellEnd"/>
      <w:r w:rsidR="00636D15">
        <w:rPr>
          <w:sz w:val="26"/>
          <w:szCs w:val="26"/>
          <w:lang w:val="uk-UA"/>
        </w:rPr>
        <w:t xml:space="preserve"> депутатську </w:t>
      </w:r>
      <w:proofErr w:type="spellStart"/>
      <w:r w:rsidR="00636D15">
        <w:rPr>
          <w:sz w:val="26"/>
          <w:szCs w:val="26"/>
          <w:lang w:val="uk-UA"/>
        </w:rPr>
        <w:t>комiсiю</w:t>
      </w:r>
      <w:proofErr w:type="spellEnd"/>
      <w:r w:rsidR="00636D15">
        <w:rPr>
          <w:sz w:val="26"/>
          <w:szCs w:val="26"/>
          <w:lang w:val="uk-UA"/>
        </w:rPr>
        <w:t xml:space="preserve"> з питань  </w:t>
      </w:r>
      <w:proofErr w:type="spellStart"/>
      <w:r w:rsidR="00636D15">
        <w:rPr>
          <w:sz w:val="26"/>
          <w:szCs w:val="26"/>
          <w:lang w:val="uk-UA"/>
        </w:rPr>
        <w:t>мiстобудування</w:t>
      </w:r>
      <w:proofErr w:type="spellEnd"/>
      <w:r w:rsidR="00636D15">
        <w:rPr>
          <w:sz w:val="26"/>
          <w:szCs w:val="26"/>
          <w:lang w:val="uk-UA"/>
        </w:rPr>
        <w:t xml:space="preserve">, регулювання земельних </w:t>
      </w:r>
      <w:proofErr w:type="spellStart"/>
      <w:r w:rsidR="00636D15">
        <w:rPr>
          <w:sz w:val="26"/>
          <w:szCs w:val="26"/>
          <w:lang w:val="uk-UA"/>
        </w:rPr>
        <w:t>вiдносин</w:t>
      </w:r>
      <w:proofErr w:type="spellEnd"/>
      <w:r w:rsidR="00636D15">
        <w:rPr>
          <w:sz w:val="26"/>
          <w:szCs w:val="26"/>
          <w:lang w:val="uk-UA"/>
        </w:rPr>
        <w:t xml:space="preserve"> та адміністративно - </w:t>
      </w:r>
      <w:proofErr w:type="spellStart"/>
      <w:r w:rsidR="00636D15">
        <w:rPr>
          <w:sz w:val="26"/>
          <w:szCs w:val="26"/>
          <w:lang w:val="uk-UA"/>
        </w:rPr>
        <w:t>територiального</w:t>
      </w:r>
      <w:proofErr w:type="spellEnd"/>
      <w:r w:rsidR="00636D15">
        <w:rPr>
          <w:sz w:val="26"/>
          <w:szCs w:val="26"/>
          <w:lang w:val="uk-UA"/>
        </w:rPr>
        <w:t xml:space="preserve"> устрою ( Пилипчук П.П. ) та першого заступника міського голови з питань діяльності виконавчих органів ради  Балка Д.І. </w:t>
      </w:r>
    </w:p>
    <w:p w:rsidR="00636D15" w:rsidRDefault="00636D15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</w:p>
    <w:p w:rsidR="00F61147" w:rsidRDefault="00F61147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</w:p>
    <w:p w:rsidR="00F61147" w:rsidRDefault="00F61147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</w:p>
    <w:p w:rsidR="00F61147" w:rsidRDefault="00F61147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</w:p>
    <w:p w:rsidR="00F61147" w:rsidRDefault="00F61147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</w:p>
    <w:p w:rsidR="00F61147" w:rsidRDefault="00F61147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</w:p>
    <w:tbl>
      <w:tblPr>
        <w:tblW w:w="9867" w:type="dxa"/>
        <w:tblInd w:w="-12" w:type="dxa"/>
        <w:tblLook w:val="01E0" w:firstRow="1" w:lastRow="1" w:firstColumn="1" w:lastColumn="1" w:noHBand="0" w:noVBand="0"/>
      </w:tblPr>
      <w:tblGrid>
        <w:gridCol w:w="2235"/>
        <w:gridCol w:w="3816"/>
        <w:gridCol w:w="3816"/>
      </w:tblGrid>
      <w:tr w:rsidR="00636D15" w:rsidTr="000D7BBF">
        <w:trPr>
          <w:trHeight w:val="409"/>
        </w:trPr>
        <w:tc>
          <w:tcPr>
            <w:tcW w:w="2235" w:type="dxa"/>
          </w:tcPr>
          <w:p w:rsidR="00636D15" w:rsidRDefault="00636D15">
            <w:pPr>
              <w:spacing w:line="276" w:lineRule="auto"/>
              <w:rPr>
                <w:sz w:val="26"/>
                <w:szCs w:val="26"/>
              </w:rPr>
            </w:pPr>
            <w:bookmarkStart w:id="0" w:name="_GoBack" w:colFirst="1" w:colLast="1"/>
            <w:r>
              <w:rPr>
                <w:sz w:val="26"/>
                <w:szCs w:val="26"/>
                <w:lang w:val="uk-UA"/>
              </w:rPr>
              <w:t xml:space="preserve">Міський голова </w:t>
            </w:r>
            <w:r w:rsidR="00D23299">
              <w:rPr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3816" w:type="dxa"/>
          </w:tcPr>
          <w:p w:rsidR="00636D15" w:rsidRPr="00490756" w:rsidRDefault="00D23299" w:rsidP="000427E7">
            <w:pPr>
              <w:spacing w:line="276" w:lineRule="auto"/>
              <w:rPr>
                <w:i/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>(підпис)</w:t>
            </w:r>
          </w:p>
        </w:tc>
        <w:tc>
          <w:tcPr>
            <w:tcW w:w="3816" w:type="dxa"/>
          </w:tcPr>
          <w:p w:rsidR="00636D15" w:rsidRDefault="00636D15" w:rsidP="007E081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Андрій ЗАЛІВСЬКИЙ</w:t>
            </w:r>
          </w:p>
        </w:tc>
      </w:tr>
      <w:bookmarkEnd w:id="0"/>
    </w:tbl>
    <w:p w:rsidR="00636D15" w:rsidRDefault="00636D15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636D15" w:rsidRDefault="00636D15" w:rsidP="00541B03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636D15" w:rsidRDefault="00636D15" w:rsidP="00541B03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636D15" w:rsidRDefault="00636D15" w:rsidP="00541B03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2E6EF9" w:rsidRDefault="002E6EF9" w:rsidP="00541B03">
      <w:pPr>
        <w:rPr>
          <w:sz w:val="26"/>
          <w:szCs w:val="26"/>
          <w:lang w:val="uk-UA"/>
        </w:rPr>
      </w:pPr>
    </w:p>
    <w:p w:rsidR="002E6EF9" w:rsidRDefault="002E6EF9" w:rsidP="00541B03">
      <w:pPr>
        <w:rPr>
          <w:sz w:val="26"/>
          <w:szCs w:val="26"/>
          <w:lang w:val="uk-UA"/>
        </w:rPr>
      </w:pPr>
    </w:p>
    <w:p w:rsidR="002E6EF9" w:rsidRDefault="002E6EF9" w:rsidP="00541B03">
      <w:pPr>
        <w:rPr>
          <w:sz w:val="26"/>
          <w:szCs w:val="26"/>
          <w:lang w:val="uk-UA"/>
        </w:rPr>
      </w:pPr>
    </w:p>
    <w:p w:rsidR="002E6EF9" w:rsidRDefault="002E6EF9" w:rsidP="00541B03">
      <w:pPr>
        <w:rPr>
          <w:sz w:val="26"/>
          <w:szCs w:val="26"/>
          <w:lang w:val="uk-UA"/>
        </w:rPr>
      </w:pPr>
    </w:p>
    <w:p w:rsidR="002E6EF9" w:rsidRDefault="002E6EF9" w:rsidP="00541B03">
      <w:pPr>
        <w:rPr>
          <w:sz w:val="26"/>
          <w:szCs w:val="26"/>
          <w:lang w:val="uk-UA"/>
        </w:rPr>
      </w:pPr>
    </w:p>
    <w:p w:rsidR="002E6EF9" w:rsidRDefault="002E6EF9" w:rsidP="00541B03">
      <w:pPr>
        <w:rPr>
          <w:sz w:val="26"/>
          <w:szCs w:val="26"/>
          <w:lang w:val="uk-UA"/>
        </w:rPr>
      </w:pPr>
    </w:p>
    <w:p w:rsidR="00A027E2" w:rsidRDefault="00A027E2" w:rsidP="00541B03">
      <w:pPr>
        <w:rPr>
          <w:sz w:val="26"/>
          <w:szCs w:val="26"/>
          <w:lang w:val="uk-UA"/>
        </w:rPr>
      </w:pPr>
    </w:p>
    <w:p w:rsidR="00A027E2" w:rsidRDefault="00A027E2" w:rsidP="00541B03">
      <w:pPr>
        <w:rPr>
          <w:sz w:val="26"/>
          <w:szCs w:val="26"/>
          <w:lang w:val="uk-UA"/>
        </w:rPr>
      </w:pPr>
    </w:p>
    <w:p w:rsidR="00A027E2" w:rsidRDefault="00A027E2" w:rsidP="00541B03">
      <w:pPr>
        <w:rPr>
          <w:sz w:val="26"/>
          <w:szCs w:val="26"/>
          <w:lang w:val="uk-UA"/>
        </w:rPr>
      </w:pPr>
    </w:p>
    <w:p w:rsidR="00A027E2" w:rsidRDefault="00A027E2" w:rsidP="00541B03">
      <w:pPr>
        <w:rPr>
          <w:sz w:val="26"/>
          <w:szCs w:val="26"/>
          <w:lang w:val="uk-UA"/>
        </w:rPr>
      </w:pPr>
    </w:p>
    <w:p w:rsidR="00A027E2" w:rsidRDefault="00A027E2" w:rsidP="00541B03">
      <w:pPr>
        <w:rPr>
          <w:sz w:val="26"/>
          <w:szCs w:val="26"/>
          <w:lang w:val="uk-UA"/>
        </w:rPr>
      </w:pPr>
    </w:p>
    <w:p w:rsidR="00A027E2" w:rsidRDefault="00A027E2" w:rsidP="00541B03">
      <w:pPr>
        <w:rPr>
          <w:sz w:val="26"/>
          <w:szCs w:val="26"/>
          <w:lang w:val="uk-UA"/>
        </w:rPr>
      </w:pPr>
    </w:p>
    <w:p w:rsidR="00A027E2" w:rsidRDefault="00A027E2" w:rsidP="00541B03">
      <w:pPr>
        <w:rPr>
          <w:sz w:val="26"/>
          <w:szCs w:val="26"/>
          <w:lang w:val="uk-UA"/>
        </w:rPr>
      </w:pPr>
    </w:p>
    <w:p w:rsidR="00A027E2" w:rsidRDefault="00A027E2" w:rsidP="00541B03">
      <w:pPr>
        <w:rPr>
          <w:sz w:val="26"/>
          <w:szCs w:val="26"/>
          <w:lang w:val="uk-UA"/>
        </w:rPr>
      </w:pPr>
    </w:p>
    <w:p w:rsidR="00A027E2" w:rsidRDefault="00A027E2" w:rsidP="00541B03">
      <w:pPr>
        <w:rPr>
          <w:sz w:val="26"/>
          <w:szCs w:val="26"/>
          <w:lang w:val="uk-UA"/>
        </w:rPr>
      </w:pPr>
    </w:p>
    <w:p w:rsidR="00A027E2" w:rsidRDefault="00A027E2" w:rsidP="00541B03">
      <w:pPr>
        <w:rPr>
          <w:sz w:val="26"/>
          <w:szCs w:val="26"/>
          <w:lang w:val="uk-UA"/>
        </w:rPr>
      </w:pPr>
    </w:p>
    <w:p w:rsidR="00A027E2" w:rsidRDefault="00A027E2" w:rsidP="00541B03">
      <w:pPr>
        <w:rPr>
          <w:sz w:val="26"/>
          <w:szCs w:val="26"/>
          <w:lang w:val="uk-UA"/>
        </w:rPr>
      </w:pPr>
    </w:p>
    <w:p w:rsidR="00A027E2" w:rsidRDefault="00A027E2" w:rsidP="00541B03">
      <w:pPr>
        <w:rPr>
          <w:sz w:val="26"/>
          <w:szCs w:val="26"/>
          <w:lang w:val="uk-UA"/>
        </w:rPr>
      </w:pPr>
    </w:p>
    <w:p w:rsidR="00A027E2" w:rsidRDefault="00A027E2" w:rsidP="00541B03">
      <w:pPr>
        <w:rPr>
          <w:sz w:val="26"/>
          <w:szCs w:val="26"/>
          <w:lang w:val="uk-UA"/>
        </w:rPr>
      </w:pPr>
    </w:p>
    <w:p w:rsidR="00A027E2" w:rsidRDefault="00A027E2" w:rsidP="00541B03">
      <w:pPr>
        <w:rPr>
          <w:sz w:val="26"/>
          <w:szCs w:val="26"/>
          <w:lang w:val="uk-UA"/>
        </w:rPr>
      </w:pPr>
    </w:p>
    <w:p w:rsidR="00A027E2" w:rsidRDefault="00A027E2" w:rsidP="00541B03">
      <w:pPr>
        <w:rPr>
          <w:sz w:val="26"/>
          <w:szCs w:val="26"/>
          <w:lang w:val="uk-UA"/>
        </w:rPr>
      </w:pPr>
    </w:p>
    <w:p w:rsidR="00A027E2" w:rsidRDefault="00A027E2" w:rsidP="00541B03">
      <w:pPr>
        <w:rPr>
          <w:sz w:val="26"/>
          <w:szCs w:val="26"/>
          <w:lang w:val="uk-UA"/>
        </w:rPr>
      </w:pPr>
    </w:p>
    <w:p w:rsidR="00A027E2" w:rsidRDefault="00A027E2" w:rsidP="00541B03">
      <w:pPr>
        <w:rPr>
          <w:sz w:val="26"/>
          <w:szCs w:val="26"/>
          <w:lang w:val="uk-UA"/>
        </w:rPr>
      </w:pPr>
    </w:p>
    <w:p w:rsidR="00A027E2" w:rsidRDefault="00A027E2" w:rsidP="00541B03">
      <w:pPr>
        <w:rPr>
          <w:sz w:val="26"/>
          <w:szCs w:val="26"/>
          <w:lang w:val="uk-UA"/>
        </w:rPr>
      </w:pPr>
    </w:p>
    <w:p w:rsidR="00A027E2" w:rsidRDefault="00A027E2" w:rsidP="00541B03">
      <w:pPr>
        <w:rPr>
          <w:sz w:val="26"/>
          <w:szCs w:val="26"/>
          <w:lang w:val="uk-UA"/>
        </w:rPr>
      </w:pPr>
    </w:p>
    <w:p w:rsidR="00A027E2" w:rsidRDefault="00A027E2" w:rsidP="00541B03">
      <w:pPr>
        <w:rPr>
          <w:sz w:val="26"/>
          <w:szCs w:val="26"/>
          <w:lang w:val="uk-UA"/>
        </w:rPr>
      </w:pPr>
    </w:p>
    <w:p w:rsidR="00A027E2" w:rsidRDefault="00A027E2" w:rsidP="00541B03">
      <w:pPr>
        <w:rPr>
          <w:sz w:val="26"/>
          <w:szCs w:val="26"/>
          <w:lang w:val="uk-UA"/>
        </w:rPr>
      </w:pPr>
    </w:p>
    <w:p w:rsidR="00A027E2" w:rsidRDefault="00A027E2" w:rsidP="00541B03">
      <w:pPr>
        <w:rPr>
          <w:sz w:val="26"/>
          <w:szCs w:val="26"/>
          <w:lang w:val="uk-UA"/>
        </w:rPr>
      </w:pPr>
    </w:p>
    <w:p w:rsidR="00A027E2" w:rsidRDefault="00A027E2" w:rsidP="00541B03">
      <w:pPr>
        <w:rPr>
          <w:sz w:val="26"/>
          <w:szCs w:val="26"/>
          <w:lang w:val="uk-UA"/>
        </w:rPr>
      </w:pPr>
    </w:p>
    <w:p w:rsidR="00A027E2" w:rsidRDefault="00A027E2" w:rsidP="00541B03">
      <w:pPr>
        <w:rPr>
          <w:sz w:val="26"/>
          <w:szCs w:val="26"/>
          <w:lang w:val="uk-UA"/>
        </w:rPr>
      </w:pPr>
    </w:p>
    <w:p w:rsidR="00A027E2" w:rsidRDefault="00A027E2" w:rsidP="00541B03">
      <w:pPr>
        <w:rPr>
          <w:sz w:val="26"/>
          <w:szCs w:val="26"/>
          <w:lang w:val="uk-UA"/>
        </w:rPr>
      </w:pPr>
    </w:p>
    <w:p w:rsidR="00A027E2" w:rsidRDefault="00A027E2" w:rsidP="00541B03">
      <w:pPr>
        <w:rPr>
          <w:sz w:val="26"/>
          <w:szCs w:val="26"/>
          <w:lang w:val="uk-UA"/>
        </w:rPr>
      </w:pPr>
    </w:p>
    <w:p w:rsidR="00A027E2" w:rsidRDefault="00A027E2" w:rsidP="00541B03">
      <w:pPr>
        <w:rPr>
          <w:sz w:val="26"/>
          <w:szCs w:val="26"/>
          <w:lang w:val="uk-UA"/>
        </w:rPr>
      </w:pPr>
    </w:p>
    <w:p w:rsidR="00A027E2" w:rsidRDefault="00A027E2" w:rsidP="00541B03">
      <w:pPr>
        <w:rPr>
          <w:sz w:val="26"/>
          <w:szCs w:val="26"/>
          <w:lang w:val="uk-UA"/>
        </w:rPr>
      </w:pPr>
    </w:p>
    <w:p w:rsidR="00A027E2" w:rsidRDefault="00A027E2" w:rsidP="00541B03">
      <w:pPr>
        <w:rPr>
          <w:sz w:val="26"/>
          <w:szCs w:val="26"/>
          <w:lang w:val="uk-UA"/>
        </w:rPr>
      </w:pPr>
    </w:p>
    <w:p w:rsidR="00A027E2" w:rsidRDefault="00A027E2" w:rsidP="00541B03">
      <w:pPr>
        <w:rPr>
          <w:sz w:val="26"/>
          <w:szCs w:val="26"/>
          <w:lang w:val="uk-UA"/>
        </w:rPr>
      </w:pPr>
    </w:p>
    <w:p w:rsidR="00A027E2" w:rsidRDefault="00A027E2" w:rsidP="00541B03">
      <w:pPr>
        <w:rPr>
          <w:sz w:val="26"/>
          <w:szCs w:val="26"/>
          <w:lang w:val="uk-UA"/>
        </w:rPr>
      </w:pPr>
    </w:p>
    <w:p w:rsidR="00A027E2" w:rsidRDefault="00A027E2" w:rsidP="00541B03">
      <w:pPr>
        <w:rPr>
          <w:sz w:val="26"/>
          <w:szCs w:val="26"/>
          <w:lang w:val="uk-UA"/>
        </w:rPr>
      </w:pPr>
    </w:p>
    <w:p w:rsidR="00A027E2" w:rsidRDefault="00A027E2" w:rsidP="00541B03">
      <w:pPr>
        <w:rPr>
          <w:sz w:val="26"/>
          <w:szCs w:val="26"/>
          <w:lang w:val="uk-UA"/>
        </w:rPr>
      </w:pPr>
    </w:p>
    <w:p w:rsidR="00A027E2" w:rsidRDefault="00A027E2" w:rsidP="00541B03">
      <w:pPr>
        <w:rPr>
          <w:sz w:val="26"/>
          <w:szCs w:val="26"/>
          <w:lang w:val="uk-UA"/>
        </w:rPr>
      </w:pPr>
    </w:p>
    <w:p w:rsidR="00A027E2" w:rsidRDefault="00A027E2" w:rsidP="00541B03">
      <w:pPr>
        <w:rPr>
          <w:sz w:val="26"/>
          <w:szCs w:val="26"/>
          <w:lang w:val="uk-UA"/>
        </w:rPr>
      </w:pPr>
    </w:p>
    <w:p w:rsidR="00A027E2" w:rsidRDefault="00A027E2" w:rsidP="00541B03">
      <w:pPr>
        <w:rPr>
          <w:sz w:val="26"/>
          <w:szCs w:val="26"/>
          <w:lang w:val="uk-UA"/>
        </w:rPr>
      </w:pPr>
    </w:p>
    <w:p w:rsidR="00A027E2" w:rsidRDefault="00A027E2" w:rsidP="00541B03">
      <w:pPr>
        <w:rPr>
          <w:sz w:val="26"/>
          <w:szCs w:val="26"/>
          <w:lang w:val="uk-UA"/>
        </w:rPr>
      </w:pPr>
    </w:p>
    <w:p w:rsidR="00A027E2" w:rsidRDefault="00A027E2" w:rsidP="00541B03">
      <w:pPr>
        <w:rPr>
          <w:sz w:val="26"/>
          <w:szCs w:val="26"/>
          <w:lang w:val="uk-UA"/>
        </w:rPr>
      </w:pPr>
    </w:p>
    <w:p w:rsidR="00A027E2" w:rsidRDefault="00A027E2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2E6EF9" w:rsidRDefault="002E6EF9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636D15" w:rsidRDefault="00636D15" w:rsidP="00541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міського </w:t>
      </w:r>
    </w:p>
    <w:p w:rsidR="00636D15" w:rsidRDefault="00636D15" w:rsidP="00541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голови з питань діяльності </w:t>
      </w:r>
    </w:p>
    <w:p w:rsidR="00636D15" w:rsidRDefault="00636D15" w:rsidP="00541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виконавчих органів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Дмитро БАЛКО</w:t>
      </w:r>
    </w:p>
    <w:p w:rsidR="00636D15" w:rsidRDefault="00636D15" w:rsidP="00541B03">
      <w:pPr>
        <w:rPr>
          <w:sz w:val="28"/>
          <w:szCs w:val="28"/>
          <w:lang w:val="uk-UA"/>
        </w:rPr>
      </w:pPr>
    </w:p>
    <w:p w:rsidR="00AF49AE" w:rsidRDefault="00636D15" w:rsidP="00541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постійної</w:t>
      </w:r>
      <w:r w:rsidR="00AF49AE">
        <w:rPr>
          <w:sz w:val="28"/>
          <w:szCs w:val="28"/>
          <w:lang w:val="uk-UA"/>
        </w:rPr>
        <w:t xml:space="preserve"> депутатської </w:t>
      </w:r>
      <w:r>
        <w:rPr>
          <w:sz w:val="28"/>
          <w:szCs w:val="28"/>
          <w:lang w:val="uk-UA"/>
        </w:rPr>
        <w:t xml:space="preserve"> комісії</w:t>
      </w:r>
    </w:p>
    <w:p w:rsidR="00636D15" w:rsidRDefault="00636D15" w:rsidP="00AF49A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питань  містобудування, регулювання</w:t>
      </w:r>
    </w:p>
    <w:p w:rsidR="00636D15" w:rsidRDefault="00636D15" w:rsidP="00541B03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земельних відносин та адміністративно- </w:t>
      </w:r>
    </w:p>
    <w:p w:rsidR="00636D15" w:rsidRDefault="00636D15" w:rsidP="00541B03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територіального устрою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Петро ПИЛИПЧУК</w:t>
      </w:r>
    </w:p>
    <w:p w:rsidR="00636D15" w:rsidRDefault="00636D15" w:rsidP="00541B03">
      <w:pPr>
        <w:rPr>
          <w:sz w:val="28"/>
          <w:szCs w:val="28"/>
          <w:lang w:val="uk-UA"/>
        </w:rPr>
      </w:pPr>
    </w:p>
    <w:p w:rsidR="00636D15" w:rsidRDefault="00636D15" w:rsidP="00541B03">
      <w:pPr>
        <w:jc w:val="center"/>
        <w:rPr>
          <w:sz w:val="28"/>
          <w:szCs w:val="28"/>
          <w:lang w:val="uk-UA"/>
        </w:rPr>
      </w:pPr>
    </w:p>
    <w:p w:rsidR="00636D15" w:rsidRDefault="00636D15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начальника </w:t>
      </w:r>
    </w:p>
    <w:p w:rsidR="00636D15" w:rsidRDefault="00636D15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юридичного відділу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Тетяна ЛІНИНСЬКА</w:t>
      </w:r>
    </w:p>
    <w:p w:rsidR="00636D15" w:rsidRDefault="00636D15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36D15" w:rsidRDefault="00636D15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36D15" w:rsidRDefault="002123C9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636D15">
        <w:rPr>
          <w:rFonts w:ascii="Times New Roman" w:hAnsi="Times New Roman"/>
          <w:sz w:val="28"/>
          <w:szCs w:val="28"/>
        </w:rPr>
        <w:t>ачальник  управління</w:t>
      </w:r>
    </w:p>
    <w:p w:rsidR="00636D15" w:rsidRDefault="00636D15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містобудування та архітектури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 w:rsidR="002123C9">
        <w:rPr>
          <w:rFonts w:ascii="Times New Roman" w:hAnsi="Times New Roman"/>
          <w:sz w:val="28"/>
          <w:szCs w:val="28"/>
        </w:rPr>
        <w:t>Олег ГУРСЬКИЙ</w:t>
      </w:r>
    </w:p>
    <w:p w:rsidR="00636D15" w:rsidRDefault="00636D15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36D15" w:rsidRPr="00541B03" w:rsidRDefault="00636D15" w:rsidP="002035C0">
      <w:pPr>
        <w:rPr>
          <w:lang w:val="uk-UA"/>
        </w:rPr>
      </w:pPr>
    </w:p>
    <w:sectPr w:rsidR="00636D15" w:rsidRPr="00541B03" w:rsidSect="0021221C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1B"/>
    <w:rsid w:val="0002037A"/>
    <w:rsid w:val="000427E7"/>
    <w:rsid w:val="00047235"/>
    <w:rsid w:val="00047BF6"/>
    <w:rsid w:val="00072E34"/>
    <w:rsid w:val="00095BA2"/>
    <w:rsid w:val="000B49B6"/>
    <w:rsid w:val="000D7BBF"/>
    <w:rsid w:val="001542D5"/>
    <w:rsid w:val="001A3AB1"/>
    <w:rsid w:val="001C18BB"/>
    <w:rsid w:val="001D7A48"/>
    <w:rsid w:val="002035C0"/>
    <w:rsid w:val="0021221C"/>
    <w:rsid w:val="002123C9"/>
    <w:rsid w:val="00280360"/>
    <w:rsid w:val="002C1333"/>
    <w:rsid w:val="002D16AA"/>
    <w:rsid w:val="002D66A4"/>
    <w:rsid w:val="002E6EF9"/>
    <w:rsid w:val="0034569A"/>
    <w:rsid w:val="003C512D"/>
    <w:rsid w:val="00462CEA"/>
    <w:rsid w:val="00490756"/>
    <w:rsid w:val="004952A3"/>
    <w:rsid w:val="004D57C6"/>
    <w:rsid w:val="00541B03"/>
    <w:rsid w:val="00572902"/>
    <w:rsid w:val="00636D15"/>
    <w:rsid w:val="00656314"/>
    <w:rsid w:val="006678E6"/>
    <w:rsid w:val="006974FB"/>
    <w:rsid w:val="006D53F5"/>
    <w:rsid w:val="006E109E"/>
    <w:rsid w:val="006F2931"/>
    <w:rsid w:val="00723509"/>
    <w:rsid w:val="007E0815"/>
    <w:rsid w:val="00802025"/>
    <w:rsid w:val="008A6989"/>
    <w:rsid w:val="008B463B"/>
    <w:rsid w:val="00986882"/>
    <w:rsid w:val="009C3C15"/>
    <w:rsid w:val="009F4292"/>
    <w:rsid w:val="00A027E2"/>
    <w:rsid w:val="00A04AFF"/>
    <w:rsid w:val="00A675BD"/>
    <w:rsid w:val="00A7663C"/>
    <w:rsid w:val="00AA38F3"/>
    <w:rsid w:val="00AB799E"/>
    <w:rsid w:val="00AD27A2"/>
    <w:rsid w:val="00AF49AE"/>
    <w:rsid w:val="00C3480D"/>
    <w:rsid w:val="00C41974"/>
    <w:rsid w:val="00C86C0E"/>
    <w:rsid w:val="00CA2EE4"/>
    <w:rsid w:val="00CD578D"/>
    <w:rsid w:val="00D019C7"/>
    <w:rsid w:val="00D05449"/>
    <w:rsid w:val="00D1736D"/>
    <w:rsid w:val="00D23299"/>
    <w:rsid w:val="00D727F9"/>
    <w:rsid w:val="00D764F9"/>
    <w:rsid w:val="00E26F9C"/>
    <w:rsid w:val="00E326E7"/>
    <w:rsid w:val="00E40542"/>
    <w:rsid w:val="00E6030D"/>
    <w:rsid w:val="00E819E1"/>
    <w:rsid w:val="00E94FD9"/>
    <w:rsid w:val="00EE0ACE"/>
    <w:rsid w:val="00F4741B"/>
    <w:rsid w:val="00F61147"/>
    <w:rsid w:val="00FC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AB1DB36-E446-4BA8-B319-999224CB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B0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41B03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41B03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541B03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Назва Знак"/>
    <w:basedOn w:val="a0"/>
    <w:link w:val="a3"/>
    <w:uiPriority w:val="99"/>
    <w:locked/>
    <w:rsid w:val="00541B03"/>
    <w:rPr>
      <w:rFonts w:ascii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rsid w:val="00541B03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locked/>
    <w:rsid w:val="00541B03"/>
    <w:rPr>
      <w:rFonts w:ascii="Courier New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541B03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541B0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541B03"/>
    <w:rPr>
      <w:rFonts w:ascii="Tahoma" w:hAnsi="Tahoma" w:cs="Tahoma"/>
      <w:sz w:val="16"/>
      <w:szCs w:val="16"/>
      <w:lang w:val="ru-RU" w:eastAsia="ru-RU"/>
    </w:rPr>
  </w:style>
  <w:style w:type="paragraph" w:styleId="a9">
    <w:name w:val="Normal (Web)"/>
    <w:basedOn w:val="a"/>
    <w:uiPriority w:val="99"/>
    <w:semiHidden/>
    <w:rsid w:val="00C3480D"/>
    <w:pPr>
      <w:spacing w:before="100" w:beforeAutospacing="1" w:after="100" w:afterAutospacing="1"/>
    </w:pPr>
    <w:rPr>
      <w:lang w:val="uk-UA" w:eastAsia="uk-UA"/>
    </w:rPr>
  </w:style>
  <w:style w:type="paragraph" w:styleId="aa">
    <w:name w:val="List Paragraph"/>
    <w:basedOn w:val="a"/>
    <w:uiPriority w:val="99"/>
    <w:qFormat/>
    <w:rsid w:val="00C34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70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2049</Words>
  <Characters>1168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Martens</cp:lastModifiedBy>
  <cp:revision>2</cp:revision>
  <cp:lastPrinted>2024-08-02T07:22:00Z</cp:lastPrinted>
  <dcterms:created xsi:type="dcterms:W3CDTF">2024-08-22T09:02:00Z</dcterms:created>
  <dcterms:modified xsi:type="dcterms:W3CDTF">2024-08-22T09:02:00Z</dcterms:modified>
</cp:coreProperties>
</file>