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0079E" w14:textId="77777777" w:rsidR="002D10CE" w:rsidRDefault="002D10CE" w:rsidP="00B27B6F">
      <w:pPr>
        <w:spacing w:after="0"/>
        <w:jc w:val="center"/>
        <w:rPr>
          <w:sz w:val="28"/>
          <w:szCs w:val="28"/>
          <w:lang w:val="uk-UA"/>
        </w:rPr>
      </w:pPr>
      <w:r w:rsidRPr="002D10CE">
        <w:rPr>
          <w:noProof/>
          <w:sz w:val="28"/>
          <w:szCs w:val="28"/>
          <w:lang w:val="uk-UA" w:eastAsia="uk-UA"/>
        </w:rPr>
        <w:drawing>
          <wp:inline distT="0" distB="0" distL="0" distR="0" wp14:anchorId="7E3E7F96" wp14:editId="3EB1A770">
            <wp:extent cx="419100" cy="6000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010940" w14:textId="77777777" w:rsidR="002D10CE" w:rsidRDefault="002D10CE" w:rsidP="007C3E9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14:paraId="40CC8F5A" w14:textId="77777777" w:rsidR="002D10CE" w:rsidRPr="00972D73" w:rsidRDefault="002D10CE" w:rsidP="007C3E9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14:paraId="02A444E5" w14:textId="77777777" w:rsidR="002D10CE" w:rsidRDefault="002D10CE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14:paraId="72F3A675" w14:textId="6D17494C" w:rsidR="00B428A6" w:rsidRDefault="007E3C41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сорок друга</w:t>
      </w:r>
      <w:r w:rsidR="00EF38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428A6">
        <w:rPr>
          <w:rFonts w:ascii="Times New Roman" w:hAnsi="Times New Roman"/>
          <w:b/>
          <w:bCs/>
          <w:sz w:val="28"/>
          <w:szCs w:val="28"/>
          <w:lang w:val="uk-UA"/>
        </w:rPr>
        <w:t>сесія восьмого скликання</w:t>
      </w:r>
    </w:p>
    <w:p w14:paraId="0845C93A" w14:textId="77777777" w:rsidR="00B428A6" w:rsidRPr="00972D73" w:rsidRDefault="00B428A6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8455DB4" w14:textId="77777777" w:rsidR="00C6278F" w:rsidRPr="007C3E95" w:rsidRDefault="002D10CE" w:rsidP="007C3E9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r w:rsidRPr="007C3E95">
        <w:rPr>
          <w:rFonts w:ascii="Times New Roman" w:hAnsi="Times New Roman"/>
          <w:b/>
          <w:bCs/>
          <w:sz w:val="32"/>
          <w:szCs w:val="32"/>
        </w:rPr>
        <w:t xml:space="preserve">Р І Ш Е Н </w:t>
      </w:r>
      <w:proofErr w:type="spellStart"/>
      <w:r w:rsidRPr="007C3E95">
        <w:rPr>
          <w:rFonts w:ascii="Times New Roman" w:hAnsi="Times New Roman"/>
          <w:b/>
          <w:bCs/>
          <w:sz w:val="32"/>
          <w:szCs w:val="32"/>
        </w:rPr>
        <w:t>Н</w:t>
      </w:r>
      <w:proofErr w:type="spellEnd"/>
      <w:r w:rsidRPr="007C3E95">
        <w:rPr>
          <w:rFonts w:ascii="Times New Roman" w:hAnsi="Times New Roman"/>
          <w:b/>
          <w:bCs/>
          <w:sz w:val="32"/>
          <w:szCs w:val="32"/>
        </w:rPr>
        <w:t xml:space="preserve"> Я</w:t>
      </w:r>
      <w:r w:rsidR="00BD5159"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2D10CE" w:rsidRPr="00AE4B72" w14:paraId="4931F036" w14:textId="77777777" w:rsidTr="00273051">
        <w:trPr>
          <w:trHeight w:val="563"/>
        </w:trPr>
        <w:tc>
          <w:tcPr>
            <w:tcW w:w="3120" w:type="dxa"/>
          </w:tcPr>
          <w:p w14:paraId="6F3F6D12" w14:textId="30D388DF" w:rsidR="002D10CE" w:rsidRPr="00557BA8" w:rsidRDefault="00557BA8" w:rsidP="00927FCB">
            <w:pP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557BA8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15.08.2024</w:t>
            </w:r>
          </w:p>
        </w:tc>
        <w:tc>
          <w:tcPr>
            <w:tcW w:w="3208" w:type="dxa"/>
          </w:tcPr>
          <w:p w14:paraId="6F482B4B" w14:textId="77777777" w:rsidR="002D10CE" w:rsidRPr="00AE4B72" w:rsidRDefault="002D10CE" w:rsidP="000C2FE7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14:paraId="3EB1E1D8" w14:textId="1C71FD2D" w:rsidR="007C3E95" w:rsidRPr="002D10CE" w:rsidRDefault="002D10CE" w:rsidP="00557BA8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 w:rsidR="0098016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98016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557BA8" w:rsidRPr="00557BA8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2806</w:t>
            </w:r>
          </w:p>
        </w:tc>
      </w:tr>
    </w:tbl>
    <w:p w14:paraId="418C28F8" w14:textId="77777777" w:rsidR="00175087" w:rsidRDefault="007C3E95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Про</w:t>
      </w:r>
      <w:r w:rsidR="002A511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75087">
        <w:rPr>
          <w:rFonts w:ascii="Times New Roman" w:hAnsi="Times New Roman" w:cs="Times New Roman"/>
          <w:b/>
          <w:sz w:val="26"/>
          <w:szCs w:val="26"/>
          <w:lang w:val="uk-UA"/>
        </w:rPr>
        <w:t>делегування повноважень</w:t>
      </w:r>
    </w:p>
    <w:p w14:paraId="22743B00" w14:textId="77777777" w:rsidR="005C7AAF" w:rsidRDefault="00714856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щодо здійснення функцій </w:t>
      </w:r>
    </w:p>
    <w:p w14:paraId="2F2A4BE0" w14:textId="67AA96F5" w:rsidR="00175087" w:rsidRDefault="00175087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замовника відділу капітального </w:t>
      </w:r>
    </w:p>
    <w:p w14:paraId="15707144" w14:textId="77777777" w:rsidR="00175087" w:rsidRDefault="00175087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будівництва та інвестицій </w:t>
      </w:r>
    </w:p>
    <w:p w14:paraId="32055454" w14:textId="04ADAA71" w:rsidR="007C3E95" w:rsidRPr="002A5112" w:rsidRDefault="00175087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Червоноградської міської ради</w:t>
      </w:r>
    </w:p>
    <w:p w14:paraId="1A732103" w14:textId="77777777" w:rsidR="00071F88" w:rsidRDefault="00071F88" w:rsidP="00927FCB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14:paraId="4DC61E52" w14:textId="1289D958" w:rsidR="0005760C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65C5B">
        <w:rPr>
          <w:rFonts w:ascii="Times New Roman" w:hAnsi="Times New Roman" w:cs="Times New Roman"/>
          <w:sz w:val="26"/>
          <w:szCs w:val="26"/>
          <w:lang w:val="uk-UA"/>
        </w:rPr>
        <w:t>Керуючись ст</w:t>
      </w:r>
      <w:r w:rsidR="001327C2">
        <w:rPr>
          <w:rFonts w:ascii="Times New Roman" w:hAnsi="Times New Roman" w:cs="Times New Roman"/>
          <w:sz w:val="26"/>
          <w:szCs w:val="26"/>
          <w:lang w:val="uk-UA"/>
        </w:rPr>
        <w:t>аттями 26, 59</w:t>
      </w:r>
      <w:r w:rsidR="008B3822" w:rsidRPr="00B65C5B">
        <w:rPr>
          <w:rFonts w:ascii="Times New Roman" w:hAnsi="Times New Roman" w:cs="Times New Roman"/>
          <w:color w:val="000000"/>
          <w:spacing w:val="-2"/>
          <w:sz w:val="26"/>
          <w:szCs w:val="26"/>
          <w:lang w:val="uk-UA"/>
        </w:rPr>
        <w:t xml:space="preserve"> Закону України «Про місцеве самоврядування в Україні», Законом України «Про регулювання містобудівної діяльності»</w:t>
      </w:r>
      <w:r w:rsidR="001B23EB">
        <w:rPr>
          <w:rFonts w:ascii="Times New Roman" w:hAnsi="Times New Roman" w:cs="Times New Roman"/>
          <w:color w:val="000000"/>
          <w:spacing w:val="-2"/>
          <w:sz w:val="26"/>
          <w:szCs w:val="26"/>
          <w:lang w:val="uk-UA"/>
        </w:rPr>
        <w:t>,</w:t>
      </w:r>
      <w:r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B3822" w:rsidRPr="00B65C5B">
        <w:rPr>
          <w:rFonts w:ascii="Times New Roman" w:hAnsi="Times New Roman" w:cs="Times New Roman"/>
          <w:sz w:val="26"/>
          <w:szCs w:val="26"/>
          <w:lang w:val="uk-UA"/>
        </w:rPr>
        <w:t>відповідно до Положення</w:t>
      </w:r>
      <w:r w:rsidR="001B4FDA">
        <w:rPr>
          <w:rFonts w:ascii="Times New Roman" w:hAnsi="Times New Roman" w:cs="Times New Roman"/>
          <w:sz w:val="26"/>
          <w:szCs w:val="26"/>
          <w:lang w:val="uk-UA"/>
        </w:rPr>
        <w:t xml:space="preserve"> про</w:t>
      </w:r>
      <w:r w:rsidR="008B3822"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D1721" w:rsidRPr="00B65C5B">
        <w:rPr>
          <w:rFonts w:ascii="Times New Roman" w:hAnsi="Times New Roman" w:cs="Times New Roman"/>
          <w:sz w:val="26"/>
          <w:szCs w:val="26"/>
          <w:lang w:val="uk-UA"/>
        </w:rPr>
        <w:t>відділ капітального будівництва та інвестицій Червоноградської міської ради</w:t>
      </w:r>
      <w:r w:rsidR="001B4FDA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2D1721"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 затвердженого рішенням Червоноградської міської ради від </w:t>
      </w:r>
      <w:r w:rsidR="00B65C5B" w:rsidRPr="00B65C5B">
        <w:rPr>
          <w:rFonts w:ascii="Times New Roman" w:hAnsi="Times New Roman" w:cs="Times New Roman"/>
          <w:sz w:val="26"/>
          <w:szCs w:val="26"/>
          <w:lang w:val="uk-UA"/>
        </w:rPr>
        <w:t>03.03.2016 №99</w:t>
      </w:r>
      <w:r w:rsidR="00B65C5B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0002C0">
        <w:rPr>
          <w:rFonts w:ascii="Times New Roman" w:hAnsi="Times New Roman" w:cs="Times New Roman"/>
          <w:sz w:val="26"/>
          <w:szCs w:val="26"/>
          <w:lang w:val="uk-UA"/>
        </w:rPr>
        <w:t xml:space="preserve">враховуючи </w:t>
      </w:r>
      <w:r w:rsidR="000002C0" w:rsidRPr="000002C0">
        <w:rPr>
          <w:rFonts w:ascii="Times New Roman" w:hAnsi="Times New Roman" w:cs="Times New Roman"/>
          <w:sz w:val="26"/>
          <w:szCs w:val="26"/>
          <w:lang w:val="uk-UA"/>
        </w:rPr>
        <w:t>рішення Червоноградської міської ради від 26.03.2024 №2434 «Про внесення змін до бюджету Червоноградської міської територіальної громади на 2024 рік»,</w:t>
      </w:r>
      <w:r w:rsidR="000002C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65C5B">
        <w:rPr>
          <w:rFonts w:ascii="Times New Roman" w:hAnsi="Times New Roman" w:cs="Times New Roman"/>
          <w:sz w:val="26"/>
          <w:szCs w:val="26"/>
          <w:lang w:val="uk-UA"/>
        </w:rPr>
        <w:t>Червоноградська міська рада</w:t>
      </w:r>
    </w:p>
    <w:p w14:paraId="60652FFA" w14:textId="77777777" w:rsidR="00E50895" w:rsidRPr="00B65C5B" w:rsidRDefault="00E50895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4860C67" w14:textId="77777777" w:rsidR="0005760C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760C">
        <w:rPr>
          <w:rFonts w:ascii="Times New Roman" w:hAnsi="Times New Roman" w:cs="Times New Roman"/>
          <w:sz w:val="26"/>
          <w:szCs w:val="26"/>
          <w:lang w:val="uk-UA"/>
        </w:rPr>
        <w:t>ВИРIШИЛА:</w:t>
      </w:r>
    </w:p>
    <w:p w14:paraId="7995915F" w14:textId="2515FC30" w:rsidR="00707810" w:rsidRPr="00ED2A65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1342D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="00707810" w:rsidRPr="00707810">
        <w:rPr>
          <w:rFonts w:ascii="Times New Roman" w:hAnsi="Times New Roman" w:cs="Times New Roman"/>
          <w:sz w:val="26"/>
          <w:szCs w:val="26"/>
          <w:lang w:val="uk-UA"/>
        </w:rPr>
        <w:t xml:space="preserve">Делегувати </w:t>
      </w:r>
      <w:r w:rsidR="001B4FDA" w:rsidRPr="00707810">
        <w:rPr>
          <w:rFonts w:ascii="Times New Roman" w:hAnsi="Times New Roman" w:cs="Times New Roman"/>
          <w:sz w:val="26"/>
          <w:szCs w:val="26"/>
          <w:lang w:val="uk-UA"/>
        </w:rPr>
        <w:t xml:space="preserve">відділу капітального будівництва та інвестицій Червоноградської міської ради </w:t>
      </w:r>
      <w:r w:rsidR="00707810" w:rsidRPr="00707810">
        <w:rPr>
          <w:rFonts w:ascii="Times New Roman" w:hAnsi="Times New Roman" w:cs="Times New Roman"/>
          <w:sz w:val="26"/>
          <w:szCs w:val="26"/>
          <w:lang w:val="uk-UA"/>
        </w:rPr>
        <w:t xml:space="preserve">повноваження щодо здійснення функцій замовника по об’єкту «Реконструкція електричних мереж шляхом влаштування наземної гібридної сонячної електростанції для </w:t>
      </w:r>
      <w:proofErr w:type="spellStart"/>
      <w:r w:rsidR="00707810" w:rsidRPr="00707810">
        <w:rPr>
          <w:rFonts w:ascii="Times New Roman" w:hAnsi="Times New Roman" w:cs="Times New Roman"/>
          <w:sz w:val="26"/>
          <w:szCs w:val="26"/>
          <w:lang w:val="uk-UA"/>
        </w:rPr>
        <w:t>Правдинського</w:t>
      </w:r>
      <w:proofErr w:type="spellEnd"/>
      <w:r w:rsidR="00707810" w:rsidRPr="00707810">
        <w:rPr>
          <w:rFonts w:ascii="Times New Roman" w:hAnsi="Times New Roman" w:cs="Times New Roman"/>
          <w:sz w:val="26"/>
          <w:szCs w:val="26"/>
          <w:lang w:val="uk-UA"/>
        </w:rPr>
        <w:t xml:space="preserve"> водозабору Червоноградського району Львівської області, розташованого на відстані 8 км на північний захід від м.Червоноград».</w:t>
      </w:r>
    </w:p>
    <w:p w14:paraId="5C7A473D" w14:textId="5F7DBC63" w:rsidR="001C2126" w:rsidRDefault="000002C0" w:rsidP="005C7AAF">
      <w:pPr>
        <w:suppressAutoHyphens w:val="0"/>
        <w:spacing w:after="0"/>
        <w:ind w:right="-284" w:firstLine="454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.Контроль за виконанням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рiшення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покласти на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постiйну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депутатську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комiсiю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довкiлля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, комунальної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власностi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приватизацiї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C2126" w:rsidRPr="001C2126">
        <w:rPr>
          <w:rFonts w:ascii="Times New Roman" w:hAnsi="Times New Roman" w:cs="Times New Roman"/>
          <w:color w:val="000000"/>
          <w:sz w:val="26"/>
          <w:szCs w:val="26"/>
          <w:lang w:val="uk-UA"/>
        </w:rPr>
        <w:t>(Василишин П.С.)</w:t>
      </w:r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r w:rsidR="0071342D">
        <w:rPr>
          <w:rFonts w:ascii="Times New Roman" w:hAnsi="Times New Roman" w:cs="Times New Roman"/>
          <w:sz w:val="26"/>
          <w:szCs w:val="26"/>
          <w:lang w:val="uk-UA"/>
        </w:rPr>
        <w:t xml:space="preserve">першого </w:t>
      </w:r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заступника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мiського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голови з питань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дiяльностi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органiв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ради  </w:t>
      </w:r>
      <w:r w:rsidR="00E50895">
        <w:rPr>
          <w:rFonts w:ascii="Times New Roman" w:hAnsi="Times New Roman" w:cs="Times New Roman"/>
          <w:color w:val="000000"/>
          <w:sz w:val="26"/>
          <w:szCs w:val="26"/>
          <w:lang w:val="uk-UA"/>
        </w:rPr>
        <w:t>Балка Д.І.</w:t>
      </w:r>
    </w:p>
    <w:p w14:paraId="73412AEB" w14:textId="77777777" w:rsidR="00E50895" w:rsidRDefault="00E50895" w:rsidP="005C7AAF">
      <w:pPr>
        <w:suppressAutoHyphens w:val="0"/>
        <w:spacing w:after="0"/>
        <w:ind w:right="-284" w:firstLine="454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5A0BCB3F" w14:textId="77777777" w:rsidR="00B428A6" w:rsidRDefault="00B428A6" w:rsidP="005C7AAF">
      <w:pPr>
        <w:suppressAutoHyphens w:val="0"/>
        <w:spacing w:after="0" w:line="240" w:lineRule="auto"/>
        <w:ind w:right="-284"/>
        <w:jc w:val="both"/>
        <w:rPr>
          <w:sz w:val="26"/>
          <w:szCs w:val="26"/>
          <w:lang w:val="uk-UA"/>
        </w:rPr>
      </w:pPr>
    </w:p>
    <w:p w14:paraId="7C3BADBC" w14:textId="77777777" w:rsidR="009445EE" w:rsidRDefault="009445EE" w:rsidP="005C7AAF">
      <w:pPr>
        <w:suppressAutoHyphens w:val="0"/>
        <w:spacing w:after="0" w:line="240" w:lineRule="auto"/>
        <w:ind w:right="-284"/>
        <w:jc w:val="both"/>
        <w:rPr>
          <w:sz w:val="26"/>
          <w:szCs w:val="26"/>
          <w:lang w:val="uk-UA"/>
        </w:rPr>
      </w:pPr>
    </w:p>
    <w:p w14:paraId="1885104B" w14:textId="77777777" w:rsidR="009445EE" w:rsidRPr="00214A90" w:rsidRDefault="009445EE" w:rsidP="005C7AAF">
      <w:pPr>
        <w:suppressAutoHyphens w:val="0"/>
        <w:spacing w:after="0" w:line="240" w:lineRule="auto"/>
        <w:ind w:right="-284"/>
        <w:jc w:val="both"/>
        <w:rPr>
          <w:sz w:val="26"/>
          <w:szCs w:val="26"/>
          <w:lang w:val="uk-UA"/>
        </w:rPr>
      </w:pPr>
    </w:p>
    <w:p w14:paraId="0C170A18" w14:textId="12454370" w:rsidR="00B428A6" w:rsidRPr="00980162" w:rsidRDefault="00927FCB" w:rsidP="00980162">
      <w:pPr>
        <w:ind w:right="-284" w:firstLine="708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</w:t>
      </w:r>
      <w:r w:rsidR="00557BA8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3034A5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557BA8">
        <w:rPr>
          <w:rFonts w:ascii="Times New Roman" w:hAnsi="Times New Roman" w:cs="Times New Roman"/>
          <w:sz w:val="26"/>
          <w:szCs w:val="26"/>
          <w:lang w:val="uk-UA"/>
        </w:rPr>
        <w:t>(підпис)</w:t>
      </w:r>
      <w:r w:rsidR="003034A5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9445EE">
        <w:rPr>
          <w:rFonts w:ascii="Times New Roman" w:hAnsi="Times New Roman" w:cs="Times New Roman"/>
          <w:sz w:val="26"/>
          <w:szCs w:val="26"/>
          <w:lang w:val="uk-UA"/>
        </w:rPr>
        <w:t xml:space="preserve">             </w:t>
      </w:r>
      <w:r w:rsidR="00557BA8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uk-UA"/>
        </w:rPr>
        <w:t xml:space="preserve"> Андрій ЗАЛІВСЬКИЙ</w:t>
      </w:r>
    </w:p>
    <w:p w14:paraId="6AEAFED4" w14:textId="77777777" w:rsidR="00071F88" w:rsidRPr="00B428A6" w:rsidRDefault="00071F88" w:rsidP="00F21AAC">
      <w:pPr>
        <w:tabs>
          <w:tab w:val="left" w:pos="253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3EE920" w14:textId="77777777" w:rsidR="00071F88" w:rsidRDefault="00071F88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85E3E16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2808060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36C9A710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711ACF86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C984928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693B5893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4C1DF76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3CA68676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B81397A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0786EAA5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DE46FF1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1FA74CA4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7033EC1E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12F6321D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09ED35B7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6C326347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641784AA" w14:textId="77777777" w:rsidR="001B4FDA" w:rsidRPr="002A5112" w:rsidRDefault="001B4FDA" w:rsidP="001B4FDA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6"/>
          <w:szCs w:val="26"/>
          <w:lang w:val="uk-UA"/>
        </w:rPr>
      </w:pPr>
    </w:p>
    <w:p w14:paraId="754960EB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Перший з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аступник </w:t>
      </w:r>
      <w:proofErr w:type="spellStart"/>
      <w:r w:rsidRPr="00F21AAC">
        <w:rPr>
          <w:rFonts w:ascii="Times New Roman" w:hAnsi="Times New Roman" w:cs="Times New Roman"/>
          <w:sz w:val="26"/>
          <w:szCs w:val="26"/>
          <w:lang w:val="uk-UA"/>
        </w:rPr>
        <w:t>мiського</w:t>
      </w:r>
      <w:proofErr w:type="spellEnd"/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голови</w:t>
      </w:r>
    </w:p>
    <w:p w14:paraId="1B181E8B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rFonts w:ascii="Times New Roman" w:hAnsi="Times New Roman" w:cs="Times New Roman"/>
          <w:sz w:val="26"/>
          <w:szCs w:val="26"/>
          <w:lang w:val="uk-UA"/>
        </w:rPr>
        <w:t>дiяльностi</w:t>
      </w:r>
      <w:proofErr w:type="spellEnd"/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rFonts w:ascii="Times New Roman" w:hAnsi="Times New Roman" w:cs="Times New Roman"/>
          <w:sz w:val="26"/>
          <w:szCs w:val="26"/>
          <w:lang w:val="uk-UA"/>
        </w:rPr>
        <w:t>органiв</w:t>
      </w:r>
      <w:proofErr w:type="spellEnd"/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ради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uk-UA"/>
        </w:rPr>
        <w:t>Дмитро БАЛКО</w:t>
      </w:r>
    </w:p>
    <w:p w14:paraId="0758880D" w14:textId="77777777" w:rsidR="001B4FDA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A680E1F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Голова постійної депутатської комісії </w:t>
      </w:r>
    </w:p>
    <w:p w14:paraId="34F2AC54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>з питань</w:t>
      </w:r>
      <w:r w:rsidRPr="00F21AAC">
        <w:rPr>
          <w:rFonts w:ascii="Times New Roman" w:hAnsi="Times New Roman" w:cs="Times New Roman"/>
        </w:rPr>
        <w:t xml:space="preserve">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комунального </w:t>
      </w:r>
    </w:p>
    <w:p w14:paraId="5CC9F006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>господарства, благоустрою, охорони</w:t>
      </w:r>
    </w:p>
    <w:p w14:paraId="4A0A0A65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>довкілля комунальної власності та</w:t>
      </w:r>
    </w:p>
    <w:p w14:paraId="7E3D93F6" w14:textId="1EA895BE" w:rsidR="001B4FDA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приватизації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Петро ВАСИЛИШИН</w:t>
      </w:r>
    </w:p>
    <w:p w14:paraId="1B624B51" w14:textId="77777777" w:rsidR="001B4FDA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4F01B26" w14:textId="31084E88" w:rsidR="001B4FDA" w:rsidRDefault="001B4FDA" w:rsidP="001B4FDA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Заступник н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>ачальник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Тетяна ЛІНИНСЬКА</w:t>
      </w:r>
    </w:p>
    <w:p w14:paraId="2A4E478A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181B3E98" w14:textId="2E3DE22E" w:rsidR="001B4FDA" w:rsidRDefault="001B4FDA" w:rsidP="001B4FDA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</w:t>
      </w:r>
      <w:r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ачальник   відділу КБІ ЧМР </w:t>
      </w:r>
      <w:r w:rsidRPr="001C2126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Петро ПАВЛЮК</w:t>
      </w:r>
    </w:p>
    <w:p w14:paraId="683D0F4E" w14:textId="77777777" w:rsidR="001B4FDA" w:rsidRPr="00927FCB" w:rsidRDefault="001B4FDA" w:rsidP="001B4FDA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14:paraId="0C824FDD" w14:textId="77777777" w:rsidR="00071F88" w:rsidRPr="00071F88" w:rsidRDefault="00071F88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71F88" w:rsidRPr="00071F88" w:rsidSect="00707810">
      <w:headerReference w:type="default" r:id="rId9"/>
      <w:pgSz w:w="11906" w:h="16838"/>
      <w:pgMar w:top="284" w:right="1274" w:bottom="680" w:left="156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86340" w14:textId="77777777" w:rsidR="00AC7AC8" w:rsidRDefault="00AC7AC8" w:rsidP="00290305">
      <w:pPr>
        <w:spacing w:after="0" w:line="240" w:lineRule="auto"/>
      </w:pPr>
      <w:r>
        <w:separator/>
      </w:r>
    </w:p>
  </w:endnote>
  <w:endnote w:type="continuationSeparator" w:id="0">
    <w:p w14:paraId="1C9B4F95" w14:textId="77777777" w:rsidR="00AC7AC8" w:rsidRDefault="00AC7AC8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9A470A" w14:textId="77777777" w:rsidR="00AC7AC8" w:rsidRDefault="00AC7AC8" w:rsidP="00290305">
      <w:pPr>
        <w:spacing w:after="0" w:line="240" w:lineRule="auto"/>
      </w:pPr>
      <w:r>
        <w:separator/>
      </w:r>
    </w:p>
  </w:footnote>
  <w:footnote w:type="continuationSeparator" w:id="0">
    <w:p w14:paraId="18D6161E" w14:textId="77777777" w:rsidR="00AC7AC8" w:rsidRDefault="00AC7AC8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D387D" w14:textId="77777777" w:rsidR="000C2FE7" w:rsidRPr="002D10CE" w:rsidRDefault="000C2FE7" w:rsidP="002D10CE">
    <w:pPr>
      <w:pStyle w:val="af7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349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5"/>
    <w:rsid w:val="000002C0"/>
    <w:rsid w:val="00006908"/>
    <w:rsid w:val="00011AD0"/>
    <w:rsid w:val="00021F57"/>
    <w:rsid w:val="00023161"/>
    <w:rsid w:val="00033516"/>
    <w:rsid w:val="0005760C"/>
    <w:rsid w:val="00071F88"/>
    <w:rsid w:val="00073B2F"/>
    <w:rsid w:val="000C2FE7"/>
    <w:rsid w:val="000D35EF"/>
    <w:rsid w:val="0010026D"/>
    <w:rsid w:val="001327C2"/>
    <w:rsid w:val="00175087"/>
    <w:rsid w:val="00197A81"/>
    <w:rsid w:val="001A7721"/>
    <w:rsid w:val="001B23EB"/>
    <w:rsid w:val="001B4FDA"/>
    <w:rsid w:val="001B612A"/>
    <w:rsid w:val="001C2126"/>
    <w:rsid w:val="001C4E88"/>
    <w:rsid w:val="001E21D3"/>
    <w:rsid w:val="001E3004"/>
    <w:rsid w:val="001E6733"/>
    <w:rsid w:val="001E7191"/>
    <w:rsid w:val="001F0B83"/>
    <w:rsid w:val="002026A4"/>
    <w:rsid w:val="00273051"/>
    <w:rsid w:val="00276C3A"/>
    <w:rsid w:val="00290305"/>
    <w:rsid w:val="00291249"/>
    <w:rsid w:val="002A1089"/>
    <w:rsid w:val="002A1D4F"/>
    <w:rsid w:val="002A5112"/>
    <w:rsid w:val="002C513A"/>
    <w:rsid w:val="002C756F"/>
    <w:rsid w:val="002D10CE"/>
    <w:rsid w:val="002D1721"/>
    <w:rsid w:val="002E1840"/>
    <w:rsid w:val="003034A5"/>
    <w:rsid w:val="0031606B"/>
    <w:rsid w:val="00316564"/>
    <w:rsid w:val="003D4273"/>
    <w:rsid w:val="003D7688"/>
    <w:rsid w:val="00415258"/>
    <w:rsid w:val="00434D32"/>
    <w:rsid w:val="00445D61"/>
    <w:rsid w:val="0048779A"/>
    <w:rsid w:val="0049750A"/>
    <w:rsid w:val="004E17CD"/>
    <w:rsid w:val="0050366E"/>
    <w:rsid w:val="005251E8"/>
    <w:rsid w:val="005358B5"/>
    <w:rsid w:val="005460F3"/>
    <w:rsid w:val="00557BA8"/>
    <w:rsid w:val="0057130C"/>
    <w:rsid w:val="00572437"/>
    <w:rsid w:val="005936B3"/>
    <w:rsid w:val="005A206A"/>
    <w:rsid w:val="005C7AAF"/>
    <w:rsid w:val="005F7379"/>
    <w:rsid w:val="00616E01"/>
    <w:rsid w:val="0063144E"/>
    <w:rsid w:val="00663CD3"/>
    <w:rsid w:val="006A5233"/>
    <w:rsid w:val="006B3938"/>
    <w:rsid w:val="00707810"/>
    <w:rsid w:val="0071342D"/>
    <w:rsid w:val="00713740"/>
    <w:rsid w:val="00714856"/>
    <w:rsid w:val="00723259"/>
    <w:rsid w:val="007302EB"/>
    <w:rsid w:val="00774CE6"/>
    <w:rsid w:val="00795794"/>
    <w:rsid w:val="007C3E95"/>
    <w:rsid w:val="007E3C41"/>
    <w:rsid w:val="00851BC8"/>
    <w:rsid w:val="00882225"/>
    <w:rsid w:val="008B3822"/>
    <w:rsid w:val="008B3F98"/>
    <w:rsid w:val="008B5807"/>
    <w:rsid w:val="008B644E"/>
    <w:rsid w:val="00900FD4"/>
    <w:rsid w:val="009056A3"/>
    <w:rsid w:val="00927FCB"/>
    <w:rsid w:val="00932D8C"/>
    <w:rsid w:val="009445EE"/>
    <w:rsid w:val="0096411F"/>
    <w:rsid w:val="00980162"/>
    <w:rsid w:val="0098133A"/>
    <w:rsid w:val="00993C41"/>
    <w:rsid w:val="009B49C8"/>
    <w:rsid w:val="009C76DA"/>
    <w:rsid w:val="009D046A"/>
    <w:rsid w:val="009D43CA"/>
    <w:rsid w:val="009D5352"/>
    <w:rsid w:val="009D769A"/>
    <w:rsid w:val="009F72A4"/>
    <w:rsid w:val="00A14A1B"/>
    <w:rsid w:val="00A44ADD"/>
    <w:rsid w:val="00A454C4"/>
    <w:rsid w:val="00A65C74"/>
    <w:rsid w:val="00A70BB8"/>
    <w:rsid w:val="00A96D05"/>
    <w:rsid w:val="00AA6395"/>
    <w:rsid w:val="00AC33A8"/>
    <w:rsid w:val="00AC7AC8"/>
    <w:rsid w:val="00AE1C54"/>
    <w:rsid w:val="00B245D4"/>
    <w:rsid w:val="00B27B6F"/>
    <w:rsid w:val="00B428A6"/>
    <w:rsid w:val="00B445A4"/>
    <w:rsid w:val="00B47320"/>
    <w:rsid w:val="00B65C5B"/>
    <w:rsid w:val="00B71714"/>
    <w:rsid w:val="00B71AEF"/>
    <w:rsid w:val="00BA03F3"/>
    <w:rsid w:val="00BB6FB4"/>
    <w:rsid w:val="00BB76E1"/>
    <w:rsid w:val="00BC412B"/>
    <w:rsid w:val="00BD5159"/>
    <w:rsid w:val="00C00A79"/>
    <w:rsid w:val="00C56B5F"/>
    <w:rsid w:val="00C6278F"/>
    <w:rsid w:val="00C75606"/>
    <w:rsid w:val="00C91915"/>
    <w:rsid w:val="00CA548D"/>
    <w:rsid w:val="00CD2CAB"/>
    <w:rsid w:val="00D270DD"/>
    <w:rsid w:val="00D40896"/>
    <w:rsid w:val="00D84177"/>
    <w:rsid w:val="00DB2DBA"/>
    <w:rsid w:val="00DD0672"/>
    <w:rsid w:val="00DD1948"/>
    <w:rsid w:val="00DE67F7"/>
    <w:rsid w:val="00DF13BA"/>
    <w:rsid w:val="00E0627E"/>
    <w:rsid w:val="00E13CE2"/>
    <w:rsid w:val="00E50895"/>
    <w:rsid w:val="00E5683F"/>
    <w:rsid w:val="00E70CE2"/>
    <w:rsid w:val="00E83243"/>
    <w:rsid w:val="00ED2A65"/>
    <w:rsid w:val="00EE391C"/>
    <w:rsid w:val="00EF3869"/>
    <w:rsid w:val="00EF5334"/>
    <w:rsid w:val="00F21AAC"/>
    <w:rsid w:val="00F22B3D"/>
    <w:rsid w:val="00F61B19"/>
    <w:rsid w:val="00F67D7C"/>
    <w:rsid w:val="00F826BF"/>
    <w:rsid w:val="00FB0853"/>
    <w:rsid w:val="00FB3BF7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96A0"/>
  <w15:docId w15:val="{E4F7F687-948B-4500-929E-EAD009BE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aa">
    <w:name w:val="Quote"/>
    <w:basedOn w:val="a"/>
    <w:next w:val="a"/>
    <w:link w:val="ab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ab">
    <w:name w:val="Цитата Знак"/>
    <w:basedOn w:val="a0"/>
    <w:link w:val="aa"/>
    <w:uiPriority w:val="29"/>
    <w:rsid w:val="00A65C74"/>
    <w:rPr>
      <w:i/>
      <w:iCs/>
      <w:color w:val="000000" w:themeColor="text1"/>
    </w:rPr>
  </w:style>
  <w:style w:type="character" w:styleId="ac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1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e">
    <w:name w:val="Hyperlink"/>
    <w:basedOn w:val="11"/>
    <w:rsid w:val="00290305"/>
    <w:rPr>
      <w:color w:val="0000FF"/>
      <w:u w:val="single"/>
    </w:rPr>
  </w:style>
  <w:style w:type="character" w:customStyle="1" w:styleId="af">
    <w:name w:val="Верхний колонтитул Знак"/>
    <w:basedOn w:val="11"/>
    <w:rsid w:val="00290305"/>
  </w:style>
  <w:style w:type="character" w:customStyle="1" w:styleId="af0">
    <w:name w:val="Нижний колонтитул Знак"/>
    <w:basedOn w:val="11"/>
    <w:rsid w:val="00290305"/>
  </w:style>
  <w:style w:type="paragraph" w:customStyle="1" w:styleId="12">
    <w:name w:val="Заголовок1"/>
    <w:basedOn w:val="a"/>
    <w:next w:val="af1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af2"/>
    <w:rsid w:val="00290305"/>
    <w:pPr>
      <w:spacing w:after="140"/>
    </w:pPr>
  </w:style>
  <w:style w:type="character" w:customStyle="1" w:styleId="af2">
    <w:name w:val="Основний текст Знак"/>
    <w:basedOn w:val="a0"/>
    <w:link w:val="af1"/>
    <w:rsid w:val="00290305"/>
    <w:rPr>
      <w:rFonts w:ascii="Calibri" w:eastAsia="Times New Roman" w:hAnsi="Calibri" w:cs="Calibri"/>
      <w:lang w:eastAsia="zh-CN"/>
    </w:rPr>
  </w:style>
  <w:style w:type="paragraph" w:styleId="af3">
    <w:name w:val="List"/>
    <w:basedOn w:val="af1"/>
    <w:rsid w:val="00290305"/>
    <w:rPr>
      <w:rFonts w:cs="Arial"/>
    </w:rPr>
  </w:style>
  <w:style w:type="paragraph" w:styleId="af4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5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6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link w:val="af8"/>
    <w:rsid w:val="00290305"/>
    <w:pPr>
      <w:tabs>
        <w:tab w:val="center" w:pos="4677"/>
        <w:tab w:val="right" w:pos="9355"/>
      </w:tabs>
    </w:pPr>
  </w:style>
  <w:style w:type="character" w:customStyle="1" w:styleId="af8">
    <w:name w:val="Верхній колонтитул Знак"/>
    <w:basedOn w:val="a0"/>
    <w:link w:val="af7"/>
    <w:rsid w:val="00290305"/>
    <w:rPr>
      <w:rFonts w:ascii="Calibri" w:eastAsia="Times New Roman" w:hAnsi="Calibri" w:cs="Calibri"/>
      <w:lang w:eastAsia="zh-CN"/>
    </w:rPr>
  </w:style>
  <w:style w:type="paragraph" w:styleId="af9">
    <w:name w:val="footer"/>
    <w:basedOn w:val="a"/>
    <w:link w:val="afa"/>
    <w:rsid w:val="00290305"/>
    <w:pPr>
      <w:tabs>
        <w:tab w:val="center" w:pos="4677"/>
        <w:tab w:val="right" w:pos="9355"/>
      </w:tabs>
    </w:pPr>
  </w:style>
  <w:style w:type="character" w:customStyle="1" w:styleId="afa">
    <w:name w:val="Нижній колонтитул Знак"/>
    <w:basedOn w:val="a0"/>
    <w:link w:val="af9"/>
    <w:rsid w:val="00290305"/>
    <w:rPr>
      <w:rFonts w:ascii="Calibri" w:eastAsia="Times New Roman" w:hAnsi="Calibri" w:cs="Calibri"/>
      <w:lang w:eastAsia="zh-CN"/>
    </w:rPr>
  </w:style>
  <w:style w:type="paragraph" w:customStyle="1" w:styleId="afb">
    <w:name w:val="Вміст таблиці"/>
    <w:basedOn w:val="a"/>
    <w:rsid w:val="00290305"/>
    <w:pPr>
      <w:suppressLineNumbers/>
    </w:pPr>
  </w:style>
  <w:style w:type="paragraph" w:customStyle="1" w:styleId="afc">
    <w:name w:val="Заголовок таблиці"/>
    <w:basedOn w:val="afb"/>
    <w:rsid w:val="00290305"/>
    <w:pPr>
      <w:jc w:val="center"/>
    </w:pPr>
    <w:rPr>
      <w:b/>
      <w:bCs/>
    </w:rPr>
  </w:style>
  <w:style w:type="paragraph" w:styleId="afd">
    <w:name w:val="List Paragraph"/>
    <w:basedOn w:val="a"/>
    <w:uiPriority w:val="34"/>
    <w:qFormat/>
    <w:rsid w:val="00927FCB"/>
    <w:pPr>
      <w:ind w:left="720"/>
      <w:contextualSpacing/>
    </w:pPr>
  </w:style>
  <w:style w:type="character" w:customStyle="1" w:styleId="rvts23">
    <w:name w:val="rvts23"/>
    <w:rsid w:val="00B428A6"/>
    <w:rPr>
      <w:rFonts w:cs="Times New Roman"/>
    </w:rPr>
  </w:style>
  <w:style w:type="paragraph" w:styleId="afe">
    <w:name w:val="Balloon Text"/>
    <w:basedOn w:val="a"/>
    <w:link w:val="aff"/>
    <w:uiPriority w:val="99"/>
    <w:semiHidden/>
    <w:unhideWhenUsed/>
    <w:rsid w:val="00571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у виносці Знак"/>
    <w:basedOn w:val="a0"/>
    <w:link w:val="afe"/>
    <w:uiPriority w:val="99"/>
    <w:semiHidden/>
    <w:rsid w:val="0057130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1C4C6-10C5-4FF8-B833-4D98587E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1374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Martens</cp:lastModifiedBy>
  <cp:revision>8</cp:revision>
  <cp:lastPrinted>2024-07-31T13:39:00Z</cp:lastPrinted>
  <dcterms:created xsi:type="dcterms:W3CDTF">2024-07-23T07:33:00Z</dcterms:created>
  <dcterms:modified xsi:type="dcterms:W3CDTF">2024-08-16T11:23:00Z</dcterms:modified>
</cp:coreProperties>
</file>