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1E0" w:firstRow="1" w:lastRow="1" w:firstColumn="1" w:lastColumn="1" w:noHBand="0" w:noVBand="0"/>
      </w:tblPr>
      <w:tblGrid>
        <w:gridCol w:w="3284"/>
        <w:gridCol w:w="3285"/>
        <w:gridCol w:w="3020"/>
        <w:gridCol w:w="158"/>
      </w:tblGrid>
      <w:tr w:rsidR="00D455F9" w:rsidRPr="00B17EB9" w:rsidTr="0049091D">
        <w:trPr>
          <w:gridAfter w:val="1"/>
          <w:wAfter w:w="158" w:type="dxa"/>
          <w:trHeight w:val="1026"/>
        </w:trPr>
        <w:tc>
          <w:tcPr>
            <w:tcW w:w="9589" w:type="dxa"/>
            <w:gridSpan w:val="3"/>
          </w:tcPr>
          <w:p w:rsidR="00D455F9" w:rsidRPr="00370D41" w:rsidRDefault="00D455F9" w:rsidP="004909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70D4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1000" cy="552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5F9" w:rsidRPr="00370D41" w:rsidRDefault="00D455F9" w:rsidP="004909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70D41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D455F9" w:rsidRPr="00370D41" w:rsidRDefault="00D455F9" w:rsidP="0049091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70D41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D455F9" w:rsidRPr="00370D41" w:rsidRDefault="00D455F9" w:rsidP="0049091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370D41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D455F9" w:rsidRPr="00370D41" w:rsidRDefault="00D455F9" w:rsidP="0049091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сорокова </w:t>
            </w:r>
            <w:r w:rsidRPr="00370D41">
              <w:rPr>
                <w:b/>
                <w:bCs/>
                <w:sz w:val="28"/>
                <w:szCs w:val="28"/>
              </w:rPr>
              <w:t xml:space="preserve">сесія </w:t>
            </w:r>
            <w:r w:rsidRPr="00370D41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D455F9" w:rsidRPr="00511DE3" w:rsidRDefault="00D455F9" w:rsidP="0049091D">
            <w:pPr>
              <w:jc w:val="center"/>
              <w:rPr>
                <w:sz w:val="28"/>
                <w:szCs w:val="28"/>
                <w:lang w:val="uk-UA"/>
              </w:rPr>
            </w:pPr>
            <w:r w:rsidRPr="00370D41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D455F9" w:rsidRPr="00B17EB9" w:rsidTr="0049091D">
        <w:tc>
          <w:tcPr>
            <w:tcW w:w="3284" w:type="dxa"/>
          </w:tcPr>
          <w:p w:rsidR="00D455F9" w:rsidRPr="00C73500" w:rsidRDefault="00D455F9" w:rsidP="0049091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D455F9" w:rsidRPr="00C73500" w:rsidRDefault="00D455F9" w:rsidP="0049091D">
            <w:pPr>
              <w:pStyle w:val="1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78" w:type="dxa"/>
            <w:gridSpan w:val="2"/>
          </w:tcPr>
          <w:p w:rsidR="00D455F9" w:rsidRPr="00C73500" w:rsidRDefault="00D455F9" w:rsidP="0049091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455F9" w:rsidRPr="00C20808" w:rsidTr="0049091D">
        <w:tc>
          <w:tcPr>
            <w:tcW w:w="3284" w:type="dxa"/>
          </w:tcPr>
          <w:p w:rsidR="00D455F9" w:rsidRPr="00C95D3F" w:rsidRDefault="00D37B40" w:rsidP="0049091D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20.06.2024</w:t>
            </w:r>
          </w:p>
        </w:tc>
        <w:tc>
          <w:tcPr>
            <w:tcW w:w="3285" w:type="dxa"/>
          </w:tcPr>
          <w:p w:rsidR="00D455F9" w:rsidRPr="00E74767" w:rsidRDefault="00D455F9" w:rsidP="004909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Pr="00E74767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3178" w:type="dxa"/>
            <w:gridSpan w:val="2"/>
          </w:tcPr>
          <w:p w:rsidR="00D455F9" w:rsidRPr="00977076" w:rsidRDefault="00D455F9" w:rsidP="00D37B40">
            <w:pPr>
              <w:ind w:right="175"/>
              <w:jc w:val="right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   № </w:t>
            </w:r>
            <w:r w:rsidR="00D37B40">
              <w:rPr>
                <w:i/>
                <w:sz w:val="28"/>
                <w:szCs w:val="28"/>
                <w:u w:val="single"/>
                <w:lang w:val="uk-UA"/>
              </w:rPr>
              <w:t>274</w:t>
            </w:r>
            <w:r w:rsidR="0063604B">
              <w:rPr>
                <w:i/>
                <w:sz w:val="28"/>
                <w:szCs w:val="28"/>
                <w:u w:val="single"/>
                <w:lang w:val="uk-UA"/>
              </w:rPr>
              <w:t>1</w:t>
            </w:r>
          </w:p>
        </w:tc>
      </w:tr>
      <w:tr w:rsidR="00D455F9" w:rsidRPr="00B17EB9" w:rsidTr="0049091D">
        <w:tc>
          <w:tcPr>
            <w:tcW w:w="3284" w:type="dxa"/>
          </w:tcPr>
          <w:p w:rsidR="00D455F9" w:rsidRPr="00C95D3F" w:rsidRDefault="00D455F9" w:rsidP="0049091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D455F9" w:rsidRPr="00B6355B" w:rsidRDefault="00D455F9" w:rsidP="0049091D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8" w:type="dxa"/>
            <w:gridSpan w:val="2"/>
          </w:tcPr>
          <w:p w:rsidR="00D455F9" w:rsidRPr="00B6355B" w:rsidRDefault="00D455F9" w:rsidP="0049091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D455F9" w:rsidRDefault="00D455F9">
      <w:pPr>
        <w:rPr>
          <w:lang w:val="uk-UA"/>
        </w:rPr>
      </w:pPr>
    </w:p>
    <w:p w:rsidR="00086E9C" w:rsidRDefault="002A471E" w:rsidP="002D12C1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>Про</w:t>
      </w:r>
      <w:r w:rsidR="002D12C1">
        <w:rPr>
          <w:b/>
          <w:sz w:val="26"/>
          <w:szCs w:val="26"/>
        </w:rPr>
        <w:t xml:space="preserve"> розгляд клопотання </w:t>
      </w:r>
    </w:p>
    <w:p w:rsidR="002D12C1" w:rsidRDefault="002D12C1" w:rsidP="002D12C1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Комунального підприємства</w:t>
      </w:r>
    </w:p>
    <w:p w:rsidR="002D12C1" w:rsidRPr="00CD4DA2" w:rsidRDefault="002D12C1" w:rsidP="002D12C1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«Червоноградводоканал»</w:t>
      </w:r>
    </w:p>
    <w:p w:rsidR="002A471E" w:rsidRPr="00CD4DA2" w:rsidRDefault="002A471E" w:rsidP="00BD4083">
      <w:pPr>
        <w:pStyle w:val="a3"/>
        <w:ind w:left="3540" w:right="0" w:hanging="3540"/>
        <w:rPr>
          <w:sz w:val="26"/>
          <w:szCs w:val="26"/>
        </w:rPr>
      </w:pPr>
    </w:p>
    <w:p w:rsidR="001466A6" w:rsidRPr="007F34B1" w:rsidRDefault="00307F57" w:rsidP="001466A6">
      <w:pPr>
        <w:tabs>
          <w:tab w:val="left" w:pos="935"/>
        </w:tabs>
        <w:ind w:right="-34" w:firstLine="561"/>
        <w:jc w:val="both"/>
        <w:rPr>
          <w:sz w:val="16"/>
          <w:szCs w:val="16"/>
          <w:lang w:val="uk-UA"/>
        </w:rPr>
      </w:pPr>
      <w:r w:rsidRPr="003F357E">
        <w:rPr>
          <w:sz w:val="26"/>
          <w:szCs w:val="26"/>
          <w:lang w:val="uk-UA"/>
        </w:rPr>
        <w:t>Керуючись Законом України в</w:t>
      </w:r>
      <w:r w:rsidRPr="00822468">
        <w:rPr>
          <w:sz w:val="26"/>
          <w:szCs w:val="26"/>
        </w:rPr>
        <w:t>i</w:t>
      </w:r>
      <w:r w:rsidRPr="003F357E">
        <w:rPr>
          <w:sz w:val="26"/>
          <w:szCs w:val="26"/>
          <w:lang w:val="uk-UA"/>
        </w:rPr>
        <w:t>д 21.05.1997 № 280/97-ВР «Про м</w:t>
      </w:r>
      <w:r w:rsidRPr="00822468">
        <w:rPr>
          <w:sz w:val="26"/>
          <w:szCs w:val="26"/>
        </w:rPr>
        <w:t>i</w:t>
      </w:r>
      <w:r w:rsidRPr="003F357E">
        <w:rPr>
          <w:sz w:val="26"/>
          <w:szCs w:val="26"/>
          <w:lang w:val="uk-UA"/>
        </w:rPr>
        <w:t>сцеве самоврядування в Україн</w:t>
      </w:r>
      <w:r w:rsidRPr="00822468">
        <w:rPr>
          <w:sz w:val="26"/>
          <w:szCs w:val="26"/>
        </w:rPr>
        <w:t>i</w:t>
      </w:r>
      <w:r w:rsidRPr="003F357E">
        <w:rPr>
          <w:sz w:val="26"/>
          <w:szCs w:val="26"/>
          <w:lang w:val="uk-UA"/>
        </w:rPr>
        <w:t>», Земельним кодексом України, Податковим кодексом України, Законами України від 17.02.2022 № 2073-</w:t>
      </w:r>
      <w:r w:rsidRPr="00822468">
        <w:rPr>
          <w:sz w:val="26"/>
          <w:szCs w:val="26"/>
        </w:rPr>
        <w:t>IX</w:t>
      </w:r>
      <w:r w:rsidRPr="003F357E">
        <w:rPr>
          <w:sz w:val="26"/>
          <w:szCs w:val="26"/>
          <w:lang w:val="uk-UA"/>
        </w:rPr>
        <w:t xml:space="preserve"> «Про адміністративну процедуру», в</w:t>
      </w:r>
      <w:r w:rsidRPr="00822468">
        <w:rPr>
          <w:sz w:val="26"/>
          <w:szCs w:val="26"/>
        </w:rPr>
        <w:t>i</w:t>
      </w:r>
      <w:r w:rsidRPr="003F357E">
        <w:rPr>
          <w:sz w:val="26"/>
          <w:szCs w:val="26"/>
          <w:lang w:val="uk-UA"/>
        </w:rPr>
        <w:t>д 07.07.2011 № 3613-</w:t>
      </w:r>
      <w:r w:rsidRPr="00822468">
        <w:rPr>
          <w:sz w:val="26"/>
          <w:szCs w:val="26"/>
          <w:lang w:val="en-US"/>
        </w:rPr>
        <w:t>V</w:t>
      </w:r>
      <w:r w:rsidRPr="00822468">
        <w:rPr>
          <w:sz w:val="26"/>
          <w:szCs w:val="26"/>
        </w:rPr>
        <w:t>I</w:t>
      </w:r>
      <w:r w:rsidRPr="003F357E">
        <w:rPr>
          <w:sz w:val="26"/>
          <w:szCs w:val="26"/>
          <w:lang w:val="uk-UA"/>
        </w:rPr>
        <w:t xml:space="preserve"> «Про Державний земельний кадастр, при розгляді </w:t>
      </w:r>
      <w:r w:rsidR="00A55450" w:rsidRPr="003F357E">
        <w:rPr>
          <w:color w:val="000000"/>
          <w:sz w:val="26"/>
          <w:szCs w:val="26"/>
          <w:lang w:val="uk-UA"/>
        </w:rPr>
        <w:t xml:space="preserve">клопотання </w:t>
      </w:r>
      <w:r w:rsidR="00DA4271" w:rsidRPr="003F357E">
        <w:rPr>
          <w:color w:val="000000"/>
          <w:sz w:val="26"/>
          <w:szCs w:val="26"/>
          <w:lang w:val="uk-UA"/>
        </w:rPr>
        <w:t>Комунального підприємства «Червоноградводоканал»</w:t>
      </w:r>
      <w:r w:rsidRPr="003F357E">
        <w:rPr>
          <w:color w:val="000000"/>
          <w:sz w:val="26"/>
          <w:szCs w:val="26"/>
          <w:lang w:val="uk-UA"/>
        </w:rPr>
        <w:t xml:space="preserve"> про </w:t>
      </w:r>
      <w:r w:rsidR="00D455F9" w:rsidRPr="003F357E">
        <w:rPr>
          <w:color w:val="000000"/>
          <w:sz w:val="26"/>
          <w:szCs w:val="26"/>
          <w:lang w:val="uk-UA"/>
        </w:rPr>
        <w:t xml:space="preserve">затвердження </w:t>
      </w:r>
      <w:r w:rsidR="00DA4271" w:rsidRPr="003F357E">
        <w:rPr>
          <w:color w:val="000000"/>
          <w:sz w:val="26"/>
          <w:szCs w:val="26"/>
          <w:lang w:val="uk-UA"/>
        </w:rPr>
        <w:t>технічної документації із землеус</w:t>
      </w:r>
      <w:r w:rsidR="00E66307" w:rsidRPr="003F357E">
        <w:rPr>
          <w:color w:val="000000"/>
          <w:sz w:val="26"/>
          <w:szCs w:val="26"/>
          <w:lang w:val="uk-UA"/>
        </w:rPr>
        <w:t>трою щодо інвентаризації земель</w:t>
      </w:r>
      <w:r w:rsidRPr="003F357E">
        <w:rPr>
          <w:color w:val="000000"/>
          <w:sz w:val="26"/>
          <w:szCs w:val="26"/>
          <w:lang w:val="uk-UA"/>
        </w:rPr>
        <w:t>,</w:t>
      </w:r>
      <w:r w:rsidR="00242C4E" w:rsidRPr="003F357E">
        <w:rPr>
          <w:color w:val="000000"/>
          <w:sz w:val="26"/>
          <w:szCs w:val="26"/>
          <w:lang w:val="uk-UA"/>
        </w:rPr>
        <w:t xml:space="preserve"> на земельну ділянку</w:t>
      </w:r>
      <w:r w:rsidR="007505FC" w:rsidRPr="003F357E">
        <w:rPr>
          <w:color w:val="000000"/>
          <w:sz w:val="26"/>
          <w:szCs w:val="26"/>
          <w:lang w:val="uk-UA"/>
        </w:rPr>
        <w:t xml:space="preserve"> </w:t>
      </w:r>
      <w:r w:rsidR="00242C4E" w:rsidRPr="003F357E">
        <w:rPr>
          <w:color w:val="000000"/>
          <w:sz w:val="26"/>
          <w:szCs w:val="26"/>
          <w:lang w:val="uk-UA"/>
        </w:rPr>
        <w:t xml:space="preserve">площею </w:t>
      </w:r>
      <w:r w:rsidR="00D455F9" w:rsidRPr="003F357E">
        <w:rPr>
          <w:color w:val="000000"/>
          <w:sz w:val="26"/>
          <w:szCs w:val="26"/>
          <w:lang w:val="uk-UA"/>
        </w:rPr>
        <w:t>2,</w:t>
      </w:r>
      <w:r w:rsidR="00300D62" w:rsidRPr="003F357E">
        <w:rPr>
          <w:color w:val="000000"/>
          <w:sz w:val="26"/>
          <w:szCs w:val="26"/>
          <w:lang w:val="uk-UA"/>
        </w:rPr>
        <w:t>9792</w:t>
      </w:r>
      <w:r w:rsidR="00242C4E" w:rsidRPr="003F357E">
        <w:rPr>
          <w:color w:val="000000"/>
          <w:sz w:val="26"/>
          <w:szCs w:val="26"/>
          <w:lang w:val="uk-UA"/>
        </w:rPr>
        <w:t xml:space="preserve"> га </w:t>
      </w:r>
      <w:r w:rsidRPr="003F357E">
        <w:rPr>
          <w:sz w:val="26"/>
          <w:szCs w:val="26"/>
          <w:lang w:val="uk-UA"/>
        </w:rPr>
        <w:t xml:space="preserve">в с. </w:t>
      </w:r>
      <w:r w:rsidR="00242C4E" w:rsidRPr="003F357E">
        <w:rPr>
          <w:sz w:val="26"/>
          <w:szCs w:val="26"/>
          <w:lang w:val="uk-UA"/>
        </w:rPr>
        <w:t>Бережне</w:t>
      </w:r>
      <w:r w:rsidRPr="003F357E">
        <w:rPr>
          <w:sz w:val="26"/>
          <w:szCs w:val="26"/>
          <w:lang w:val="uk-UA"/>
        </w:rPr>
        <w:t xml:space="preserve">, </w:t>
      </w:r>
      <w:r w:rsidR="009537E6" w:rsidRPr="003F357E">
        <w:rPr>
          <w:sz w:val="26"/>
          <w:szCs w:val="26"/>
          <w:lang w:val="uk-UA"/>
        </w:rPr>
        <w:t>вул.</w:t>
      </w:r>
      <w:r w:rsidR="00242C4E" w:rsidRPr="003F357E">
        <w:rPr>
          <w:sz w:val="26"/>
          <w:szCs w:val="26"/>
          <w:lang w:val="uk-UA"/>
        </w:rPr>
        <w:t xml:space="preserve"> Шевченка, 40 </w:t>
      </w:r>
      <w:r w:rsidRPr="003F357E">
        <w:rPr>
          <w:sz w:val="26"/>
          <w:szCs w:val="26"/>
          <w:lang w:val="uk-UA"/>
        </w:rPr>
        <w:t>(за межами населеного пункту), Червоноградського району, Львівської області, до якого додано копії:</w:t>
      </w:r>
      <w:r w:rsidR="00300D62" w:rsidRPr="003F357E">
        <w:rPr>
          <w:sz w:val="26"/>
          <w:szCs w:val="26"/>
          <w:lang w:val="uk-UA"/>
        </w:rPr>
        <w:t xml:space="preserve"> </w:t>
      </w:r>
      <w:r w:rsidRPr="003F357E">
        <w:rPr>
          <w:sz w:val="26"/>
          <w:szCs w:val="26"/>
          <w:lang w:val="uk-UA"/>
        </w:rPr>
        <w:t xml:space="preserve">схеми розташування земельної ділянки, Статуту </w:t>
      </w:r>
      <w:r w:rsidR="00830220" w:rsidRPr="003F357E">
        <w:rPr>
          <w:sz w:val="26"/>
          <w:szCs w:val="26"/>
          <w:lang w:val="uk-UA"/>
        </w:rPr>
        <w:t>Комунального підприємства «Червоноградводоканал»</w:t>
      </w:r>
      <w:r w:rsidRPr="003F357E">
        <w:rPr>
          <w:sz w:val="26"/>
          <w:szCs w:val="26"/>
          <w:lang w:val="uk-UA"/>
        </w:rPr>
        <w:t>,</w:t>
      </w:r>
      <w:r w:rsidR="009537E6" w:rsidRPr="003F357E">
        <w:rPr>
          <w:sz w:val="26"/>
          <w:szCs w:val="26"/>
          <w:lang w:val="uk-UA"/>
        </w:rPr>
        <w:t xml:space="preserve"> </w:t>
      </w:r>
      <w:r w:rsidRPr="003F357E">
        <w:rPr>
          <w:sz w:val="26"/>
          <w:szCs w:val="26"/>
          <w:lang w:val="uk-UA"/>
        </w:rPr>
        <w:t xml:space="preserve">затвердженого </w:t>
      </w:r>
      <w:r w:rsidR="00830220" w:rsidRPr="003F357E">
        <w:rPr>
          <w:sz w:val="26"/>
          <w:szCs w:val="26"/>
          <w:lang w:val="uk-UA"/>
        </w:rPr>
        <w:t>рішенням Червоноградської міської ради від 26.03.2024</w:t>
      </w:r>
      <w:r w:rsidRPr="003F357E">
        <w:rPr>
          <w:sz w:val="26"/>
          <w:szCs w:val="26"/>
          <w:lang w:val="uk-UA"/>
        </w:rPr>
        <w:t xml:space="preserve"> № </w:t>
      </w:r>
      <w:r w:rsidR="00830220" w:rsidRPr="003F357E">
        <w:rPr>
          <w:sz w:val="26"/>
          <w:szCs w:val="26"/>
          <w:lang w:val="uk-UA"/>
        </w:rPr>
        <w:t>2436</w:t>
      </w:r>
      <w:r w:rsidRPr="003F357E">
        <w:rPr>
          <w:sz w:val="26"/>
          <w:szCs w:val="26"/>
          <w:lang w:val="uk-UA"/>
        </w:rPr>
        <w:t>, витягу з Єдиного державного реєстру юридичних осіб-підприємців та громадських формувань від 1</w:t>
      </w:r>
      <w:r w:rsidR="00EB37B4" w:rsidRPr="003F357E">
        <w:rPr>
          <w:sz w:val="26"/>
          <w:szCs w:val="26"/>
          <w:lang w:val="uk-UA"/>
        </w:rPr>
        <w:t>1</w:t>
      </w:r>
      <w:r w:rsidRPr="003F357E">
        <w:rPr>
          <w:sz w:val="26"/>
          <w:szCs w:val="26"/>
          <w:lang w:val="uk-UA"/>
        </w:rPr>
        <w:t>.0</w:t>
      </w:r>
      <w:r w:rsidR="00EB37B4" w:rsidRPr="003F357E">
        <w:rPr>
          <w:sz w:val="26"/>
          <w:szCs w:val="26"/>
          <w:lang w:val="uk-UA"/>
        </w:rPr>
        <w:t>4.2024</w:t>
      </w:r>
      <w:r w:rsidRPr="003F357E">
        <w:rPr>
          <w:sz w:val="26"/>
          <w:szCs w:val="26"/>
          <w:lang w:val="uk-UA"/>
        </w:rPr>
        <w:t>, реєстраційний номер справи 14</w:t>
      </w:r>
      <w:r w:rsidR="00EB37B4" w:rsidRPr="003F357E">
        <w:rPr>
          <w:sz w:val="26"/>
          <w:szCs w:val="26"/>
          <w:lang w:val="uk-UA"/>
        </w:rPr>
        <w:t>1900045805</w:t>
      </w:r>
      <w:r w:rsidRPr="003F357E">
        <w:rPr>
          <w:sz w:val="26"/>
          <w:szCs w:val="26"/>
          <w:lang w:val="uk-UA"/>
        </w:rPr>
        <w:t>,</w:t>
      </w:r>
      <w:r w:rsidR="0035695F" w:rsidRPr="003F357E">
        <w:rPr>
          <w:sz w:val="26"/>
          <w:szCs w:val="26"/>
          <w:lang w:val="uk-UA"/>
        </w:rPr>
        <w:t xml:space="preserve"> </w:t>
      </w:r>
      <w:r w:rsidR="00E00875" w:rsidRPr="003F357E">
        <w:rPr>
          <w:sz w:val="26"/>
          <w:szCs w:val="26"/>
          <w:lang w:val="uk-UA"/>
        </w:rPr>
        <w:t>технічного паспорту на нежитлові будівлі Правдинського водозабору</w:t>
      </w:r>
      <w:r w:rsidR="00267638" w:rsidRPr="003F357E">
        <w:rPr>
          <w:sz w:val="26"/>
          <w:szCs w:val="26"/>
          <w:lang w:val="uk-UA"/>
        </w:rPr>
        <w:t xml:space="preserve">, виданого Комунальним підприємством Львівської обласної ради </w:t>
      </w:r>
      <w:r w:rsidR="0089503C" w:rsidRPr="003F357E">
        <w:rPr>
          <w:sz w:val="26"/>
          <w:szCs w:val="26"/>
          <w:lang w:val="uk-UA"/>
        </w:rPr>
        <w:t>«Червоноградське</w:t>
      </w:r>
      <w:r w:rsidR="006F2017" w:rsidRPr="003F357E">
        <w:rPr>
          <w:sz w:val="26"/>
          <w:szCs w:val="26"/>
          <w:lang w:val="uk-UA"/>
        </w:rPr>
        <w:t>міжміське бюро технічної інвентаризації»</w:t>
      </w:r>
      <w:r w:rsidR="00F63FF8" w:rsidRPr="003F357E">
        <w:rPr>
          <w:sz w:val="26"/>
          <w:szCs w:val="26"/>
          <w:lang w:val="uk-UA"/>
        </w:rPr>
        <w:t>,</w:t>
      </w:r>
      <w:r w:rsidRPr="003F357E">
        <w:rPr>
          <w:sz w:val="26"/>
          <w:szCs w:val="26"/>
          <w:lang w:val="uk-UA"/>
        </w:rPr>
        <w:t xml:space="preserve"> </w:t>
      </w:r>
      <w:r w:rsidR="003D1DE1">
        <w:rPr>
          <w:color w:val="000000"/>
          <w:sz w:val="26"/>
          <w:szCs w:val="26"/>
          <w:lang w:val="uk-UA"/>
        </w:rPr>
        <w:t>витягу з Державного земельного кадастру про земельну ділянку</w:t>
      </w:r>
      <w:r w:rsidR="003D1DE1" w:rsidRPr="002B5E99">
        <w:rPr>
          <w:lang w:val="uk-UA"/>
        </w:rPr>
        <w:t xml:space="preserve"> </w:t>
      </w:r>
      <w:r w:rsidR="003D1DE1" w:rsidRPr="00045EA8">
        <w:rPr>
          <w:color w:val="000000"/>
          <w:sz w:val="26"/>
          <w:szCs w:val="26"/>
          <w:lang w:val="uk-UA"/>
        </w:rPr>
        <w:t>та технічн</w:t>
      </w:r>
      <w:r w:rsidR="003D1DE1" w:rsidRPr="003F357E">
        <w:rPr>
          <w:color w:val="000000"/>
          <w:sz w:val="26"/>
          <w:szCs w:val="26"/>
          <w:lang w:val="uk-UA"/>
        </w:rPr>
        <w:t>у</w:t>
      </w:r>
      <w:r w:rsidR="003D1DE1" w:rsidRPr="00045EA8">
        <w:rPr>
          <w:color w:val="000000"/>
          <w:sz w:val="26"/>
          <w:szCs w:val="26"/>
          <w:lang w:val="uk-UA"/>
        </w:rPr>
        <w:t xml:space="preserve"> документаці</w:t>
      </w:r>
      <w:r w:rsidR="00174A5E">
        <w:rPr>
          <w:color w:val="000000"/>
          <w:sz w:val="26"/>
          <w:szCs w:val="26"/>
          <w:lang w:val="uk-UA"/>
        </w:rPr>
        <w:t>ю</w:t>
      </w:r>
      <w:r w:rsidR="003D1DE1" w:rsidRPr="00045EA8">
        <w:rPr>
          <w:color w:val="000000"/>
          <w:sz w:val="26"/>
          <w:szCs w:val="26"/>
          <w:lang w:val="uk-UA"/>
        </w:rPr>
        <w:t xml:space="preserve"> із землеустрою </w:t>
      </w:r>
      <w:r w:rsidR="003D1DE1" w:rsidRPr="003F357E">
        <w:rPr>
          <w:color w:val="000000"/>
          <w:sz w:val="26"/>
          <w:szCs w:val="26"/>
          <w:lang w:val="uk-UA"/>
        </w:rPr>
        <w:t xml:space="preserve">щодо інвентаризації земель </w:t>
      </w:r>
      <w:r w:rsidR="003D1DE1" w:rsidRPr="00045EA8">
        <w:rPr>
          <w:color w:val="000000"/>
          <w:sz w:val="26"/>
          <w:szCs w:val="26"/>
          <w:lang w:val="uk-UA"/>
        </w:rPr>
        <w:t xml:space="preserve">стосовно земельної ділянки з кадастровим номером </w:t>
      </w:r>
      <w:r w:rsidR="003D1DE1" w:rsidRPr="003F357E">
        <w:rPr>
          <w:sz w:val="26"/>
          <w:szCs w:val="26"/>
          <w:lang w:val="uk-UA"/>
        </w:rPr>
        <w:t>4624884200:04:000:0118</w:t>
      </w:r>
      <w:r w:rsidR="003D1DE1" w:rsidRPr="00045EA8">
        <w:rPr>
          <w:color w:val="000000"/>
          <w:sz w:val="26"/>
          <w:szCs w:val="26"/>
          <w:lang w:val="uk-UA"/>
        </w:rPr>
        <w:t>, володільцем якої є заявник</w:t>
      </w:r>
      <w:r w:rsidR="003D1DE1" w:rsidRPr="003F357E">
        <w:rPr>
          <w:color w:val="000000"/>
          <w:sz w:val="26"/>
          <w:szCs w:val="26"/>
          <w:lang w:val="uk-UA"/>
        </w:rPr>
        <w:t>,</w:t>
      </w:r>
      <w:r w:rsidR="001466A6" w:rsidRPr="001466A6">
        <w:rPr>
          <w:color w:val="000000"/>
          <w:sz w:val="26"/>
          <w:szCs w:val="26"/>
          <w:lang w:val="uk-UA"/>
        </w:rPr>
        <w:t xml:space="preserve"> </w:t>
      </w:r>
      <w:r w:rsidR="001466A6">
        <w:rPr>
          <w:color w:val="000000"/>
          <w:sz w:val="26"/>
          <w:szCs w:val="26"/>
          <w:lang w:val="uk-UA"/>
        </w:rPr>
        <w:t xml:space="preserve">та враховуючи можливість надання земельної ділянки комунальної власності у постійне користування, у відповідності до пункту «а» частини другої статті 92 Земельного кодексу України, </w:t>
      </w:r>
      <w:r w:rsidR="001466A6" w:rsidRPr="00FE1C71">
        <w:rPr>
          <w:sz w:val="26"/>
          <w:szCs w:val="26"/>
          <w:lang w:val="uk-UA"/>
        </w:rPr>
        <w:t>Червоноградська мiська рада</w:t>
      </w:r>
    </w:p>
    <w:p w:rsidR="003D1DE1" w:rsidRPr="006B1E8F" w:rsidRDefault="003D1DE1" w:rsidP="00621B3A">
      <w:pPr>
        <w:tabs>
          <w:tab w:val="left" w:pos="935"/>
        </w:tabs>
        <w:ind w:firstLine="510"/>
        <w:jc w:val="both"/>
        <w:rPr>
          <w:b/>
          <w:sz w:val="24"/>
          <w:szCs w:val="24"/>
          <w:lang w:val="uk-UA"/>
        </w:rPr>
      </w:pPr>
    </w:p>
    <w:p w:rsidR="002A471E" w:rsidRDefault="002A471E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6B1E8F" w:rsidRDefault="006B1E8F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880BAA" w:rsidRDefault="00676E34" w:rsidP="00037813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037813" w:rsidRPr="00BC2A81">
        <w:rPr>
          <w:sz w:val="26"/>
          <w:szCs w:val="26"/>
          <w:lang w:val="uk-UA"/>
        </w:rPr>
        <w:t xml:space="preserve">. </w:t>
      </w:r>
      <w:r w:rsidR="001466A6">
        <w:rPr>
          <w:sz w:val="26"/>
          <w:szCs w:val="26"/>
          <w:lang w:val="uk-UA"/>
        </w:rPr>
        <w:t xml:space="preserve">Затвердити </w:t>
      </w:r>
      <w:r w:rsidR="00037813" w:rsidRPr="00BC2A81">
        <w:rPr>
          <w:color w:val="000000"/>
          <w:sz w:val="26"/>
          <w:szCs w:val="26"/>
          <w:lang w:val="uk-UA"/>
        </w:rPr>
        <w:t>технiчн</w:t>
      </w:r>
      <w:r w:rsidR="00507A96">
        <w:rPr>
          <w:color w:val="000000"/>
          <w:sz w:val="26"/>
          <w:szCs w:val="26"/>
          <w:lang w:val="uk-UA"/>
        </w:rPr>
        <w:t xml:space="preserve">у документацiю </w:t>
      </w:r>
      <w:r w:rsidR="00037813" w:rsidRPr="00BC2A81">
        <w:rPr>
          <w:color w:val="000000"/>
          <w:sz w:val="26"/>
          <w:szCs w:val="26"/>
          <w:lang w:val="uk-UA"/>
        </w:rPr>
        <w:t xml:space="preserve">iз землеустрою щодо iнвентаризацiї земель </w:t>
      </w:r>
      <w:r w:rsidR="004E6EB6">
        <w:rPr>
          <w:color w:val="000000"/>
          <w:sz w:val="26"/>
          <w:szCs w:val="26"/>
          <w:lang w:val="uk-UA"/>
        </w:rPr>
        <w:t xml:space="preserve">на земельну ділянку </w:t>
      </w:r>
      <w:r w:rsidR="00037813" w:rsidRPr="00BC2A81">
        <w:rPr>
          <w:color w:val="000000"/>
          <w:sz w:val="26"/>
          <w:szCs w:val="26"/>
          <w:lang w:val="uk-UA"/>
        </w:rPr>
        <w:t xml:space="preserve">площею </w:t>
      </w:r>
      <w:r w:rsidR="004E6EB6">
        <w:rPr>
          <w:color w:val="000000"/>
          <w:sz w:val="26"/>
          <w:szCs w:val="26"/>
          <w:lang w:val="uk-UA"/>
        </w:rPr>
        <w:t>2,9792</w:t>
      </w:r>
      <w:r w:rsidR="00037813" w:rsidRPr="00BC2A81">
        <w:rPr>
          <w:color w:val="000000"/>
          <w:sz w:val="26"/>
          <w:szCs w:val="26"/>
          <w:lang w:val="uk-UA"/>
        </w:rPr>
        <w:t xml:space="preserve"> га,</w:t>
      </w:r>
      <w:r w:rsidR="005E0E2E">
        <w:rPr>
          <w:color w:val="000000"/>
          <w:sz w:val="26"/>
          <w:szCs w:val="26"/>
          <w:lang w:val="uk-UA"/>
        </w:rPr>
        <w:t xml:space="preserve"> </w:t>
      </w:r>
      <w:r w:rsidR="006435B0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037813" w:rsidRPr="005E0E2E">
        <w:rPr>
          <w:color w:val="000000"/>
          <w:sz w:val="26"/>
          <w:szCs w:val="26"/>
          <w:lang w:val="uk-UA"/>
        </w:rPr>
        <w:t>,</w:t>
      </w:r>
      <w:r w:rsidR="005E0E2E">
        <w:rPr>
          <w:color w:val="000000"/>
          <w:sz w:val="26"/>
          <w:szCs w:val="26"/>
          <w:lang w:val="uk-UA"/>
        </w:rPr>
        <w:t xml:space="preserve"> </w:t>
      </w:r>
      <w:r w:rsidR="00174A5E">
        <w:rPr>
          <w:color w:val="000000"/>
          <w:sz w:val="26"/>
          <w:szCs w:val="26"/>
          <w:lang w:val="uk-UA"/>
        </w:rPr>
        <w:t>(</w:t>
      </w:r>
      <w:r w:rsidR="00174A5E" w:rsidRPr="00252594">
        <w:rPr>
          <w:sz w:val="26"/>
          <w:szCs w:val="26"/>
          <w:lang w:val="uk-UA"/>
        </w:rPr>
        <w:t>код КВЦПЗ</w:t>
      </w:r>
      <w:r w:rsidR="00174A5E">
        <w:rPr>
          <w:sz w:val="26"/>
          <w:szCs w:val="26"/>
          <w:lang w:val="uk-UA"/>
        </w:rPr>
        <w:t>Д</w:t>
      </w:r>
      <w:r w:rsidR="00174A5E" w:rsidRPr="00252594">
        <w:rPr>
          <w:sz w:val="26"/>
          <w:szCs w:val="26"/>
          <w:lang w:val="uk-UA"/>
        </w:rPr>
        <w:t xml:space="preserve"> –</w:t>
      </w:r>
      <w:r w:rsidR="00174A5E">
        <w:rPr>
          <w:sz w:val="26"/>
          <w:szCs w:val="26"/>
          <w:lang w:val="uk-UA"/>
        </w:rPr>
        <w:t xml:space="preserve"> 11.04), </w:t>
      </w:r>
      <w:r w:rsidR="003B1AEF" w:rsidRPr="003B1AEF">
        <w:rPr>
          <w:sz w:val="26"/>
          <w:szCs w:val="26"/>
          <w:lang w:val="uk-UA"/>
        </w:rPr>
        <w:t>в</w:t>
      </w:r>
      <w:r w:rsidR="00960D21">
        <w:rPr>
          <w:sz w:val="26"/>
          <w:szCs w:val="26"/>
          <w:lang w:val="uk-UA"/>
        </w:rPr>
        <w:t xml:space="preserve"> </w:t>
      </w:r>
      <w:r w:rsidR="009537E6">
        <w:rPr>
          <w:sz w:val="26"/>
          <w:szCs w:val="26"/>
          <w:lang w:val="uk-UA"/>
        </w:rPr>
        <w:t xml:space="preserve">с. Бережне, </w:t>
      </w:r>
      <w:bookmarkStart w:id="0" w:name="_GoBack"/>
      <w:bookmarkEnd w:id="0"/>
      <w:r w:rsidR="009537E6">
        <w:rPr>
          <w:sz w:val="26"/>
          <w:szCs w:val="26"/>
          <w:lang w:val="uk-UA"/>
        </w:rPr>
        <w:t>вул.</w:t>
      </w:r>
      <w:r w:rsidR="003B1AEF" w:rsidRPr="003B1AEF">
        <w:rPr>
          <w:sz w:val="26"/>
          <w:szCs w:val="26"/>
          <w:lang w:val="uk-UA"/>
        </w:rPr>
        <w:t xml:space="preserve"> Шевченка, 40 (за межами населеного пункту), Червоноградського району, Львівської області</w:t>
      </w:r>
      <w:r>
        <w:rPr>
          <w:sz w:val="26"/>
          <w:szCs w:val="26"/>
          <w:lang w:val="uk-UA"/>
        </w:rPr>
        <w:t>,</w:t>
      </w:r>
    </w:p>
    <w:p w:rsidR="00676E34" w:rsidRDefault="00676E34" w:rsidP="00676E34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 w:rsidRPr="00C00480">
        <w:rPr>
          <w:rFonts w:ascii="Times New Roman CYR" w:hAnsi="Times New Roman CYR" w:cs="Times New Roman CYR"/>
          <w:sz w:val="26"/>
          <w:szCs w:val="26"/>
          <w:lang w:val="uk-UA"/>
        </w:rPr>
        <w:t>кадастровий номер земельної дiлянки – 462488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4200:04</w:t>
      </w:r>
      <w:r w:rsidRPr="00C00480">
        <w:rPr>
          <w:rFonts w:ascii="Times New Roman CYR" w:hAnsi="Times New Roman CYR" w:cs="Times New Roman CYR"/>
          <w:sz w:val="26"/>
          <w:szCs w:val="26"/>
          <w:lang w:val="uk-UA"/>
        </w:rPr>
        <w:t>:00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0</w:t>
      </w:r>
      <w:r w:rsidRPr="00C00480">
        <w:rPr>
          <w:rFonts w:ascii="Times New Roman CYR" w:hAnsi="Times New Roman CYR" w:cs="Times New Roman CYR"/>
          <w:sz w:val="26"/>
          <w:szCs w:val="26"/>
          <w:lang w:val="uk-UA"/>
        </w:rPr>
        <w:t>:0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118</w:t>
      </w:r>
      <w:r w:rsidRPr="00C00480">
        <w:rPr>
          <w:rFonts w:ascii="Times New Roman CYR" w:hAnsi="Times New Roman CYR" w:cs="Times New Roman CYR"/>
          <w:sz w:val="26"/>
          <w:szCs w:val="26"/>
          <w:lang w:val="uk-UA"/>
        </w:rPr>
        <w:t>.</w:t>
      </w:r>
    </w:p>
    <w:p w:rsidR="00174A5E" w:rsidRDefault="00174A5E" w:rsidP="00174A5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2</w:t>
      </w:r>
      <w:r w:rsidR="004E6EB6" w:rsidRPr="00041CDC">
        <w:rPr>
          <w:sz w:val="26"/>
          <w:szCs w:val="26"/>
          <w:lang w:val="uk-UA"/>
        </w:rPr>
        <w:t>.</w:t>
      </w:r>
      <w:r w:rsidR="004E6EB6">
        <w:rPr>
          <w:sz w:val="26"/>
          <w:szCs w:val="26"/>
          <w:lang w:val="uk-UA"/>
        </w:rPr>
        <w:t xml:space="preserve"> </w:t>
      </w:r>
      <w:r w:rsidR="004E6EB6" w:rsidRPr="00041CDC">
        <w:rPr>
          <w:sz w:val="26"/>
          <w:szCs w:val="26"/>
          <w:lang w:val="uk-UA"/>
        </w:rPr>
        <w:t>Передати в постійне користування комунальному підприємству «Червоноградводоканал»</w:t>
      </w:r>
      <w:r w:rsidR="004E6EB6" w:rsidRPr="00041CDC">
        <w:rPr>
          <w:b/>
          <w:sz w:val="26"/>
          <w:szCs w:val="26"/>
          <w:lang w:val="uk-UA"/>
        </w:rPr>
        <w:t xml:space="preserve"> </w:t>
      </w:r>
      <w:r w:rsidR="004E6EB6" w:rsidRPr="00041CDC">
        <w:rPr>
          <w:sz w:val="26"/>
          <w:szCs w:val="26"/>
          <w:lang w:val="uk-UA"/>
        </w:rPr>
        <w:t xml:space="preserve">земельну ділянку </w:t>
      </w:r>
      <w:r w:rsidRPr="00BC2A81">
        <w:rPr>
          <w:color w:val="000000"/>
          <w:sz w:val="26"/>
          <w:szCs w:val="26"/>
          <w:lang w:val="uk-UA"/>
        </w:rPr>
        <w:t xml:space="preserve">площею </w:t>
      </w:r>
      <w:r>
        <w:rPr>
          <w:color w:val="000000"/>
          <w:sz w:val="26"/>
          <w:szCs w:val="26"/>
          <w:lang w:val="uk-UA"/>
        </w:rPr>
        <w:t>2,9792</w:t>
      </w:r>
      <w:r w:rsidRPr="00BC2A81">
        <w:rPr>
          <w:color w:val="000000"/>
          <w:sz w:val="26"/>
          <w:szCs w:val="26"/>
          <w:lang w:val="uk-UA"/>
        </w:rPr>
        <w:t xml:space="preserve"> га,</w:t>
      </w:r>
      <w:r>
        <w:rPr>
          <w:color w:val="00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5E0E2E">
        <w:rPr>
          <w:color w:val="000000"/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(</w:t>
      </w:r>
      <w:r w:rsidRPr="00252594">
        <w:rPr>
          <w:sz w:val="26"/>
          <w:szCs w:val="26"/>
          <w:lang w:val="uk-UA"/>
        </w:rPr>
        <w:t>код КВЦПЗ</w:t>
      </w:r>
      <w:r>
        <w:rPr>
          <w:sz w:val="26"/>
          <w:szCs w:val="26"/>
          <w:lang w:val="uk-UA"/>
        </w:rPr>
        <w:t>Д</w:t>
      </w:r>
      <w:r w:rsidRPr="00252594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11.04), </w:t>
      </w:r>
      <w:r w:rsidRPr="003B1AEF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 xml:space="preserve"> с. Бережне, </w:t>
      </w:r>
      <w:r w:rsidR="003F357E">
        <w:rPr>
          <w:sz w:val="26"/>
          <w:szCs w:val="26"/>
          <w:lang w:val="uk-UA"/>
        </w:rPr>
        <w:t xml:space="preserve">              </w:t>
      </w:r>
      <w:r>
        <w:rPr>
          <w:sz w:val="26"/>
          <w:szCs w:val="26"/>
          <w:lang w:val="uk-UA"/>
        </w:rPr>
        <w:t>вул.</w:t>
      </w:r>
      <w:r w:rsidRPr="003B1AEF">
        <w:rPr>
          <w:sz w:val="26"/>
          <w:szCs w:val="26"/>
          <w:lang w:val="uk-UA"/>
        </w:rPr>
        <w:t xml:space="preserve"> Шевченка, 40 (за межами населеного пункту), Червоноградського району, Львівської області</w:t>
      </w:r>
      <w:r>
        <w:rPr>
          <w:sz w:val="26"/>
          <w:szCs w:val="26"/>
          <w:lang w:val="uk-UA"/>
        </w:rPr>
        <w:t>,</w:t>
      </w:r>
    </w:p>
    <w:p w:rsidR="004E6EB6" w:rsidRDefault="00174A5E" w:rsidP="00174A5E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C00480">
        <w:rPr>
          <w:rFonts w:ascii="Times New Roman CYR" w:hAnsi="Times New Roman CYR" w:cs="Times New Roman CYR"/>
          <w:sz w:val="26"/>
          <w:szCs w:val="26"/>
          <w:lang w:val="uk-UA"/>
        </w:rPr>
        <w:t>кадастровий номер земельної дiлянки – 462488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4200:04</w:t>
      </w:r>
      <w:r w:rsidRPr="00C00480">
        <w:rPr>
          <w:rFonts w:ascii="Times New Roman CYR" w:hAnsi="Times New Roman CYR" w:cs="Times New Roman CYR"/>
          <w:sz w:val="26"/>
          <w:szCs w:val="26"/>
          <w:lang w:val="uk-UA"/>
        </w:rPr>
        <w:t>:00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0</w:t>
      </w:r>
      <w:r w:rsidRPr="00C00480">
        <w:rPr>
          <w:rFonts w:ascii="Times New Roman CYR" w:hAnsi="Times New Roman CYR" w:cs="Times New Roman CYR"/>
          <w:sz w:val="26"/>
          <w:szCs w:val="26"/>
          <w:lang w:val="uk-UA"/>
        </w:rPr>
        <w:t>:0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118.</w:t>
      </w:r>
    </w:p>
    <w:p w:rsidR="004E6EB6" w:rsidRDefault="00174A5E" w:rsidP="004E6EB6">
      <w:pPr>
        <w:pStyle w:val="a3"/>
        <w:ind w:left="0" w:right="0" w:firstLine="510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4E6EB6" w:rsidRPr="00261289">
        <w:rPr>
          <w:sz w:val="26"/>
          <w:szCs w:val="26"/>
        </w:rPr>
        <w:t>. Комунальному підприємству «Червоноградводоканал» провести державну реєстрацiю прав</w:t>
      </w:r>
      <w:r w:rsidR="00676E34">
        <w:rPr>
          <w:sz w:val="26"/>
          <w:szCs w:val="26"/>
        </w:rPr>
        <w:t>а</w:t>
      </w:r>
      <w:r w:rsidR="004E6EB6" w:rsidRPr="00261289">
        <w:rPr>
          <w:sz w:val="26"/>
          <w:szCs w:val="26"/>
        </w:rPr>
        <w:t xml:space="preserve"> постійного користування земельн</w:t>
      </w:r>
      <w:r w:rsidR="00676E34">
        <w:rPr>
          <w:sz w:val="26"/>
          <w:szCs w:val="26"/>
        </w:rPr>
        <w:t>ою</w:t>
      </w:r>
      <w:r w:rsidR="004E6EB6" w:rsidRPr="00261289">
        <w:rPr>
          <w:sz w:val="26"/>
          <w:szCs w:val="26"/>
        </w:rPr>
        <w:t xml:space="preserve"> ділянками</w:t>
      </w:r>
      <w:r>
        <w:rPr>
          <w:sz w:val="26"/>
          <w:szCs w:val="26"/>
        </w:rPr>
        <w:t>,</w:t>
      </w:r>
      <w:r w:rsidR="004E6EB6" w:rsidRPr="00261289">
        <w:rPr>
          <w:sz w:val="26"/>
          <w:szCs w:val="26"/>
        </w:rPr>
        <w:t xml:space="preserve"> згідно </w:t>
      </w:r>
      <w:r>
        <w:rPr>
          <w:sz w:val="26"/>
          <w:szCs w:val="26"/>
        </w:rPr>
        <w:t>цього</w:t>
      </w:r>
      <w:r w:rsidR="004E6EB6" w:rsidRPr="00261289">
        <w:rPr>
          <w:sz w:val="26"/>
          <w:szCs w:val="26"/>
        </w:rPr>
        <w:t xml:space="preserve"> рішення</w:t>
      </w:r>
      <w:r>
        <w:rPr>
          <w:sz w:val="26"/>
          <w:szCs w:val="26"/>
        </w:rPr>
        <w:t>,</w:t>
      </w:r>
      <w:r w:rsidR="004E6EB6" w:rsidRPr="00261289">
        <w:rPr>
          <w:color w:val="000000"/>
          <w:sz w:val="26"/>
          <w:szCs w:val="26"/>
        </w:rPr>
        <w:t xml:space="preserve"> у державного реєстратора прав на нерухоме майно.</w:t>
      </w:r>
    </w:p>
    <w:p w:rsidR="00976361" w:rsidRPr="00D57469" w:rsidRDefault="00174A5E" w:rsidP="0097636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976361" w:rsidRPr="00D57469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676E34" w:rsidRDefault="00174A5E" w:rsidP="00676E34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676E34" w:rsidRPr="003F14E5">
        <w:rPr>
          <w:sz w:val="26"/>
          <w:szCs w:val="26"/>
          <w:lang w:val="uk-UA"/>
        </w:rPr>
        <w:t xml:space="preserve">. Рішення може бути оскаржене протягом трьох років шляхом подання заяви до загального </w:t>
      </w:r>
      <w:r w:rsidR="004626CD" w:rsidRPr="003F14E5">
        <w:rPr>
          <w:sz w:val="26"/>
          <w:szCs w:val="26"/>
          <w:lang w:val="uk-UA"/>
        </w:rPr>
        <w:t xml:space="preserve">місцевого </w:t>
      </w:r>
      <w:r w:rsidR="00676E34" w:rsidRPr="003F14E5">
        <w:rPr>
          <w:sz w:val="26"/>
          <w:szCs w:val="26"/>
          <w:lang w:val="uk-UA"/>
        </w:rPr>
        <w:t>суду в порядку</w:t>
      </w:r>
      <w:r w:rsidR="00676E34">
        <w:rPr>
          <w:sz w:val="26"/>
          <w:szCs w:val="26"/>
          <w:lang w:val="uk-UA"/>
        </w:rPr>
        <w:t>,</w:t>
      </w:r>
      <w:r w:rsidR="00676E34" w:rsidRPr="003F14E5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4E6EB6" w:rsidRPr="00261289" w:rsidRDefault="004E6EB6" w:rsidP="004E6EB6">
      <w:pPr>
        <w:pStyle w:val="a3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>6</w:t>
      </w:r>
      <w:r w:rsidRPr="00261289">
        <w:rPr>
          <w:sz w:val="26"/>
          <w:szCs w:val="26"/>
        </w:rPr>
        <w:t xml:space="preserve">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</w:t>
      </w:r>
      <w:r w:rsidRPr="00261289">
        <w:rPr>
          <w:sz w:val="27"/>
          <w:szCs w:val="27"/>
        </w:rPr>
        <w:t>(</w:t>
      </w:r>
      <w:r w:rsidRPr="00261289">
        <w:rPr>
          <w:sz w:val="26"/>
          <w:szCs w:val="26"/>
        </w:rPr>
        <w:t>Пилипчук П.П.</w:t>
      </w:r>
      <w:r w:rsidRPr="00261289">
        <w:rPr>
          <w:sz w:val="27"/>
          <w:szCs w:val="27"/>
        </w:rPr>
        <w:t>)</w:t>
      </w:r>
      <w:r w:rsidRPr="00261289">
        <w:rPr>
          <w:sz w:val="26"/>
          <w:szCs w:val="26"/>
        </w:rPr>
        <w:t>.</w:t>
      </w:r>
    </w:p>
    <w:p w:rsidR="004E6EB6" w:rsidRDefault="004E6EB6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676E34" w:rsidRDefault="00676E34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676E34" w:rsidRDefault="00676E34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676E34" w:rsidRPr="0008721A" w:rsidRDefault="00D93C0B" w:rsidP="00D93C0B">
      <w:pPr>
        <w:ind w:firstLine="510"/>
        <w:rPr>
          <w:sz w:val="26"/>
          <w:szCs w:val="26"/>
        </w:rPr>
      </w:pPr>
      <w:r>
        <w:rPr>
          <w:sz w:val="26"/>
          <w:szCs w:val="26"/>
        </w:rPr>
        <w:t xml:space="preserve">Мiський голова </w:t>
      </w:r>
      <w:r>
        <w:rPr>
          <w:sz w:val="26"/>
          <w:szCs w:val="26"/>
        </w:rPr>
        <w:tab/>
      </w:r>
      <w:r>
        <w:rPr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>(підпис)</w:t>
      </w:r>
      <w:r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uk-UA"/>
        </w:rPr>
        <w:t xml:space="preserve"> Андрій ЗАЛІВСЬКИЙ</w:t>
      </w:r>
    </w:p>
    <w:sectPr w:rsidR="00676E34" w:rsidRPr="0008721A" w:rsidSect="0038109E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1E" w:rsidRDefault="002A471E" w:rsidP="000243F2">
      <w:r>
        <w:separator/>
      </w:r>
    </w:p>
  </w:endnote>
  <w:endnote w:type="continuationSeparator" w:id="0">
    <w:p w:rsidR="002A471E" w:rsidRDefault="002A471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1E" w:rsidRDefault="002A471E" w:rsidP="000243F2">
      <w:r>
        <w:separator/>
      </w:r>
    </w:p>
  </w:footnote>
  <w:footnote w:type="continuationSeparator" w:id="0">
    <w:p w:rsidR="002A471E" w:rsidRDefault="002A471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1F5B18"/>
    <w:multiLevelType w:val="hybridMultilevel"/>
    <w:tmpl w:val="0E8687BC"/>
    <w:lvl w:ilvl="0" w:tplc="4F7261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8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6"/>
  </w:num>
  <w:num w:numId="10">
    <w:abstractNumId w:val="4"/>
  </w:num>
  <w:num w:numId="11">
    <w:abstractNumId w:val="14"/>
  </w:num>
  <w:num w:numId="12">
    <w:abstractNumId w:val="18"/>
  </w:num>
  <w:num w:numId="13">
    <w:abstractNumId w:val="6"/>
  </w:num>
  <w:num w:numId="14">
    <w:abstractNumId w:val="9"/>
  </w:num>
  <w:num w:numId="15">
    <w:abstractNumId w:val="15"/>
  </w:num>
  <w:num w:numId="16">
    <w:abstractNumId w:val="13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B5E"/>
    <w:rsid w:val="000375A7"/>
    <w:rsid w:val="0003779A"/>
    <w:rsid w:val="00037813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B8F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6E9C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06E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6A6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4A5E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7B4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11C2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C4E"/>
    <w:rsid w:val="00242F48"/>
    <w:rsid w:val="00244D6F"/>
    <w:rsid w:val="0024574C"/>
    <w:rsid w:val="00246069"/>
    <w:rsid w:val="00246563"/>
    <w:rsid w:val="00246A0A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638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12C1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0D62"/>
    <w:rsid w:val="003017A4"/>
    <w:rsid w:val="00301F4C"/>
    <w:rsid w:val="003023BA"/>
    <w:rsid w:val="00302ADB"/>
    <w:rsid w:val="00303416"/>
    <w:rsid w:val="00305E9C"/>
    <w:rsid w:val="00306B9B"/>
    <w:rsid w:val="00307E59"/>
    <w:rsid w:val="00307F57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362"/>
    <w:rsid w:val="00335CDB"/>
    <w:rsid w:val="00336447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695F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09E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5D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1AEF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DE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57E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0E32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26CD"/>
    <w:rsid w:val="0046300B"/>
    <w:rsid w:val="0046439A"/>
    <w:rsid w:val="004646FB"/>
    <w:rsid w:val="004649E6"/>
    <w:rsid w:val="00464C2F"/>
    <w:rsid w:val="00465476"/>
    <w:rsid w:val="00465532"/>
    <w:rsid w:val="00466721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1F0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3DF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140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6EB6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4F7B04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07A96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2E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00A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493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2AB"/>
    <w:rsid w:val="006243DB"/>
    <w:rsid w:val="006248B4"/>
    <w:rsid w:val="00624AFB"/>
    <w:rsid w:val="0062520E"/>
    <w:rsid w:val="006255A0"/>
    <w:rsid w:val="006258EE"/>
    <w:rsid w:val="00625C74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04B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35B0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34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D22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1E8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2017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258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1EC1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CEA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5FC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96A54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3C6A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A8A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220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BAA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503C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41F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7E6"/>
    <w:rsid w:val="00953ACF"/>
    <w:rsid w:val="00954E45"/>
    <w:rsid w:val="009553FF"/>
    <w:rsid w:val="00955532"/>
    <w:rsid w:val="00957171"/>
    <w:rsid w:val="009576F4"/>
    <w:rsid w:val="00960571"/>
    <w:rsid w:val="00960A92"/>
    <w:rsid w:val="00960D21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2FD2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361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317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6F62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5450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07E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6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0912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0A39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C31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A81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192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8E2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B5C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B95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91A"/>
    <w:rsid w:val="00CD4DA2"/>
    <w:rsid w:val="00CD4E6B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58A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2D4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37B40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5F9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FDE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C0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271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875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9E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307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20C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7B4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687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1F61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3AC0"/>
    <w:rsid w:val="00F44332"/>
    <w:rsid w:val="00F44346"/>
    <w:rsid w:val="00F4454E"/>
    <w:rsid w:val="00F4539B"/>
    <w:rsid w:val="00F45AB9"/>
    <w:rsid w:val="00F4641C"/>
    <w:rsid w:val="00F46FE6"/>
    <w:rsid w:val="00F471EC"/>
    <w:rsid w:val="00F478A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81"/>
    <w:rsid w:val="00F633AB"/>
    <w:rsid w:val="00F63815"/>
    <w:rsid w:val="00F63EE4"/>
    <w:rsid w:val="00F63FF8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941A9C-310C-4DBE-AB04-A4F8EE9C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430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МУЗР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74</cp:revision>
  <cp:lastPrinted>2024-06-24T06:35:00Z</cp:lastPrinted>
  <dcterms:created xsi:type="dcterms:W3CDTF">2021-07-21T14:35:00Z</dcterms:created>
  <dcterms:modified xsi:type="dcterms:W3CDTF">2024-06-24T06:35:00Z</dcterms:modified>
</cp:coreProperties>
</file>