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4E6A1C" w:rsidRPr="002E312E" w:rsidRDefault="004E6A1C" w:rsidP="004E6A1C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2E312E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 адміністративної послуги</w:t>
      </w:r>
    </w:p>
    <w:p w:rsidR="006C350B" w:rsidRPr="002E312E" w:rsidRDefault="00241C39" w:rsidP="006C350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З</w:t>
      </w:r>
      <w:r w:rsidR="004E6A1C" w:rsidRPr="002E312E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атвердження проекту землеустрою </w:t>
      </w:r>
      <w:r w:rsidR="006C350B" w:rsidRPr="002E312E">
        <w:rPr>
          <w:rFonts w:ascii="Times New Roman" w:hAnsi="Times New Roman"/>
          <w:b/>
          <w:color w:val="000000"/>
          <w:sz w:val="24"/>
          <w:szCs w:val="24"/>
          <w:lang w:val="uk-UA"/>
        </w:rPr>
        <w:t>щодо відведення земельної ділянки</w:t>
      </w:r>
      <w:r w:rsidR="00DA5D6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та передачу в оренду/власність/постійне користування </w:t>
      </w:r>
    </w:p>
    <w:p w:rsidR="003E6060" w:rsidRDefault="009E2ECD" w:rsidP="003E6060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9E2EC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3E60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9E2ECD" w:rsidP="003E60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9E2ECD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3D0252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060" w:rsidRPr="003E6060" w:rsidRDefault="003E6060" w:rsidP="003E6060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3E60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4E6A1C" w:rsidRPr="003D0252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7C6F6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затвердження проекту землеустрою щодо відведення земельної ділянки </w:t>
            </w:r>
            <w:r w:rsidR="00DA5D63" w:rsidRPr="00DA5D6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та передачу в оренду/власність/постійне користування</w:t>
            </w:r>
            <w:r w:rsidR="006C350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FC503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додатку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1 до інформаційної картки.</w:t>
            </w: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</w:t>
            </w:r>
            <w:r w:rsidR="00075C8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клопотання </w:t>
            </w: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наступні документи:</w:t>
            </w:r>
          </w:p>
          <w:p w:rsidR="004E6A1C" w:rsidRPr="002E312E" w:rsidRDefault="004E6A1C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sz w:val="20"/>
                <w:szCs w:val="20"/>
                <w:lang w:val="uk-UA"/>
              </w:rPr>
              <w:t>2. Оригінал проекту землеустрою щодо відведення земельної ділянки, який розроблений суб’єктом господарювання, що є виконавцем робіт із землеустрою згідно із законом та погоджений в порядку, встановленому ст. 186-¹ Земельного кодексу України</w:t>
            </w:r>
            <w:r w:rsidRPr="002E31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>. Копію витягу з Державного земельного кадастру про земельну ділянку;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Архівний витяг з протоколу відповідної сесії сільської (селищної) ради , на якій розглядалося питання про надання дозволу на розроблення проекту землеустрою щодо відведення земельної ділянки, та архівну копію рішення або архівний витяг з рішення (у разі, якщо рішення про надання такого дозволу приймалося радами, що були приєднані до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Червоноградської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 шляхом реорганізації);</w:t>
            </w:r>
          </w:p>
          <w:p w:rsidR="004E6A1C" w:rsidRPr="002E312E" w:rsidRDefault="00075C81" w:rsidP="004E6A1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Документ, що підтверджує повноваження діяти від імені заявника (у разі звернення уповноваженої особи). </w:t>
            </w:r>
          </w:p>
          <w:p w:rsidR="004E6A1C" w:rsidRPr="002E312E" w:rsidRDefault="00075C81" w:rsidP="004E6A1C">
            <w:pPr>
              <w:pStyle w:val="a3"/>
              <w:jc w:val="both"/>
              <w:rPr>
                <w:b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6</w:t>
            </w:r>
            <w:r w:rsidR="004E6A1C" w:rsidRPr="002E312E">
              <w:rPr>
                <w:rFonts w:ascii="Times New Roman" w:hAnsi="Times New Roman"/>
                <w:sz w:val="20"/>
                <w:szCs w:val="20"/>
                <w:lang w:val="uk-UA"/>
              </w:rPr>
              <w:t>. Копію рішення, ухвали, постанови судів, що набрали законної сили</w:t>
            </w:r>
            <w:r w:rsidR="004E6A1C" w:rsidRPr="004E6A1C">
              <w:rPr>
                <w:rFonts w:ascii="Times New Roman" w:hAnsi="Times New Roman"/>
                <w:lang w:val="uk-UA"/>
              </w:rPr>
              <w:t>(за наявності</w:t>
            </w:r>
            <w:r w:rsidR="004E6A1C" w:rsidRPr="002E312E">
              <w:rPr>
                <w:b/>
                <w:lang w:val="uk-UA"/>
              </w:rPr>
              <w:t>).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наданих до </w:t>
            </w:r>
            <w:r w:rsidR="00075C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2E312E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2E312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4E6A1C" w:rsidRPr="002E312E" w:rsidRDefault="004E6A1C" w:rsidP="004E6A1C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4E6A1C" w:rsidRPr="003D0252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075C81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4E6A1C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2E312E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міської ради після закінчення цього строку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4E6A1C" w:rsidRPr="003D0252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DA5D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Червоноградської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міської ради </w:t>
            </w:r>
            <w:r w:rsidR="006C350B" w:rsidRPr="006C35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затвердження проекту землеустрою щодо відведення земельної ділянки </w:t>
            </w:r>
            <w:r w:rsidR="00DA5D63" w:rsidRPr="00DA5D63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та передачу в оренду/власність/постійне користування</w:t>
            </w:r>
            <w:r w:rsidR="006C350B" w:rsidRPr="006C350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відмова в затвердженні проекту землеустрою щодо відведення земельної ділянки та передач</w:t>
            </w:r>
            <w:r w:rsidR="00DA5D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земельної ділянки комунальної власності в оренду/власність/постійне користування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4E6A1C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CA20D5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A1C" w:rsidRPr="002E312E" w:rsidRDefault="004E6A1C" w:rsidP="004E6A1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2E312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ст.</w:t>
            </w:r>
            <w:r w:rsidR="00FC503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ст. 12, 20,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122, </w:t>
            </w:r>
            <w:r w:rsidR="00FC503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186 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Земельного кодексу України;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землеустрій»;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державну реєстрацію речових прав на нерухоме майно та їх обтяжень»;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Класифіка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тор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видів цільового призначення земель,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додаток 59згідно з</w:t>
            </w:r>
            <w:r w:rsidR="00075C8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Постановою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КМ</w:t>
            </w:r>
            <w:r w:rsidR="00DA5D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У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№ </w:t>
            </w:r>
            <w:r w:rsidR="00DA5D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1015</w:t>
            </w:r>
            <w:r w:rsidR="002D13F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 </w:t>
            </w:r>
            <w:r w:rsidR="00DA5D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17.10.2012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4E6A1C" w:rsidRPr="002E312E" w:rsidRDefault="004E6A1C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адміністративні послуги»;</w:t>
            </w:r>
          </w:p>
          <w:p w:rsidR="004E6A1C" w:rsidRPr="002E312E" w:rsidRDefault="00075C81" w:rsidP="004E6A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Положення про В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ідділ земельних </w:t>
            </w:r>
            <w:r w:rsidR="008B010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відносин</w:t>
            </w:r>
            <w:r w:rsidR="004E6A1C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4E6A1C"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міської ради;</w:t>
            </w:r>
          </w:p>
          <w:p w:rsidR="004E6A1C" w:rsidRPr="002E312E" w:rsidRDefault="004E6A1C" w:rsidP="00DB742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 w:rsidR="00DB742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2E312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міської ради.</w:t>
            </w:r>
          </w:p>
        </w:tc>
      </w:tr>
    </w:tbl>
    <w:p w:rsidR="007C6F65" w:rsidRDefault="007C6F65" w:rsidP="00F14161">
      <w:pPr>
        <w:spacing w:before="60" w:after="60" w:line="240" w:lineRule="auto"/>
        <w:jc w:val="both"/>
        <w:rPr>
          <w:color w:val="000000"/>
          <w:lang w:val="uk-UA"/>
        </w:rPr>
      </w:pPr>
    </w:p>
    <w:p w:rsidR="004A3429" w:rsidRPr="004A3429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</w:t>
      </w:r>
      <w:r w:rsidR="004E6A1C" w:rsidRPr="002E312E">
        <w:rPr>
          <w:rFonts w:ascii="Times New Roman" w:hAnsi="Times New Roman"/>
          <w:b/>
          <w:i/>
          <w:lang w:val="uk-UA"/>
        </w:rPr>
        <w:t>Примітка:</w:t>
      </w:r>
      <w:r w:rsidR="004E6A1C" w:rsidRPr="002E312E">
        <w:rPr>
          <w:rFonts w:ascii="Times New Roman" w:hAnsi="Times New Roman"/>
          <w:i/>
          <w:lang w:val="uk-UA"/>
        </w:rPr>
        <w:t xml:space="preserve"> До інформаційної картки додаються форми (зразки) </w:t>
      </w:r>
      <w:r w:rsidR="002D13F0">
        <w:rPr>
          <w:rFonts w:ascii="Times New Roman" w:hAnsi="Times New Roman"/>
          <w:i/>
          <w:lang w:val="uk-UA"/>
        </w:rPr>
        <w:t xml:space="preserve">клопотань </w:t>
      </w:r>
      <w:r w:rsidR="004E6A1C" w:rsidRPr="002E312E">
        <w:rPr>
          <w:rFonts w:ascii="Times New Roman" w:hAnsi="Times New Roman"/>
          <w:i/>
          <w:color w:val="000000"/>
          <w:sz w:val="24"/>
          <w:szCs w:val="24"/>
          <w:lang w:val="uk-UA"/>
        </w:rPr>
        <w:t>про затвердження проекту землеустрою щодо відведення земельної ділянки та передачу земельної ділянки комунальної власності в оренду/власність/ постійне користування</w:t>
      </w:r>
    </w:p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7C6F65" w:rsidRPr="003D0252" w:rsidRDefault="00466DE3" w:rsidP="003D0252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FC5035">
        <w:rPr>
          <w:rFonts w:ascii="Times New Roman" w:hAnsi="Times New Roman"/>
          <w:sz w:val="24"/>
          <w:szCs w:val="24"/>
          <w:lang w:val="uk-UA"/>
        </w:rPr>
        <w:tab/>
      </w:r>
      <w:r w:rsidR="00FC5035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sectPr w:rsidR="007C6F65" w:rsidRPr="003D0252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0B2" w:rsidRDefault="00EA60B2" w:rsidP="003E5463">
      <w:pPr>
        <w:spacing w:after="0" w:line="240" w:lineRule="auto"/>
      </w:pPr>
      <w:r>
        <w:separator/>
      </w:r>
    </w:p>
  </w:endnote>
  <w:endnote w:type="continuationSeparator" w:id="1">
    <w:p w:rsidR="00EA60B2" w:rsidRDefault="00EA60B2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0B2" w:rsidRDefault="00EA60B2" w:rsidP="003E5463">
      <w:pPr>
        <w:spacing w:after="0" w:line="240" w:lineRule="auto"/>
      </w:pPr>
      <w:r>
        <w:separator/>
      </w:r>
    </w:p>
  </w:footnote>
  <w:footnote w:type="continuationSeparator" w:id="1">
    <w:p w:rsidR="00EA60B2" w:rsidRDefault="00EA60B2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5C81"/>
    <w:rsid w:val="00090055"/>
    <w:rsid w:val="000A1243"/>
    <w:rsid w:val="000B6018"/>
    <w:rsid w:val="000B670F"/>
    <w:rsid w:val="000C202E"/>
    <w:rsid w:val="000D3639"/>
    <w:rsid w:val="000D5798"/>
    <w:rsid w:val="000F052D"/>
    <w:rsid w:val="000F55D9"/>
    <w:rsid w:val="001052E1"/>
    <w:rsid w:val="00111400"/>
    <w:rsid w:val="001178FC"/>
    <w:rsid w:val="0016358E"/>
    <w:rsid w:val="00194F75"/>
    <w:rsid w:val="001A7A68"/>
    <w:rsid w:val="001B0180"/>
    <w:rsid w:val="00215917"/>
    <w:rsid w:val="00225AE3"/>
    <w:rsid w:val="00241C39"/>
    <w:rsid w:val="00276242"/>
    <w:rsid w:val="002A2A24"/>
    <w:rsid w:val="002D0B58"/>
    <w:rsid w:val="002D13F0"/>
    <w:rsid w:val="002D70C1"/>
    <w:rsid w:val="002E4E7D"/>
    <w:rsid w:val="002F2183"/>
    <w:rsid w:val="00316863"/>
    <w:rsid w:val="003371F2"/>
    <w:rsid w:val="00337D11"/>
    <w:rsid w:val="003420AF"/>
    <w:rsid w:val="00361CD7"/>
    <w:rsid w:val="003970A6"/>
    <w:rsid w:val="003B6102"/>
    <w:rsid w:val="003C2201"/>
    <w:rsid w:val="003D0252"/>
    <w:rsid w:val="003D5CC0"/>
    <w:rsid w:val="003E5463"/>
    <w:rsid w:val="003E6060"/>
    <w:rsid w:val="003F2E1B"/>
    <w:rsid w:val="003F3E20"/>
    <w:rsid w:val="004228D8"/>
    <w:rsid w:val="00425B23"/>
    <w:rsid w:val="0042712A"/>
    <w:rsid w:val="00431B50"/>
    <w:rsid w:val="00434112"/>
    <w:rsid w:val="00466DE3"/>
    <w:rsid w:val="00474450"/>
    <w:rsid w:val="004A3429"/>
    <w:rsid w:val="004A629A"/>
    <w:rsid w:val="004D589C"/>
    <w:rsid w:val="004E6A1C"/>
    <w:rsid w:val="005073D4"/>
    <w:rsid w:val="00581E08"/>
    <w:rsid w:val="005919C5"/>
    <w:rsid w:val="005A2BB0"/>
    <w:rsid w:val="005E3974"/>
    <w:rsid w:val="005E6C2B"/>
    <w:rsid w:val="00611731"/>
    <w:rsid w:val="00627EC8"/>
    <w:rsid w:val="00637C26"/>
    <w:rsid w:val="006738A5"/>
    <w:rsid w:val="00675041"/>
    <w:rsid w:val="00695A66"/>
    <w:rsid w:val="006C350B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852DA9"/>
    <w:rsid w:val="008B0105"/>
    <w:rsid w:val="008D4E41"/>
    <w:rsid w:val="00926770"/>
    <w:rsid w:val="00932968"/>
    <w:rsid w:val="009356FF"/>
    <w:rsid w:val="00951AD9"/>
    <w:rsid w:val="00961047"/>
    <w:rsid w:val="009A31B0"/>
    <w:rsid w:val="009C268C"/>
    <w:rsid w:val="009D5B17"/>
    <w:rsid w:val="009E2ECD"/>
    <w:rsid w:val="00A03BE2"/>
    <w:rsid w:val="00A84AE5"/>
    <w:rsid w:val="00B12E3A"/>
    <w:rsid w:val="00B307F7"/>
    <w:rsid w:val="00B74C80"/>
    <w:rsid w:val="00B80122"/>
    <w:rsid w:val="00BA6CC7"/>
    <w:rsid w:val="00BC5E5D"/>
    <w:rsid w:val="00BE2AAD"/>
    <w:rsid w:val="00C15818"/>
    <w:rsid w:val="00C51657"/>
    <w:rsid w:val="00C830E4"/>
    <w:rsid w:val="00CB7413"/>
    <w:rsid w:val="00CE0283"/>
    <w:rsid w:val="00CE42B8"/>
    <w:rsid w:val="00CF1F58"/>
    <w:rsid w:val="00D02AA5"/>
    <w:rsid w:val="00D24E5B"/>
    <w:rsid w:val="00D41694"/>
    <w:rsid w:val="00D67311"/>
    <w:rsid w:val="00D76658"/>
    <w:rsid w:val="00DA5D63"/>
    <w:rsid w:val="00DB4291"/>
    <w:rsid w:val="00DB5642"/>
    <w:rsid w:val="00DB7423"/>
    <w:rsid w:val="00DE6220"/>
    <w:rsid w:val="00E9522C"/>
    <w:rsid w:val="00EA60B2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C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C0DA-0821-4D98-8D30-BC3FC516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2023-08-31T08:38:00Z</dcterms:created>
  <dcterms:modified xsi:type="dcterms:W3CDTF">2023-09-19T14:06:00Z</dcterms:modified>
</cp:coreProperties>
</file>