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19" w:rsidRDefault="009A3719" w:rsidP="009A3719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9A3719" w:rsidRPr="003909B0" w:rsidRDefault="009A3719" w:rsidP="009A3719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</w:p>
    <w:p w:rsidR="009A3719" w:rsidRDefault="009A3719" w:rsidP="009A3719">
      <w:pPr>
        <w:spacing w:after="0" w:line="240" w:lineRule="auto"/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Перший заступник міського </w:t>
      </w:r>
    </w:p>
    <w:p w:rsidR="009A3719" w:rsidRDefault="009A3719" w:rsidP="009A3719">
      <w:pPr>
        <w:spacing w:after="0" w:line="240" w:lineRule="auto"/>
        <w:ind w:left="5670" w:right="99"/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голови з питань діяльності виконавчих органів ради </w:t>
      </w:r>
    </w:p>
    <w:p w:rsidR="009A3719" w:rsidRPr="002E0542" w:rsidRDefault="00936466" w:rsidP="009A3719">
      <w:pPr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___________ </w:t>
      </w:r>
      <w:r w:rsidR="009A3719" w:rsidRPr="002E0542">
        <w:rPr>
          <w:rFonts w:ascii="Times New Roman" w:hAnsi="Times New Roman"/>
          <w:color w:val="000000"/>
          <w:sz w:val="24"/>
          <w:szCs w:val="24"/>
          <w:lang w:val="uk-UA"/>
        </w:rPr>
        <w:t>Дмитро БАЛКО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F14161" w:rsidRPr="003E5463" w:rsidRDefault="00F14161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3E5463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D24E5B" w:rsidRPr="00CA20D5" w:rsidRDefault="00DE6C51" w:rsidP="00D24E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Надання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дозволу на розроблення проекту землеустрою що</w:t>
      </w:r>
      <w:r w:rsidR="00361E4C">
        <w:rPr>
          <w:rFonts w:ascii="Times New Roman" w:hAnsi="Times New Roman"/>
          <w:b/>
          <w:color w:val="000000"/>
          <w:sz w:val="24"/>
          <w:szCs w:val="24"/>
          <w:lang w:val="uk-UA"/>
        </w:rPr>
        <w:t>до відведення земельної ділянки, цільове призначення якої змінюється</w:t>
      </w:r>
    </w:p>
    <w:p w:rsidR="00F14161" w:rsidRPr="007C6F65" w:rsidRDefault="006510CA" w:rsidP="00D24E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6510C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F14161" w:rsidRPr="007C6F65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="00F14161"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F6334F" w:rsidRDefault="00F6334F" w:rsidP="00F6334F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6510CA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6510CA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DB356D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F" w:rsidRPr="00F6334F" w:rsidRDefault="00F6334F" w:rsidP="00F6334F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F6334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</w:t>
              </w:r>
              <w:bookmarkStart w:id="0" w:name="_GoBack"/>
              <w:bookmarkEnd w:id="0"/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D24E5B" w:rsidRPr="00DB356D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D17EF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надання дозволу на розроблення проекту землеустрою щодо відведення земельної ділянки</w:t>
            </w:r>
            <w:r w:rsidR="00361E4C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, цільове призначення якої змінюється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формами згідно додатків 1, 2 до інформаційної картки.</w:t>
            </w:r>
          </w:p>
          <w:p w:rsidR="00D24E5B" w:rsidRPr="007D44A6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заяви наступні документи:</w:t>
            </w: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 xml:space="preserve">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Графічний матеріал, на якому зазначено бажане місце розташування земельної ділянки;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Pr="00CA20D5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Письмова згода землекористувача, засвідчена нотаріально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>(у разі вилучення земельної ділянки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що перебуває у користуванні інших осіб).</w:t>
            </w:r>
          </w:p>
          <w:p w:rsidR="00D24E5B" w:rsidRPr="00CA20D5" w:rsidRDefault="007D44A6" w:rsidP="00D24E5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  <w:r w:rsidR="00D24E5B"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 У разі наявності будівель та споруд на земельній ділянці, надати: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документа, що підтверджує право власності на будівлі та споруди, витяг (інформаційну довідку)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технічного паспорта на будівлі та споруди;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D17EFB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**Примітка:</w:t>
            </w: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A20D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його представником;</w:t>
            </w:r>
          </w:p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надіслано поштою.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занаданняадміністративноїпослуги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Безоплатно </w:t>
            </w:r>
          </w:p>
        </w:tc>
      </w:tr>
      <w:tr w:rsidR="00D24E5B" w:rsidRPr="00DB356D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17EF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місячний термін з дня подання суб’єктом звернення </w:t>
            </w:r>
            <w:r w:rsidR="00D17EF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 документами, необхідних для отримання послуги, 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D24E5B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 міської ради після закінчення цього строку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відповідно до ч.4 ст. 10 ЗУ «Про адміністративні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>послуги»</w:t>
            </w:r>
          </w:p>
        </w:tc>
      </w:tr>
      <w:tr w:rsidR="00D24E5B" w:rsidRPr="00DB356D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lastRenderedPageBreak/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 про надання дозволу на розроблення проекту землеустрою щодо відведення земельної ділянки </w:t>
            </w:r>
            <w:r w:rsidR="00427E4D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</w:t>
            </w:r>
            <w:r w:rsidR="00AD6E6B" w:rsidRPr="00AD6E6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межах безоплатної приватизації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або про відмову в наданні дозволу на розроблення проекту землеустрою щодо відведення земельної ділянки</w:t>
            </w:r>
            <w:r w:rsidR="00882CB7" w:rsidRPr="00AD6E6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</w:t>
            </w:r>
            <w:r w:rsidR="00AD6E6B" w:rsidRPr="00AD6E6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межах безоплатної приватизації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наданняадміністративної послуги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Нормативно-правові акти та акти органів місцевого самоврядування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</w:t>
            </w:r>
            <w:r w:rsidRP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.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118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Земельного кодексу України;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ст. 50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Закон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України «Про землеустрій»;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D24E5B" w:rsidRPr="00CA20D5" w:rsidRDefault="00661F6C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Положення про В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ідділ земельних </w:t>
            </w:r>
            <w:r w:rsidR="004757F2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відносин</w:t>
            </w:r>
            <w:r w:rsidR="00D24E5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 міської ради;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Регламент </w:t>
            </w:r>
            <w:r w:rsidR="00C5773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ради.</w:t>
            </w:r>
          </w:p>
        </w:tc>
      </w:tr>
    </w:tbl>
    <w:p w:rsidR="007C6F65" w:rsidRPr="00D17EFB" w:rsidRDefault="007C6F65" w:rsidP="00F14161">
      <w:pPr>
        <w:spacing w:before="60" w:after="60" w:line="240" w:lineRule="auto"/>
        <w:jc w:val="both"/>
        <w:rPr>
          <w:color w:val="000000"/>
          <w:sz w:val="16"/>
          <w:szCs w:val="16"/>
          <w:lang w:val="uk-UA"/>
        </w:rPr>
      </w:pPr>
    </w:p>
    <w:p w:rsidR="004A3429" w:rsidRPr="00D17EFB" w:rsidRDefault="004A3429" w:rsidP="004A3429">
      <w:pPr>
        <w:spacing w:after="0" w:line="240" w:lineRule="auto"/>
        <w:jc w:val="both"/>
        <w:rPr>
          <w:rFonts w:ascii="Times New Roman" w:eastAsiaTheme="minorHAnsi" w:hAnsi="Times New Roman"/>
          <w:i/>
          <w:sz w:val="20"/>
          <w:szCs w:val="20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*Примітка:</w:t>
      </w:r>
      <w:r w:rsidRPr="00D17EFB">
        <w:rPr>
          <w:rFonts w:ascii="Times New Roman" w:hAnsi="Times New Roman"/>
          <w:i/>
          <w:sz w:val="20"/>
          <w:szCs w:val="20"/>
          <w:lang w:val="uk-UA"/>
        </w:rPr>
        <w:t>До інформаційної карт</w:t>
      </w:r>
      <w:r w:rsidR="00D17EFB" w:rsidRPr="00D17EFB">
        <w:rPr>
          <w:rFonts w:ascii="Times New Roman" w:hAnsi="Times New Roman"/>
          <w:i/>
          <w:sz w:val="20"/>
          <w:szCs w:val="20"/>
          <w:lang w:val="uk-UA"/>
        </w:rPr>
        <w:t>ки додаються форми (зразки) клопотань</w:t>
      </w:r>
      <w:r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 про </w:t>
      </w:r>
      <w:r w:rsidR="009E7D80"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надання дозволу на розроблення проекту землеустрою щодо відведення земельної ділянки у </w:t>
      </w:r>
      <w:r w:rsidR="00AD6E6B">
        <w:rPr>
          <w:rFonts w:ascii="Times New Roman" w:eastAsiaTheme="minorHAnsi" w:hAnsi="Times New Roman"/>
          <w:i/>
          <w:sz w:val="20"/>
          <w:szCs w:val="20"/>
          <w:lang w:val="uk-UA"/>
        </w:rPr>
        <w:t>межах безоплатної приватизації.</w:t>
      </w:r>
    </w:p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F55248" w:rsidRDefault="00F55248" w:rsidP="00F55248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Начальник Відділу </w:t>
      </w:r>
    </w:p>
    <w:p w:rsidR="00882CB7" w:rsidRPr="00DB356D" w:rsidRDefault="00F55248" w:rsidP="00DB356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земельних відносин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Галина НАДІЛЬНА </w:t>
      </w:r>
    </w:p>
    <w:sectPr w:rsidR="00882CB7" w:rsidRPr="00DB356D" w:rsidSect="006F1A49">
      <w:headerReference w:type="default" r:id="rId9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5A8" w:rsidRDefault="00DA15A8" w:rsidP="003E5463">
      <w:pPr>
        <w:spacing w:after="0" w:line="240" w:lineRule="auto"/>
      </w:pPr>
      <w:r>
        <w:separator/>
      </w:r>
    </w:p>
  </w:endnote>
  <w:endnote w:type="continuationSeparator" w:id="1">
    <w:p w:rsidR="00DA15A8" w:rsidRDefault="00DA15A8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5A8" w:rsidRDefault="00DA15A8" w:rsidP="003E5463">
      <w:pPr>
        <w:spacing w:after="0" w:line="240" w:lineRule="auto"/>
      </w:pPr>
      <w:r>
        <w:separator/>
      </w:r>
    </w:p>
  </w:footnote>
  <w:footnote w:type="continuationSeparator" w:id="1">
    <w:p w:rsidR="00DA15A8" w:rsidRDefault="00DA15A8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0F4AD0"/>
    <w:rsid w:val="001052E1"/>
    <w:rsid w:val="00111400"/>
    <w:rsid w:val="00194F75"/>
    <w:rsid w:val="001A7A68"/>
    <w:rsid w:val="001B0180"/>
    <w:rsid w:val="00225AE3"/>
    <w:rsid w:val="00276242"/>
    <w:rsid w:val="002A2A24"/>
    <w:rsid w:val="002D0B58"/>
    <w:rsid w:val="002D29C6"/>
    <w:rsid w:val="002D70C1"/>
    <w:rsid w:val="002E4E7D"/>
    <w:rsid w:val="002F2183"/>
    <w:rsid w:val="00316863"/>
    <w:rsid w:val="003371F2"/>
    <w:rsid w:val="00337D11"/>
    <w:rsid w:val="003420AF"/>
    <w:rsid w:val="00361CD7"/>
    <w:rsid w:val="00361E4C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510CA"/>
    <w:rsid w:val="00651FCC"/>
    <w:rsid w:val="00661F6C"/>
    <w:rsid w:val="006738A5"/>
    <w:rsid w:val="00675041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210"/>
    <w:rsid w:val="007848E9"/>
    <w:rsid w:val="007C6F65"/>
    <w:rsid w:val="007D44A6"/>
    <w:rsid w:val="007E01BF"/>
    <w:rsid w:val="0082315D"/>
    <w:rsid w:val="00882CB7"/>
    <w:rsid w:val="008D4E41"/>
    <w:rsid w:val="00926770"/>
    <w:rsid w:val="00932968"/>
    <w:rsid w:val="009356FF"/>
    <w:rsid w:val="00936466"/>
    <w:rsid w:val="00951AD9"/>
    <w:rsid w:val="00961047"/>
    <w:rsid w:val="009A3719"/>
    <w:rsid w:val="009C268C"/>
    <w:rsid w:val="009D5B17"/>
    <w:rsid w:val="009E7D80"/>
    <w:rsid w:val="00A84AE5"/>
    <w:rsid w:val="00AD6E6B"/>
    <w:rsid w:val="00B12E3A"/>
    <w:rsid w:val="00B307F7"/>
    <w:rsid w:val="00B80122"/>
    <w:rsid w:val="00BA6CC7"/>
    <w:rsid w:val="00BC5E5D"/>
    <w:rsid w:val="00BD0D77"/>
    <w:rsid w:val="00BE2AAD"/>
    <w:rsid w:val="00BF72D0"/>
    <w:rsid w:val="00C15818"/>
    <w:rsid w:val="00C51657"/>
    <w:rsid w:val="00C57734"/>
    <w:rsid w:val="00C830E4"/>
    <w:rsid w:val="00CB7413"/>
    <w:rsid w:val="00CE0283"/>
    <w:rsid w:val="00CE42B8"/>
    <w:rsid w:val="00D17EFB"/>
    <w:rsid w:val="00D24E5B"/>
    <w:rsid w:val="00D31B57"/>
    <w:rsid w:val="00D40CEF"/>
    <w:rsid w:val="00D41694"/>
    <w:rsid w:val="00D67311"/>
    <w:rsid w:val="00D76658"/>
    <w:rsid w:val="00DA15A8"/>
    <w:rsid w:val="00DA5405"/>
    <w:rsid w:val="00DB356D"/>
    <w:rsid w:val="00DB4291"/>
    <w:rsid w:val="00DB5642"/>
    <w:rsid w:val="00DE6220"/>
    <w:rsid w:val="00DE6C51"/>
    <w:rsid w:val="00E715AB"/>
    <w:rsid w:val="00EF65CF"/>
    <w:rsid w:val="00F031CB"/>
    <w:rsid w:val="00F03450"/>
    <w:rsid w:val="00F14161"/>
    <w:rsid w:val="00F15F43"/>
    <w:rsid w:val="00F24B0D"/>
    <w:rsid w:val="00F55248"/>
    <w:rsid w:val="00F6334F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1EA49-DC20-4746-8D60-B5F23E6D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8</cp:revision>
  <cp:lastPrinted>2023-10-03T08:40:00Z</cp:lastPrinted>
  <dcterms:created xsi:type="dcterms:W3CDTF">2023-11-22T09:38:00Z</dcterms:created>
  <dcterms:modified xsi:type="dcterms:W3CDTF">2024-02-02T07:26:00Z</dcterms:modified>
</cp:coreProperties>
</file>